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5"/>
        <w:gridCol w:w="163"/>
        <w:gridCol w:w="742"/>
        <w:gridCol w:w="495"/>
        <w:gridCol w:w="850"/>
        <w:gridCol w:w="525"/>
        <w:gridCol w:w="338"/>
        <w:gridCol w:w="1150"/>
        <w:gridCol w:w="240"/>
        <w:gridCol w:w="599"/>
        <w:gridCol w:w="443"/>
        <w:gridCol w:w="493"/>
        <w:gridCol w:w="18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8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w w:val="95"/>
                <w:sz w:val="44"/>
                <w:szCs w:val="44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val="en-US" w:eastAsia="zh-CN" w:bidi="ar"/>
              </w:rPr>
              <w:t>铜仁日报社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w w:val="95"/>
                <w:sz w:val="44"/>
                <w:szCs w:val="44"/>
                <w:lang w:val="en-US" w:eastAsia="zh-CN" w:bidi="ar"/>
              </w:rPr>
              <w:t>2021年面向社会公开引进专业技术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w w:val="95"/>
                <w:sz w:val="44"/>
                <w:szCs w:val="44"/>
                <w:lang w:val="en-US" w:eastAsia="zh-CN" w:bidi="ar"/>
              </w:rPr>
              <w:t>人才报名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w w:val="95"/>
                <w:sz w:val="44"/>
                <w:szCs w:val="44"/>
                <w:lang w:eastAsia="zh-CN" w:bidi="ar"/>
              </w:rPr>
              <w:t>信息表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58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性    别</w:t>
            </w:r>
          </w:p>
        </w:tc>
        <w:tc>
          <w:tcPr>
            <w:tcW w:w="1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籍    贯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民    族</w:t>
            </w:r>
          </w:p>
        </w:tc>
        <w:tc>
          <w:tcPr>
            <w:tcW w:w="1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1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2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专    业</w:t>
            </w:r>
          </w:p>
        </w:tc>
        <w:tc>
          <w:tcPr>
            <w:tcW w:w="3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专业技术职称</w:t>
            </w:r>
          </w:p>
        </w:tc>
        <w:tc>
          <w:tcPr>
            <w:tcW w:w="2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取得职业资格</w:t>
            </w:r>
          </w:p>
        </w:tc>
        <w:tc>
          <w:tcPr>
            <w:tcW w:w="3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77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现居住地址</w:t>
            </w:r>
          </w:p>
        </w:tc>
        <w:tc>
          <w:tcPr>
            <w:tcW w:w="77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电话号码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紧急联系人（电话号码）</w:t>
            </w:r>
          </w:p>
        </w:tc>
        <w:tc>
          <w:tcPr>
            <w:tcW w:w="2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薪酬</w:t>
            </w:r>
          </w:p>
        </w:tc>
        <w:tc>
          <w:tcPr>
            <w:tcW w:w="77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事业单位薪资标准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92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主要学习经历（从高中起填写）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起止年月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就读院校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教育类别（高中/专科/本科/研究生）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2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  <w:t>主要工作、实习经历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起止年月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单位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类别（实习/正式工作）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2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  <w:t>个人专长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7" w:hRule="atLeast"/>
          <w:jc w:val="center"/>
        </w:trPr>
        <w:tc>
          <w:tcPr>
            <w:tcW w:w="92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pStyle w:val="3"/>
              <w:rPr>
                <w:rFonts w:hint="eastAsia"/>
                <w:color w:val="auto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92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  <w:t>获得荣誉、奖励情况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（注明获得时间、颁发单位）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9" w:hRule="atLeast"/>
          <w:jc w:val="center"/>
        </w:trPr>
        <w:tc>
          <w:tcPr>
            <w:tcW w:w="92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92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  <w:t>主要家庭成员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0" w:hRule="atLeast"/>
          <w:jc w:val="center"/>
        </w:trPr>
        <w:tc>
          <w:tcPr>
            <w:tcW w:w="92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保证上述表格中所填写的内容真实、完整，如有虚假愿承担一切责任。 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                                        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             </w:t>
            </w:r>
          </w:p>
          <w:p>
            <w:pPr>
              <w:widowControl/>
              <w:ind w:firstLine="2860" w:firstLineChars="1300"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本人签名：    </w:t>
            </w:r>
            <w:r>
              <w:rPr>
                <w:rFonts w:ascii="宋体" w:hAnsi="宋体" w:cs="宋体"/>
                <w:color w:val="auto"/>
                <w:sz w:val="22"/>
                <w:szCs w:val="22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  日  期：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43D66"/>
    <w:rsid w:val="5524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next w:val="3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paragraph" w:styleId="3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2021-04-20T07:48:00Z</dcterms:created>
  <dc:creator>编发中心</dc:creator>
  <cp:lastModifiedBy>编发中心</cp:lastModifiedBy>
  <dcterms:modified xsi:type="dcterms:W3CDTF">2021-04-20T07:49:29Z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B4EF63B1CE5E45958724F1BD2E4D7806</vt:lpwstr>
  </property>
</Properties>
</file>