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:1</w:t>
      </w:r>
    </w:p>
    <w:p>
      <w:pPr>
        <w:snapToGrid w:val="0"/>
        <w:spacing w:line="240" w:lineRule="atLeast"/>
        <w:ind w:firstLine="1084" w:firstLineChars="300"/>
        <w:jc w:val="both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贵州水投水务集团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务川</w:t>
      </w:r>
      <w:r>
        <w:rPr>
          <w:rFonts w:hint="eastAsia" w:ascii="方正小标宋简体" w:eastAsia="方正小标宋简体"/>
          <w:b/>
          <w:sz w:val="36"/>
          <w:szCs w:val="36"/>
        </w:rPr>
        <w:t>有限公司应聘报名表</w:t>
      </w:r>
      <w:bookmarkEnd w:id="0"/>
    </w:p>
    <w:p>
      <w:pPr>
        <w:spacing w:line="0" w:lineRule="atLeast"/>
        <w:jc w:val="center"/>
        <w:rPr>
          <w:rFonts w:hint="eastAsia" w:ascii="仿宋_GB2312" w:hAnsi="宋体" w:eastAsia="仿宋_GB2312"/>
          <w:szCs w:val="21"/>
        </w:rPr>
      </w:pPr>
    </w:p>
    <w:tbl>
      <w:tblPr>
        <w:tblStyle w:val="2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855"/>
        <w:gridCol w:w="265"/>
        <w:gridCol w:w="527"/>
        <w:gridCol w:w="596"/>
        <w:gridCol w:w="232"/>
        <w:gridCol w:w="345"/>
        <w:gridCol w:w="545"/>
        <w:gridCol w:w="346"/>
        <w:gridCol w:w="215"/>
        <w:gridCol w:w="560"/>
        <w:gridCol w:w="573"/>
        <w:gridCol w:w="551"/>
        <w:gridCol w:w="68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  职称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20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3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运用软件能力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 w:val="15"/>
                <w:szCs w:val="15"/>
              </w:rPr>
              <w:t>（如：用友、CAD制图等）</w:t>
            </w:r>
          </w:p>
        </w:tc>
        <w:tc>
          <w:tcPr>
            <w:tcW w:w="6571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91" w:type="dxa"/>
            <w:gridSpan w:val="1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91" w:type="dxa"/>
            <w:gridSpan w:val="14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91" w:type="dxa"/>
            <w:gridSpan w:val="14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谓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名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龄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91" w:type="dxa"/>
            <w:gridSpan w:val="14"/>
          </w:tcPr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after="15" w:afterLines="5" w:line="0" w:lineRule="atLeast"/>
              <w:ind w:right="96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年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91" w:type="dxa"/>
            <w:gridSpan w:val="14"/>
          </w:tcPr>
          <w:p>
            <w:pPr>
              <w:spacing w:line="360" w:lineRule="auto"/>
              <w:ind w:firstLine="412" w:firstLineChars="200"/>
              <w:rPr>
                <w:rFonts w:hint="eastAsia" w:ascii="仿宋_GB2312" w:hAnsi="宋体" w:eastAsia="仿宋_GB2312"/>
                <w:spacing w:val="-2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1236"/>
    <w:rsid w:val="07101236"/>
    <w:rsid w:val="16F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2021-03-25T06:15:00Z</dcterms:created>
  <dc:creator>郭佳玉</dc:creator>
  <cp:lastModifiedBy>郭佳玉</cp:lastModifiedBy>
  <dcterms:modified xsi:type="dcterms:W3CDTF">2021-03-25T06:15:35Z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