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息烽县2019年公开招聘事业单位工作人员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sz w:val="40"/>
          <w:szCs w:val="40"/>
          <w:u w:val="none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免收报名费人员名册</w:t>
      </w:r>
    </w:p>
    <w:tbl>
      <w:tblPr>
        <w:tblStyle w:val="2"/>
        <w:tblW w:w="1128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989"/>
        <w:gridCol w:w="698"/>
        <w:gridCol w:w="904"/>
        <w:gridCol w:w="971"/>
        <w:gridCol w:w="1142"/>
        <w:gridCol w:w="2489"/>
        <w:gridCol w:w="1977"/>
        <w:gridCol w:w="1021"/>
        <w:gridCol w:w="52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毕业院校系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免费理由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陈维维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贵州师范大学（传媒学院）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19.06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云南民族大学人文学院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土家族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贵州大学酿酒与食品工程学院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冯松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农产品质量与安全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梁广强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侗族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余圣雲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遵义医学院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付龙军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2017.06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冷友凤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2018.06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云南大学旅游文化学院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罗祖锡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贵州医科大学公共卫生学院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石远萍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侗族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能源化学工程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吴树军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贵州民族大学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徐贵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贵州师范学院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龙政焯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侗族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2018.06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卢磊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穿青人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贵州民族大学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谭家玲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贵州师范学院文学与传媒学院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吴足丹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侗族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2017.06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贵州大学数学与统计学院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王朝飞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eastAsiaTheme="minorEastAsia"/>
                <w:spacing w:val="-68"/>
                <w:w w:val="100"/>
                <w:sz w:val="18"/>
                <w:szCs w:val="18"/>
              </w:rPr>
              <w:t>亻</w:t>
            </w:r>
            <w:r>
              <w:rPr>
                <w:rFonts w:hint="eastAsia" w:eastAsiaTheme="minorEastAsia"/>
                <w:spacing w:val="0"/>
                <w:w w:val="100"/>
                <w:sz w:val="18"/>
                <w:szCs w:val="18"/>
              </w:rPr>
              <w:t>革</w:t>
            </w:r>
            <w:r>
              <w:rPr>
                <w:rFonts w:hint="eastAsia" w:eastAsiaTheme="minorEastAsia"/>
                <w:spacing w:val="0"/>
                <w:w w:val="100"/>
                <w:sz w:val="18"/>
                <w:szCs w:val="18"/>
                <w:lang w:eastAsia="zh-CN"/>
              </w:rPr>
              <w:t>家人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贵州民族大学数信学院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侗族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2018.06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贵州财经大学数学与统计学院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陈江洪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侗族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2017.06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佳木斯大学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李自珍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草业科学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代小棂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贵州师范学院数学与大数据学院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周利娟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贵州师范大学求是学院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邵兴勇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侗族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兴义民族师范学院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陈鑫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沈阳师范大学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屠倩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贵州大学资环学院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地理信息科学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贵州师范大学求是学院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胡恒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贵州师范大学机械与电气工程学院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高艳会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黔南民族师范学院化学化工学院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马关智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贵州中医药大学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李永亮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曾大鹏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李国秀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城市管理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贵州医科大学药学院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何慧维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贵州理工学院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化学工程与工艺（能源变换材料及工程方向）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袁小敏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贵州财经大学公共管理学院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布依族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贵州财经大学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禄敏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黔南民族师范学院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贵州工程应用技术学院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向华强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2019.06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贵州财经大学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国际商务（国际本科学术互认课程）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徐时松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黄义勇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贵州民族大学机械电子工程学院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杨桃贵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侗族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2018.06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贵州师范学院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莫丙凤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布依族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贵州财经大学旅游管理学院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余江琴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安顺学院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黄飞飞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2019.06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湖北理工学院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无机非金属材料工程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叶道亚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2019.06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贵州财经大学艺术学院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陆光义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布依族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黔南民族师范学院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杨梅花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兴义民族师范学院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西安外事学院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贵州民族大学人文科技学院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杨健平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兴义民族师范学院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政治学与行政学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莫如远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布依族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黔南民族师范学院经济与管理学院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2019.06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贵州财经大学管科学院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管理科学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石金瑛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侗族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贵州民族大学美术学院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产品设计（民族民间美术技能）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安晟石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六盘水师范学院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侗族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凯里学院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贵州医科公共卫生学院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食品卫生与营养学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潘恩林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贵州民族大学体育与健康学院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社会体育指导管理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欧阳章桃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侗族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贵州师范学院外国语学院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彝族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2018.06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贵州财经大学经济学院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2019.07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贵州民族大学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</w:tbl>
    <w:p>
      <w:pPr>
        <w:tabs>
          <w:tab w:val="left" w:pos="0"/>
        </w:tabs>
      </w:pPr>
    </w:p>
    <w:sectPr>
      <w:pgSz w:w="11906" w:h="16838"/>
      <w:pgMar w:top="1440" w:right="846" w:bottom="1440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2RG6GLhjQ+EGb9/JpC24WwOK8rk=" w:salt="ZwpNoQUU8kAfgxD5QOuLN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407ED"/>
    <w:rsid w:val="076863E3"/>
    <w:rsid w:val="0E814CC3"/>
    <w:rsid w:val="17767685"/>
    <w:rsid w:val="48E407ED"/>
    <w:rsid w:val="7F75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2019-08-28T01:35:00Z</dcterms:created>
  <dc:creator>Sher</dc:creator>
  <cp:lastModifiedBy>Sher</cp:lastModifiedBy>
  <dcterms:modified xsi:type="dcterms:W3CDTF">2019-08-28T02:00:07Z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