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56" w:line="180" w:lineRule="auto"/>
        <w:ind w:firstLine="1852"/>
        <w:rPr>
          <w:rFonts w:ascii="Microsoft JhengHei" w:hAnsi="Microsoft JhengHei" w:eastAsia="Microsoft JhengHei" w:cs="Microsoft JhengHei"/>
          <w:sz w:val="36"/>
          <w:szCs w:val="36"/>
        </w:rPr>
      </w:pPr>
      <w:bookmarkStart w:id="0" w:name="_GoBack"/>
      <w:bookmarkEnd w:id="0"/>
      <w:r>
        <w:rPr>
          <w:rFonts w:ascii="Microsoft JhengHei" w:hAnsi="Microsoft JhengHei" w:eastAsia="Microsoft JhengHei" w:cs="Microsoft JhengHei"/>
          <w:spacing w:val="7"/>
          <w:sz w:val="36"/>
          <w:szCs w:val="36"/>
          <w14:textOutline w14:w="2314" w14:cap="flat" w14:cmpd="sng">
            <w14:solidFill>
              <w14:srgbClr w14:val="000000"/>
            </w14:solidFill>
            <w14:prstDash w14:val="solid"/>
            <w14:miter w14:val="7"/>
          </w14:textOutline>
        </w:rPr>
        <w:t>中国铁路成都局集团有限公司2021年度招聘高校毕业生岗位信息表（六）</w:t>
      </w:r>
    </w:p>
    <w:p>
      <w:pPr>
        <w:spacing w:line="96" w:lineRule="exact"/>
      </w:pPr>
    </w:p>
    <w:tbl>
      <w:tblPr>
        <w:tblStyle w:val="4"/>
        <w:tblW w:w="15527" w:type="dxa"/>
        <w:tblInd w:w="1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3260"/>
        <w:gridCol w:w="1373"/>
        <w:gridCol w:w="4161"/>
        <w:gridCol w:w="1440"/>
        <w:gridCol w:w="1517"/>
        <w:gridCol w:w="904"/>
        <w:gridCol w:w="760"/>
        <w:gridCol w:w="836"/>
        <w:gridCol w:w="7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</w:tcBorders>
            <w:vAlign w:val="top"/>
          </w:tcPr>
          <w:p>
            <w:pPr>
              <w:spacing w:before="87" w:line="180" w:lineRule="auto"/>
              <w:ind w:firstLine="6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pacing w:val="1"/>
                <w:sz w:val="16"/>
                <w:szCs w:val="16"/>
                <w14:textOutline w14:w="1038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序号</w:t>
            </w:r>
          </w:p>
        </w:tc>
        <w:tc>
          <w:tcPr>
            <w:tcW w:w="3260" w:type="dxa"/>
            <w:tcBorders>
              <w:top w:val="single" w:color="000000" w:sz="8" w:space="0"/>
            </w:tcBorders>
            <w:vAlign w:val="top"/>
          </w:tcPr>
          <w:p>
            <w:pPr>
              <w:spacing w:before="87" w:line="180" w:lineRule="auto"/>
              <w:ind w:firstLine="1283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pacing w:val="1"/>
                <w:sz w:val="16"/>
                <w:szCs w:val="16"/>
                <w14:textOutline w14:w="1038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招聘岗位</w:t>
            </w:r>
          </w:p>
        </w:tc>
        <w:tc>
          <w:tcPr>
            <w:tcW w:w="1373" w:type="dxa"/>
            <w:tcBorders>
              <w:top w:val="single" w:color="000000" w:sz="8" w:space="0"/>
            </w:tcBorders>
            <w:vAlign w:val="top"/>
          </w:tcPr>
          <w:p>
            <w:pPr>
              <w:spacing w:before="97" w:line="180" w:lineRule="auto"/>
              <w:ind w:firstLine="359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6"/>
                <w:szCs w:val="16"/>
                <w14:textOutline w14:w="1038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岗位类别</w:t>
            </w:r>
          </w:p>
        </w:tc>
        <w:tc>
          <w:tcPr>
            <w:tcW w:w="4161" w:type="dxa"/>
            <w:tcBorders>
              <w:top w:val="single" w:color="000000" w:sz="8" w:space="0"/>
            </w:tcBorders>
            <w:vAlign w:val="top"/>
          </w:tcPr>
          <w:p>
            <w:pPr>
              <w:spacing w:before="97" w:line="180" w:lineRule="auto"/>
              <w:ind w:firstLine="1407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pacing w:val="-10"/>
                <w:sz w:val="16"/>
                <w:szCs w:val="16"/>
                <w14:textOutline w14:w="1038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专业（方向）</w:t>
            </w:r>
            <w:r>
              <w:rPr>
                <w:rFonts w:ascii="Microsoft JhengHei" w:hAnsi="Microsoft JhengHei" w:eastAsia="Microsoft JhengHei" w:cs="Microsoft JhengHei"/>
                <w:spacing w:val="12"/>
                <w:w w:val="101"/>
                <w:sz w:val="16"/>
                <w:szCs w:val="16"/>
              </w:rPr>
              <w:t xml:space="preserve">  </w:t>
            </w:r>
            <w:r>
              <w:rPr>
                <w:rFonts w:ascii="Microsoft JhengHei" w:hAnsi="Microsoft JhengHei" w:eastAsia="Microsoft JhengHei" w:cs="Microsoft JhengHei"/>
                <w:spacing w:val="-10"/>
                <w:sz w:val="16"/>
                <w:szCs w:val="16"/>
                <w14:textOutline w14:w="1038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要求</w:t>
            </w:r>
          </w:p>
        </w:tc>
        <w:tc>
          <w:tcPr>
            <w:tcW w:w="1440" w:type="dxa"/>
            <w:tcBorders>
              <w:top w:val="single" w:color="000000" w:sz="8" w:space="0"/>
            </w:tcBorders>
            <w:vAlign w:val="top"/>
          </w:tcPr>
          <w:p>
            <w:pPr>
              <w:spacing w:before="96" w:line="188" w:lineRule="auto"/>
              <w:ind w:firstLine="393"/>
              <w:rPr>
                <w:rFonts w:ascii="新宋体" w:hAnsi="新宋体" w:eastAsia="新宋体" w:cs="新宋体"/>
                <w:sz w:val="16"/>
                <w:szCs w:val="16"/>
              </w:rPr>
            </w:pPr>
            <w:r>
              <w:rPr>
                <w:rFonts w:ascii="新宋体" w:hAnsi="新宋体" w:eastAsia="新宋体" w:cs="新宋体"/>
                <w:spacing w:val="-1"/>
                <w:sz w:val="16"/>
                <w:szCs w:val="16"/>
                <w14:textOutline w14:w="1038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岗位编码</w:t>
            </w:r>
          </w:p>
        </w:tc>
        <w:tc>
          <w:tcPr>
            <w:tcW w:w="1517" w:type="dxa"/>
            <w:tcBorders>
              <w:top w:val="single" w:color="000000" w:sz="8" w:space="0"/>
            </w:tcBorders>
            <w:vAlign w:val="top"/>
          </w:tcPr>
          <w:p>
            <w:pPr>
              <w:spacing w:before="87" w:line="180" w:lineRule="auto"/>
              <w:ind w:firstLine="425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pacing w:val="1"/>
                <w:sz w:val="16"/>
                <w:szCs w:val="16"/>
                <w14:textOutline w14:w="1038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工作单位</w:t>
            </w:r>
          </w:p>
        </w:tc>
        <w:tc>
          <w:tcPr>
            <w:tcW w:w="904" w:type="dxa"/>
            <w:tcBorders>
              <w:top w:val="single" w:color="000000" w:sz="8" w:space="0"/>
            </w:tcBorders>
            <w:vAlign w:val="top"/>
          </w:tcPr>
          <w:p>
            <w:pPr>
              <w:spacing w:before="87" w:line="180" w:lineRule="auto"/>
              <w:ind w:firstLine="119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pacing w:val="1"/>
                <w:sz w:val="16"/>
                <w:szCs w:val="16"/>
                <w14:textOutline w14:w="1038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学历要求</w:t>
            </w:r>
          </w:p>
        </w:tc>
        <w:tc>
          <w:tcPr>
            <w:tcW w:w="760" w:type="dxa"/>
            <w:tcBorders>
              <w:top w:val="single" w:color="000000" w:sz="8" w:space="0"/>
            </w:tcBorders>
            <w:vAlign w:val="top"/>
          </w:tcPr>
          <w:p>
            <w:pPr>
              <w:spacing w:before="85" w:line="180" w:lineRule="auto"/>
              <w:ind w:firstLine="221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z w:val="16"/>
                <w:szCs w:val="16"/>
                <w14:textOutline w14:w="1038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人数</w:t>
            </w:r>
          </w:p>
        </w:tc>
        <w:tc>
          <w:tcPr>
            <w:tcW w:w="836" w:type="dxa"/>
            <w:tcBorders>
              <w:top w:val="single" w:color="000000" w:sz="8" w:space="0"/>
            </w:tcBorders>
            <w:vAlign w:val="top"/>
          </w:tcPr>
          <w:p>
            <w:pPr>
              <w:spacing w:before="87" w:line="180" w:lineRule="auto"/>
              <w:ind w:firstLine="8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pacing w:val="1"/>
                <w:sz w:val="16"/>
                <w:szCs w:val="16"/>
                <w14:textOutline w14:w="1038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工作地点</w:t>
            </w:r>
          </w:p>
        </w:tc>
        <w:tc>
          <w:tcPr>
            <w:tcW w:w="795" w:type="dxa"/>
            <w:tcBorders>
              <w:top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87" w:line="180" w:lineRule="auto"/>
              <w:ind w:firstLine="22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16"/>
                <w:szCs w:val="16"/>
                <w14:textOutline w14:w="1038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109" w:line="180" w:lineRule="auto"/>
              <w:ind w:firstLine="20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3260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Microsoft JhengHei"/>
                <w:sz w:val="21"/>
              </w:rPr>
            </w:pPr>
          </w:p>
          <w:p>
            <w:pPr>
              <w:spacing w:line="261" w:lineRule="auto"/>
              <w:rPr>
                <w:rFonts w:ascii="Microsoft JhengHei"/>
                <w:sz w:val="21"/>
              </w:rPr>
            </w:pPr>
          </w:p>
          <w:p>
            <w:pPr>
              <w:spacing w:line="261" w:lineRule="auto"/>
              <w:rPr>
                <w:rFonts w:ascii="Microsoft JhengHei"/>
                <w:sz w:val="21"/>
              </w:rPr>
            </w:pPr>
          </w:p>
          <w:p>
            <w:pPr>
              <w:spacing w:before="70" w:line="180" w:lineRule="auto"/>
              <w:ind w:firstLine="63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铁路车务运转操作技能岗位</w:t>
            </w:r>
          </w:p>
        </w:tc>
        <w:tc>
          <w:tcPr>
            <w:tcW w:w="1373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Microsoft JhengHei"/>
                <w:sz w:val="21"/>
              </w:rPr>
            </w:pPr>
          </w:p>
          <w:p>
            <w:pPr>
              <w:spacing w:line="261" w:lineRule="auto"/>
              <w:rPr>
                <w:rFonts w:ascii="Microsoft JhengHei"/>
                <w:sz w:val="21"/>
              </w:rPr>
            </w:pPr>
          </w:p>
          <w:p>
            <w:pPr>
              <w:spacing w:line="261" w:lineRule="auto"/>
              <w:rPr>
                <w:rFonts w:ascii="Microsoft JhengHei"/>
                <w:sz w:val="21"/>
              </w:rPr>
            </w:pPr>
          </w:p>
          <w:p>
            <w:pPr>
              <w:spacing w:before="70" w:line="180" w:lineRule="auto"/>
              <w:ind w:firstLine="34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车务运转</w:t>
            </w:r>
          </w:p>
        </w:tc>
        <w:tc>
          <w:tcPr>
            <w:tcW w:w="4161" w:type="dxa"/>
            <w:vAlign w:val="top"/>
          </w:tcPr>
          <w:p>
            <w:pPr>
              <w:spacing w:before="98" w:line="180" w:lineRule="auto"/>
              <w:ind w:firstLine="361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交通运输、交通运输工程、交通运输规划与管理</w:t>
            </w:r>
          </w:p>
        </w:tc>
        <w:tc>
          <w:tcPr>
            <w:tcW w:w="1440" w:type="dxa"/>
            <w:vAlign w:val="top"/>
          </w:tcPr>
          <w:p>
            <w:pPr>
              <w:spacing w:before="109" w:line="180" w:lineRule="auto"/>
              <w:ind w:firstLine="7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CDJ2021CW06003</w:t>
            </w:r>
          </w:p>
        </w:tc>
        <w:tc>
          <w:tcPr>
            <w:tcW w:w="1517" w:type="dxa"/>
            <w:vAlign w:val="top"/>
          </w:tcPr>
          <w:p>
            <w:pPr>
              <w:spacing w:before="82" w:line="180" w:lineRule="auto"/>
              <w:ind w:firstLine="349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贵阳南车站</w:t>
            </w:r>
          </w:p>
        </w:tc>
        <w:tc>
          <w:tcPr>
            <w:tcW w:w="904" w:type="dxa"/>
            <w:vAlign w:val="top"/>
          </w:tcPr>
          <w:p>
            <w:pPr>
              <w:spacing w:before="98" w:line="180" w:lineRule="auto"/>
              <w:ind w:firstLine="42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本科及以上</w:t>
            </w:r>
          </w:p>
        </w:tc>
        <w:tc>
          <w:tcPr>
            <w:tcW w:w="760" w:type="dxa"/>
            <w:vAlign w:val="top"/>
          </w:tcPr>
          <w:p>
            <w:pPr>
              <w:spacing w:before="112" w:line="180" w:lineRule="auto"/>
              <w:ind w:firstLine="35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vAlign w:val="top"/>
          </w:tcPr>
          <w:p>
            <w:pPr>
              <w:spacing w:before="82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站管内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spacing w:line="362" w:lineRule="exact"/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110" w:line="180" w:lineRule="auto"/>
              <w:ind w:firstLine="18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32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vMerge w:val="restart"/>
            <w:tcBorders>
              <w:bottom w:val="nil"/>
            </w:tcBorders>
            <w:vAlign w:val="top"/>
          </w:tcPr>
          <w:p>
            <w:pPr>
              <w:spacing w:line="332" w:lineRule="auto"/>
              <w:rPr>
                <w:rFonts w:ascii="Microsoft JhengHei"/>
                <w:sz w:val="21"/>
              </w:rPr>
            </w:pPr>
          </w:p>
          <w:p>
            <w:pPr>
              <w:spacing w:line="332" w:lineRule="auto"/>
              <w:rPr>
                <w:rFonts w:ascii="Microsoft JhengHei"/>
                <w:sz w:val="21"/>
              </w:rPr>
            </w:pPr>
          </w:p>
          <w:p>
            <w:pPr>
              <w:spacing w:before="69" w:line="180" w:lineRule="auto"/>
              <w:ind w:firstLine="1749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交通运输</w:t>
            </w:r>
          </w:p>
        </w:tc>
        <w:tc>
          <w:tcPr>
            <w:tcW w:w="1440" w:type="dxa"/>
            <w:vAlign w:val="top"/>
          </w:tcPr>
          <w:p>
            <w:pPr>
              <w:spacing w:before="110" w:line="180" w:lineRule="auto"/>
              <w:ind w:firstLine="7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CDJ2021CW06010</w:t>
            </w:r>
          </w:p>
        </w:tc>
        <w:tc>
          <w:tcPr>
            <w:tcW w:w="1517" w:type="dxa"/>
            <w:vAlign w:val="top"/>
          </w:tcPr>
          <w:p>
            <w:pPr>
              <w:spacing w:before="82" w:line="180" w:lineRule="auto"/>
              <w:ind w:firstLine="347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广元车务段</w:t>
            </w:r>
          </w:p>
        </w:tc>
        <w:tc>
          <w:tcPr>
            <w:tcW w:w="904" w:type="dxa"/>
            <w:vAlign w:val="top"/>
          </w:tcPr>
          <w:p>
            <w:pPr>
              <w:spacing w:before="82" w:line="180" w:lineRule="auto"/>
              <w:ind w:firstLine="28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vAlign w:val="top"/>
          </w:tcPr>
          <w:p>
            <w:pPr>
              <w:spacing w:before="112" w:line="180" w:lineRule="auto"/>
              <w:ind w:firstLine="34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36" w:type="dxa"/>
            <w:vAlign w:val="top"/>
          </w:tcPr>
          <w:p>
            <w:pPr>
              <w:spacing w:before="82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spacing w:line="362" w:lineRule="exact"/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112" w:line="180" w:lineRule="auto"/>
              <w:ind w:firstLine="19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32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before="112" w:line="180" w:lineRule="auto"/>
              <w:ind w:firstLine="7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CDJ2021CW06016</w:t>
            </w:r>
          </w:p>
        </w:tc>
        <w:tc>
          <w:tcPr>
            <w:tcW w:w="1517" w:type="dxa"/>
            <w:vAlign w:val="top"/>
          </w:tcPr>
          <w:p>
            <w:pPr>
              <w:spacing w:before="84" w:line="180" w:lineRule="auto"/>
              <w:ind w:firstLine="352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峨眉车务段</w:t>
            </w:r>
          </w:p>
        </w:tc>
        <w:tc>
          <w:tcPr>
            <w:tcW w:w="904" w:type="dxa"/>
            <w:vAlign w:val="top"/>
          </w:tcPr>
          <w:p>
            <w:pPr>
              <w:spacing w:before="84" w:line="180" w:lineRule="auto"/>
              <w:ind w:firstLine="28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vAlign w:val="top"/>
          </w:tcPr>
          <w:p>
            <w:pPr>
              <w:spacing w:before="114" w:line="180" w:lineRule="auto"/>
              <w:ind w:firstLine="35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vAlign w:val="top"/>
          </w:tcPr>
          <w:p>
            <w:pPr>
              <w:spacing w:before="84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spacing w:line="362" w:lineRule="exact"/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113" w:line="180" w:lineRule="auto"/>
              <w:ind w:firstLine="18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32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before="113" w:line="180" w:lineRule="auto"/>
              <w:ind w:firstLine="7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CDJ2021CW06017</w:t>
            </w:r>
          </w:p>
        </w:tc>
        <w:tc>
          <w:tcPr>
            <w:tcW w:w="1517" w:type="dxa"/>
            <w:vAlign w:val="top"/>
          </w:tcPr>
          <w:p>
            <w:pPr>
              <w:spacing w:before="85" w:line="180" w:lineRule="auto"/>
              <w:ind w:firstLine="351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西昌车务段</w:t>
            </w:r>
          </w:p>
        </w:tc>
        <w:tc>
          <w:tcPr>
            <w:tcW w:w="904" w:type="dxa"/>
            <w:vAlign w:val="top"/>
          </w:tcPr>
          <w:p>
            <w:pPr>
              <w:spacing w:before="85" w:line="180" w:lineRule="auto"/>
              <w:ind w:firstLine="28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vAlign w:val="top"/>
          </w:tcPr>
          <w:p>
            <w:pPr>
              <w:spacing w:before="116" w:line="180" w:lineRule="auto"/>
              <w:ind w:firstLine="34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36" w:type="dxa"/>
            <w:vAlign w:val="top"/>
          </w:tcPr>
          <w:p>
            <w:pPr>
              <w:spacing w:before="85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spacing w:line="362" w:lineRule="exact"/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117" w:line="180" w:lineRule="auto"/>
              <w:ind w:firstLine="19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32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before="115" w:line="180" w:lineRule="auto"/>
              <w:ind w:firstLine="7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CDJ2021CW06018</w:t>
            </w:r>
          </w:p>
        </w:tc>
        <w:tc>
          <w:tcPr>
            <w:tcW w:w="1517" w:type="dxa"/>
            <w:vAlign w:val="top"/>
          </w:tcPr>
          <w:p>
            <w:pPr>
              <w:spacing w:before="87" w:line="180" w:lineRule="auto"/>
              <w:ind w:firstLine="366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3"/>
                <w:sz w:val="16"/>
                <w:szCs w:val="16"/>
              </w:rPr>
              <w:t>内江车务段</w:t>
            </w:r>
          </w:p>
        </w:tc>
        <w:tc>
          <w:tcPr>
            <w:tcW w:w="904" w:type="dxa"/>
            <w:vAlign w:val="top"/>
          </w:tcPr>
          <w:p>
            <w:pPr>
              <w:spacing w:before="87" w:line="180" w:lineRule="auto"/>
              <w:ind w:firstLine="28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vAlign w:val="top"/>
          </w:tcPr>
          <w:p>
            <w:pPr>
              <w:spacing w:before="117" w:line="180" w:lineRule="auto"/>
              <w:ind w:firstLine="35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vAlign w:val="top"/>
          </w:tcPr>
          <w:p>
            <w:pPr>
              <w:spacing w:before="87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spacing w:line="362" w:lineRule="exact"/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116" w:line="180" w:lineRule="auto"/>
              <w:ind w:firstLine="19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32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before="115" w:line="180" w:lineRule="auto"/>
              <w:ind w:firstLine="7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CDJ2021CW06020</w:t>
            </w:r>
          </w:p>
        </w:tc>
        <w:tc>
          <w:tcPr>
            <w:tcW w:w="1517" w:type="dxa"/>
            <w:vAlign w:val="top"/>
          </w:tcPr>
          <w:p>
            <w:pPr>
              <w:spacing w:before="88" w:line="180" w:lineRule="auto"/>
              <w:ind w:firstLine="347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重庆车务段</w:t>
            </w:r>
          </w:p>
        </w:tc>
        <w:tc>
          <w:tcPr>
            <w:tcW w:w="904" w:type="dxa"/>
            <w:vAlign w:val="top"/>
          </w:tcPr>
          <w:p>
            <w:pPr>
              <w:spacing w:before="88" w:line="180" w:lineRule="auto"/>
              <w:ind w:firstLine="28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vAlign w:val="top"/>
          </w:tcPr>
          <w:p>
            <w:pPr>
              <w:spacing w:before="118" w:line="180" w:lineRule="auto"/>
              <w:ind w:firstLine="35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vAlign w:val="top"/>
          </w:tcPr>
          <w:p>
            <w:pPr>
              <w:spacing w:before="88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spacing w:line="362" w:lineRule="exact"/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118" w:line="180" w:lineRule="auto"/>
              <w:ind w:firstLine="19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32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before="116" w:line="180" w:lineRule="auto"/>
              <w:ind w:firstLine="7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CDJ2021CW06025</w:t>
            </w:r>
          </w:p>
        </w:tc>
        <w:tc>
          <w:tcPr>
            <w:tcW w:w="1517" w:type="dxa"/>
            <w:vAlign w:val="top"/>
          </w:tcPr>
          <w:p>
            <w:pPr>
              <w:spacing w:before="88" w:line="180" w:lineRule="auto"/>
              <w:ind w:firstLine="349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凯里车务段</w:t>
            </w:r>
          </w:p>
        </w:tc>
        <w:tc>
          <w:tcPr>
            <w:tcW w:w="904" w:type="dxa"/>
            <w:vAlign w:val="top"/>
          </w:tcPr>
          <w:p>
            <w:pPr>
              <w:spacing w:before="88" w:line="180" w:lineRule="auto"/>
              <w:ind w:firstLine="28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vAlign w:val="top"/>
          </w:tcPr>
          <w:p>
            <w:pPr>
              <w:spacing w:before="118" w:line="180" w:lineRule="auto"/>
              <w:ind w:firstLine="35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vAlign w:val="top"/>
          </w:tcPr>
          <w:p>
            <w:pPr>
              <w:spacing w:before="88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spacing w:line="362" w:lineRule="exact"/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117" w:line="180" w:lineRule="auto"/>
              <w:ind w:firstLine="19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3260" w:type="dxa"/>
            <w:vMerge w:val="restart"/>
            <w:tcBorders>
              <w:bottom w:val="nil"/>
            </w:tcBorders>
            <w:vAlign w:val="top"/>
          </w:tcPr>
          <w:p>
            <w:pPr>
              <w:spacing w:line="397" w:lineRule="auto"/>
              <w:rPr>
                <w:rFonts w:ascii="Microsoft JhengHei"/>
                <w:sz w:val="21"/>
              </w:rPr>
            </w:pPr>
          </w:p>
          <w:p>
            <w:pPr>
              <w:spacing w:before="69" w:line="180" w:lineRule="auto"/>
              <w:ind w:firstLine="63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铁路货运组织操作技能岗位</w:t>
            </w:r>
          </w:p>
        </w:tc>
        <w:tc>
          <w:tcPr>
            <w:tcW w:w="1373" w:type="dxa"/>
            <w:vMerge w:val="restart"/>
            <w:tcBorders>
              <w:bottom w:val="nil"/>
            </w:tcBorders>
            <w:vAlign w:val="top"/>
          </w:tcPr>
          <w:p>
            <w:pPr>
              <w:spacing w:line="397" w:lineRule="auto"/>
              <w:rPr>
                <w:rFonts w:ascii="Microsoft JhengHei"/>
                <w:sz w:val="21"/>
              </w:rPr>
            </w:pPr>
          </w:p>
          <w:p>
            <w:pPr>
              <w:spacing w:before="69" w:line="180" w:lineRule="auto"/>
              <w:ind w:firstLine="51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2"/>
                <w:sz w:val="16"/>
                <w:szCs w:val="16"/>
              </w:rPr>
              <w:t>货运</w:t>
            </w:r>
          </w:p>
        </w:tc>
        <w:tc>
          <w:tcPr>
            <w:tcW w:w="4161" w:type="dxa"/>
            <w:vMerge w:val="restart"/>
            <w:tcBorders>
              <w:bottom w:val="nil"/>
            </w:tcBorders>
            <w:vAlign w:val="top"/>
          </w:tcPr>
          <w:p>
            <w:pPr>
              <w:spacing w:line="397" w:lineRule="auto"/>
              <w:rPr>
                <w:rFonts w:ascii="Microsoft JhengHei"/>
                <w:sz w:val="21"/>
              </w:rPr>
            </w:pPr>
          </w:p>
          <w:p>
            <w:pPr>
              <w:spacing w:before="69" w:line="180" w:lineRule="auto"/>
              <w:ind w:firstLine="1340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交通运输、物流管理</w:t>
            </w:r>
          </w:p>
        </w:tc>
        <w:tc>
          <w:tcPr>
            <w:tcW w:w="1440" w:type="dxa"/>
            <w:vAlign w:val="top"/>
          </w:tcPr>
          <w:p>
            <w:pPr>
              <w:spacing w:before="117" w:line="180" w:lineRule="auto"/>
              <w:ind w:firstLine="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CDJ2021HY06029</w:t>
            </w:r>
          </w:p>
        </w:tc>
        <w:tc>
          <w:tcPr>
            <w:tcW w:w="1517" w:type="dxa"/>
            <w:vAlign w:val="top"/>
          </w:tcPr>
          <w:p>
            <w:pPr>
              <w:spacing w:before="89" w:line="180" w:lineRule="auto"/>
              <w:ind w:firstLine="34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成都北车站</w:t>
            </w:r>
          </w:p>
        </w:tc>
        <w:tc>
          <w:tcPr>
            <w:tcW w:w="904" w:type="dxa"/>
            <w:vAlign w:val="top"/>
          </w:tcPr>
          <w:p>
            <w:pPr>
              <w:spacing w:before="89" w:line="180" w:lineRule="auto"/>
              <w:ind w:firstLine="28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vAlign w:val="top"/>
          </w:tcPr>
          <w:p>
            <w:pPr>
              <w:spacing w:before="119" w:line="180" w:lineRule="auto"/>
              <w:ind w:firstLine="35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vAlign w:val="top"/>
          </w:tcPr>
          <w:p>
            <w:pPr>
              <w:spacing w:before="89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站管内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spacing w:line="362" w:lineRule="exact"/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117" w:line="180" w:lineRule="auto"/>
              <w:ind w:firstLine="19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32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before="117" w:line="180" w:lineRule="auto"/>
              <w:ind w:firstLine="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CDJ2021HY06033</w:t>
            </w:r>
          </w:p>
        </w:tc>
        <w:tc>
          <w:tcPr>
            <w:tcW w:w="1517" w:type="dxa"/>
            <w:vAlign w:val="top"/>
          </w:tcPr>
          <w:p>
            <w:pPr>
              <w:spacing w:before="89" w:line="180" w:lineRule="auto"/>
              <w:ind w:firstLine="350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宜宾车务段</w:t>
            </w:r>
          </w:p>
        </w:tc>
        <w:tc>
          <w:tcPr>
            <w:tcW w:w="904" w:type="dxa"/>
            <w:vAlign w:val="top"/>
          </w:tcPr>
          <w:p>
            <w:pPr>
              <w:spacing w:before="89" w:line="180" w:lineRule="auto"/>
              <w:ind w:firstLine="28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vAlign w:val="top"/>
          </w:tcPr>
          <w:p>
            <w:pPr>
              <w:spacing w:before="120" w:line="180" w:lineRule="auto"/>
              <w:ind w:firstLine="35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vAlign w:val="top"/>
          </w:tcPr>
          <w:p>
            <w:pPr>
              <w:spacing w:before="89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spacing w:line="362" w:lineRule="exact"/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118" w:line="180" w:lineRule="auto"/>
              <w:ind w:firstLine="16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6"/>
                <w:szCs w:val="16"/>
              </w:rPr>
              <w:t>10</w:t>
            </w:r>
          </w:p>
        </w:tc>
        <w:tc>
          <w:tcPr>
            <w:tcW w:w="32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before="118" w:line="180" w:lineRule="auto"/>
              <w:ind w:firstLine="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CDJ2021HY06035</w:t>
            </w:r>
          </w:p>
        </w:tc>
        <w:tc>
          <w:tcPr>
            <w:tcW w:w="1517" w:type="dxa"/>
            <w:vAlign w:val="top"/>
          </w:tcPr>
          <w:p>
            <w:pPr>
              <w:spacing w:before="90" w:line="180" w:lineRule="auto"/>
              <w:ind w:firstLine="349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贵阳车务段</w:t>
            </w:r>
          </w:p>
        </w:tc>
        <w:tc>
          <w:tcPr>
            <w:tcW w:w="904" w:type="dxa"/>
            <w:vAlign w:val="top"/>
          </w:tcPr>
          <w:p>
            <w:pPr>
              <w:spacing w:before="90" w:line="180" w:lineRule="auto"/>
              <w:ind w:firstLine="28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vAlign w:val="top"/>
          </w:tcPr>
          <w:p>
            <w:pPr>
              <w:spacing w:before="120" w:line="180" w:lineRule="auto"/>
              <w:ind w:firstLine="35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vAlign w:val="top"/>
          </w:tcPr>
          <w:p>
            <w:pPr>
              <w:spacing w:before="90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spacing w:line="362" w:lineRule="exact"/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118" w:line="180" w:lineRule="auto"/>
              <w:ind w:firstLine="16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6"/>
                <w:szCs w:val="16"/>
              </w:rPr>
              <w:t>11</w:t>
            </w:r>
          </w:p>
        </w:tc>
        <w:tc>
          <w:tcPr>
            <w:tcW w:w="32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before="118" w:line="180" w:lineRule="auto"/>
              <w:ind w:firstLine="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CDJ2021HY06036</w:t>
            </w:r>
          </w:p>
        </w:tc>
        <w:tc>
          <w:tcPr>
            <w:tcW w:w="1517" w:type="dxa"/>
            <w:vAlign w:val="top"/>
          </w:tcPr>
          <w:p>
            <w:pPr>
              <w:spacing w:before="91" w:line="180" w:lineRule="auto"/>
              <w:ind w:firstLine="346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遵义车务段</w:t>
            </w:r>
          </w:p>
        </w:tc>
        <w:tc>
          <w:tcPr>
            <w:tcW w:w="904" w:type="dxa"/>
            <w:vAlign w:val="top"/>
          </w:tcPr>
          <w:p>
            <w:pPr>
              <w:spacing w:before="91" w:line="180" w:lineRule="auto"/>
              <w:ind w:firstLine="28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vAlign w:val="top"/>
          </w:tcPr>
          <w:p>
            <w:pPr>
              <w:spacing w:before="121" w:line="180" w:lineRule="auto"/>
              <w:ind w:firstLine="35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vAlign w:val="top"/>
          </w:tcPr>
          <w:p>
            <w:pPr>
              <w:spacing w:before="91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spacing w:line="362" w:lineRule="exact"/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119" w:line="180" w:lineRule="auto"/>
              <w:ind w:firstLine="16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6"/>
                <w:szCs w:val="16"/>
              </w:rPr>
              <w:t>12</w:t>
            </w:r>
          </w:p>
        </w:tc>
        <w:tc>
          <w:tcPr>
            <w:tcW w:w="3260" w:type="dxa"/>
            <w:vMerge w:val="restart"/>
            <w:tcBorders>
              <w:bottom w:val="nil"/>
            </w:tcBorders>
            <w:vAlign w:val="top"/>
          </w:tcPr>
          <w:p>
            <w:pPr>
              <w:spacing w:line="398" w:lineRule="auto"/>
              <w:rPr>
                <w:rFonts w:ascii="Microsoft JhengHei"/>
                <w:sz w:val="21"/>
              </w:rPr>
            </w:pPr>
          </w:p>
          <w:p>
            <w:pPr>
              <w:spacing w:before="70" w:line="180" w:lineRule="auto"/>
              <w:ind w:firstLine="63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铁路机务乘务操作技能岗位</w:t>
            </w:r>
          </w:p>
        </w:tc>
        <w:tc>
          <w:tcPr>
            <w:tcW w:w="1373" w:type="dxa"/>
            <w:vMerge w:val="restart"/>
            <w:tcBorders>
              <w:bottom w:val="nil"/>
            </w:tcBorders>
            <w:vAlign w:val="top"/>
          </w:tcPr>
          <w:p>
            <w:pPr>
              <w:spacing w:line="398" w:lineRule="auto"/>
              <w:rPr>
                <w:rFonts w:ascii="Microsoft JhengHei"/>
                <w:sz w:val="21"/>
              </w:rPr>
            </w:pPr>
          </w:p>
          <w:p>
            <w:pPr>
              <w:spacing w:before="70" w:line="180" w:lineRule="auto"/>
              <w:ind w:firstLine="346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机务乘务</w:t>
            </w:r>
          </w:p>
        </w:tc>
        <w:tc>
          <w:tcPr>
            <w:tcW w:w="4161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Microsoft JhengHei"/>
                <w:sz w:val="21"/>
              </w:rPr>
            </w:pPr>
          </w:p>
          <w:p>
            <w:pPr>
              <w:spacing w:before="69" w:line="179" w:lineRule="auto"/>
              <w:ind w:firstLine="51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电气工程及其自动化、车辆工程、机械设计制造及其自动</w:t>
            </w:r>
          </w:p>
          <w:p>
            <w:pPr>
              <w:spacing w:line="179" w:lineRule="auto"/>
              <w:ind w:firstLine="32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化、机械工程、机械电子工程、能源与动力工程、交通运</w:t>
            </w:r>
          </w:p>
          <w:p>
            <w:pPr>
              <w:spacing w:line="204" w:lineRule="auto"/>
              <w:ind w:firstLine="1989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输</w:t>
            </w:r>
          </w:p>
        </w:tc>
        <w:tc>
          <w:tcPr>
            <w:tcW w:w="1440" w:type="dxa"/>
            <w:vAlign w:val="top"/>
          </w:tcPr>
          <w:p>
            <w:pPr>
              <w:spacing w:before="119" w:line="180" w:lineRule="auto"/>
              <w:ind w:firstLine="9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CDJ2021JW06045</w:t>
            </w:r>
          </w:p>
        </w:tc>
        <w:tc>
          <w:tcPr>
            <w:tcW w:w="1517" w:type="dxa"/>
            <w:vAlign w:val="top"/>
          </w:tcPr>
          <w:p>
            <w:pPr>
              <w:spacing w:before="91" w:line="180" w:lineRule="auto"/>
              <w:ind w:firstLine="34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成都机务段</w:t>
            </w:r>
          </w:p>
        </w:tc>
        <w:tc>
          <w:tcPr>
            <w:tcW w:w="904" w:type="dxa"/>
            <w:vAlign w:val="top"/>
          </w:tcPr>
          <w:p>
            <w:pPr>
              <w:spacing w:before="91" w:line="180" w:lineRule="auto"/>
              <w:ind w:firstLine="28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vAlign w:val="top"/>
          </w:tcPr>
          <w:p>
            <w:pPr>
              <w:spacing w:before="122" w:line="180" w:lineRule="auto"/>
              <w:ind w:firstLine="34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836" w:type="dxa"/>
            <w:vAlign w:val="top"/>
          </w:tcPr>
          <w:p>
            <w:pPr>
              <w:spacing w:before="91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spacing w:before="108" w:line="180" w:lineRule="auto"/>
              <w:ind w:firstLine="69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适宜男性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120" w:line="180" w:lineRule="auto"/>
              <w:ind w:firstLine="16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6"/>
                <w:szCs w:val="16"/>
              </w:rPr>
              <w:t>13</w:t>
            </w:r>
          </w:p>
        </w:tc>
        <w:tc>
          <w:tcPr>
            <w:tcW w:w="32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before="120" w:line="180" w:lineRule="auto"/>
              <w:ind w:firstLine="9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CDJ2021JW06046</w:t>
            </w:r>
          </w:p>
        </w:tc>
        <w:tc>
          <w:tcPr>
            <w:tcW w:w="1517" w:type="dxa"/>
            <w:vAlign w:val="top"/>
          </w:tcPr>
          <w:p>
            <w:pPr>
              <w:spacing w:before="92" w:line="180" w:lineRule="auto"/>
              <w:ind w:firstLine="351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西昌机务段</w:t>
            </w:r>
          </w:p>
        </w:tc>
        <w:tc>
          <w:tcPr>
            <w:tcW w:w="904" w:type="dxa"/>
            <w:vAlign w:val="top"/>
          </w:tcPr>
          <w:p>
            <w:pPr>
              <w:spacing w:before="92" w:line="180" w:lineRule="auto"/>
              <w:ind w:firstLine="28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vAlign w:val="top"/>
          </w:tcPr>
          <w:p>
            <w:pPr>
              <w:spacing w:before="122" w:line="180" w:lineRule="auto"/>
              <w:ind w:firstLine="34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836" w:type="dxa"/>
            <w:vAlign w:val="top"/>
          </w:tcPr>
          <w:p>
            <w:pPr>
              <w:spacing w:before="92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spacing w:before="109" w:line="180" w:lineRule="auto"/>
              <w:ind w:firstLine="69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适宜男性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120" w:line="180" w:lineRule="auto"/>
              <w:ind w:firstLine="16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6"/>
                <w:szCs w:val="16"/>
              </w:rPr>
              <w:t>14</w:t>
            </w:r>
          </w:p>
        </w:tc>
        <w:tc>
          <w:tcPr>
            <w:tcW w:w="32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before="120" w:line="180" w:lineRule="auto"/>
              <w:ind w:firstLine="9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CDJ2021JW06047</w:t>
            </w:r>
          </w:p>
        </w:tc>
        <w:tc>
          <w:tcPr>
            <w:tcW w:w="1517" w:type="dxa"/>
            <w:vAlign w:val="top"/>
          </w:tcPr>
          <w:p>
            <w:pPr>
              <w:spacing w:before="92" w:line="180" w:lineRule="auto"/>
              <w:ind w:firstLine="347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重庆机务段</w:t>
            </w:r>
          </w:p>
        </w:tc>
        <w:tc>
          <w:tcPr>
            <w:tcW w:w="904" w:type="dxa"/>
            <w:vAlign w:val="top"/>
          </w:tcPr>
          <w:p>
            <w:pPr>
              <w:spacing w:before="92" w:line="180" w:lineRule="auto"/>
              <w:ind w:firstLine="28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vAlign w:val="top"/>
          </w:tcPr>
          <w:p>
            <w:pPr>
              <w:spacing w:before="123" w:line="180" w:lineRule="auto"/>
              <w:ind w:firstLine="34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836" w:type="dxa"/>
            <w:vAlign w:val="top"/>
          </w:tcPr>
          <w:p>
            <w:pPr>
              <w:spacing w:before="92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spacing w:before="109" w:line="180" w:lineRule="auto"/>
              <w:ind w:firstLine="69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适宜男性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121" w:line="180" w:lineRule="auto"/>
              <w:ind w:firstLine="16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6"/>
                <w:szCs w:val="16"/>
              </w:rPr>
              <w:t>15</w:t>
            </w:r>
          </w:p>
        </w:tc>
        <w:tc>
          <w:tcPr>
            <w:tcW w:w="32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before="121" w:line="180" w:lineRule="auto"/>
              <w:ind w:firstLine="9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CDJ2021JW06048</w:t>
            </w:r>
          </w:p>
        </w:tc>
        <w:tc>
          <w:tcPr>
            <w:tcW w:w="1517" w:type="dxa"/>
            <w:vAlign w:val="top"/>
          </w:tcPr>
          <w:p>
            <w:pPr>
              <w:spacing w:before="93" w:line="180" w:lineRule="auto"/>
              <w:ind w:firstLine="349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贵阳机务段</w:t>
            </w:r>
          </w:p>
        </w:tc>
        <w:tc>
          <w:tcPr>
            <w:tcW w:w="904" w:type="dxa"/>
            <w:vAlign w:val="top"/>
          </w:tcPr>
          <w:p>
            <w:pPr>
              <w:spacing w:before="93" w:line="180" w:lineRule="auto"/>
              <w:ind w:firstLine="28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vAlign w:val="top"/>
          </w:tcPr>
          <w:p>
            <w:pPr>
              <w:spacing w:before="123" w:line="180" w:lineRule="auto"/>
              <w:ind w:firstLine="35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vAlign w:val="top"/>
          </w:tcPr>
          <w:p>
            <w:pPr>
              <w:spacing w:before="93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spacing w:before="110" w:line="180" w:lineRule="auto"/>
              <w:ind w:firstLine="69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适宜男性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170" w:line="180" w:lineRule="auto"/>
              <w:ind w:firstLine="16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6"/>
                <w:szCs w:val="16"/>
              </w:rPr>
              <w:t>16</w:t>
            </w:r>
          </w:p>
        </w:tc>
        <w:tc>
          <w:tcPr>
            <w:tcW w:w="3260" w:type="dxa"/>
            <w:vAlign w:val="top"/>
          </w:tcPr>
          <w:p>
            <w:pPr>
              <w:spacing w:before="142" w:line="180" w:lineRule="auto"/>
              <w:ind w:firstLine="471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铁路机务设备检修操作技能岗位</w:t>
            </w:r>
          </w:p>
        </w:tc>
        <w:tc>
          <w:tcPr>
            <w:tcW w:w="1373" w:type="dxa"/>
            <w:vAlign w:val="top"/>
          </w:tcPr>
          <w:p>
            <w:pPr>
              <w:spacing w:before="142" w:line="180" w:lineRule="auto"/>
              <w:ind w:firstLine="346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机务检修</w:t>
            </w:r>
          </w:p>
        </w:tc>
        <w:tc>
          <w:tcPr>
            <w:tcW w:w="4161" w:type="dxa"/>
            <w:vAlign w:val="top"/>
          </w:tcPr>
          <w:p>
            <w:pPr>
              <w:spacing w:before="38" w:line="181" w:lineRule="auto"/>
              <w:ind w:left="357" w:right="25" w:hanging="306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电气工程及其自动化、机械设计制造及其自动化、机械工</w:t>
            </w:r>
            <w:r>
              <w:rPr>
                <w:rFonts w:ascii="Microsoft JhengHei" w:hAnsi="Microsoft JhengHei" w:eastAsia="Microsoft JhengHei" w:cs="Microsoft JhengHe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程、机械电子工程、能源与动力工程、交通运输</w:t>
            </w:r>
          </w:p>
        </w:tc>
        <w:tc>
          <w:tcPr>
            <w:tcW w:w="1440" w:type="dxa"/>
            <w:vAlign w:val="top"/>
          </w:tcPr>
          <w:p>
            <w:pPr>
              <w:spacing w:before="169" w:line="180" w:lineRule="auto"/>
              <w:ind w:firstLine="9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CDJ2021JW06055</w:t>
            </w:r>
          </w:p>
        </w:tc>
        <w:tc>
          <w:tcPr>
            <w:tcW w:w="1517" w:type="dxa"/>
            <w:vAlign w:val="top"/>
          </w:tcPr>
          <w:p>
            <w:pPr>
              <w:spacing w:before="142" w:line="180" w:lineRule="auto"/>
              <w:ind w:firstLine="349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贵阳机务段</w:t>
            </w:r>
          </w:p>
        </w:tc>
        <w:tc>
          <w:tcPr>
            <w:tcW w:w="904" w:type="dxa"/>
            <w:vAlign w:val="top"/>
          </w:tcPr>
          <w:p>
            <w:pPr>
              <w:spacing w:before="142" w:line="180" w:lineRule="auto"/>
              <w:ind w:firstLine="28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vAlign w:val="top"/>
          </w:tcPr>
          <w:p>
            <w:pPr>
              <w:spacing w:before="172" w:line="180" w:lineRule="auto"/>
              <w:ind w:firstLine="35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vAlign w:val="top"/>
          </w:tcPr>
          <w:p>
            <w:pPr>
              <w:spacing w:before="142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178" w:line="180" w:lineRule="auto"/>
              <w:ind w:firstLine="16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6"/>
                <w:szCs w:val="16"/>
              </w:rPr>
              <w:t>17</w:t>
            </w:r>
          </w:p>
        </w:tc>
        <w:tc>
          <w:tcPr>
            <w:tcW w:w="3260" w:type="dxa"/>
            <w:vAlign w:val="top"/>
          </w:tcPr>
          <w:p>
            <w:pPr>
              <w:spacing w:before="165" w:line="180" w:lineRule="auto"/>
              <w:ind w:firstLine="471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铁路动车运用检修操作技能岗位</w:t>
            </w:r>
          </w:p>
        </w:tc>
        <w:tc>
          <w:tcPr>
            <w:tcW w:w="1373" w:type="dxa"/>
            <w:vAlign w:val="top"/>
          </w:tcPr>
          <w:p>
            <w:pPr>
              <w:spacing w:before="150" w:line="180" w:lineRule="auto"/>
              <w:ind w:firstLine="102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动车组运用检修</w:t>
            </w:r>
          </w:p>
        </w:tc>
        <w:tc>
          <w:tcPr>
            <w:tcW w:w="4161" w:type="dxa"/>
            <w:vAlign w:val="top"/>
          </w:tcPr>
          <w:p>
            <w:pPr>
              <w:spacing w:before="62" w:line="170" w:lineRule="auto"/>
              <w:ind w:left="602" w:right="25" w:hanging="569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车辆工程、交通设备与控制工程、机械工程、机械设计制</w:t>
            </w:r>
            <w:r>
              <w:rPr>
                <w:rFonts w:ascii="Microsoft JhengHei" w:hAnsi="Microsoft JhengHei" w:eastAsia="Microsoft JhengHei" w:cs="Microsoft JhengHei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造及其自动化、机械电子工程、交通运输</w:t>
            </w:r>
          </w:p>
        </w:tc>
        <w:tc>
          <w:tcPr>
            <w:tcW w:w="1440" w:type="dxa"/>
            <w:vAlign w:val="top"/>
          </w:tcPr>
          <w:p>
            <w:pPr>
              <w:spacing w:before="178" w:line="180" w:lineRule="auto"/>
              <w:ind w:firstLine="8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CDJ2021DC06059</w:t>
            </w:r>
          </w:p>
        </w:tc>
        <w:tc>
          <w:tcPr>
            <w:tcW w:w="1517" w:type="dxa"/>
            <w:vAlign w:val="top"/>
          </w:tcPr>
          <w:p>
            <w:pPr>
              <w:spacing w:before="150" w:line="180" w:lineRule="auto"/>
              <w:ind w:firstLine="347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重庆车辆段</w:t>
            </w:r>
          </w:p>
        </w:tc>
        <w:tc>
          <w:tcPr>
            <w:tcW w:w="904" w:type="dxa"/>
            <w:vAlign w:val="top"/>
          </w:tcPr>
          <w:p>
            <w:pPr>
              <w:spacing w:before="150" w:line="180" w:lineRule="auto"/>
              <w:ind w:firstLine="28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vAlign w:val="top"/>
          </w:tcPr>
          <w:p>
            <w:pPr>
              <w:spacing w:before="178" w:line="180" w:lineRule="auto"/>
              <w:ind w:firstLine="34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36" w:type="dxa"/>
            <w:vAlign w:val="top"/>
          </w:tcPr>
          <w:p>
            <w:pPr>
              <w:spacing w:before="150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161" w:line="180" w:lineRule="auto"/>
              <w:ind w:firstLine="16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6"/>
                <w:szCs w:val="16"/>
              </w:rPr>
              <w:t>18</w:t>
            </w:r>
          </w:p>
        </w:tc>
        <w:tc>
          <w:tcPr>
            <w:tcW w:w="3260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ascii="Microsoft JhengHei"/>
                <w:sz w:val="21"/>
              </w:rPr>
            </w:pPr>
          </w:p>
          <w:p>
            <w:pPr>
              <w:spacing w:before="69" w:line="180" w:lineRule="auto"/>
              <w:ind w:firstLine="471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铁路货车运用检修操作技能岗位</w:t>
            </w:r>
          </w:p>
        </w:tc>
        <w:tc>
          <w:tcPr>
            <w:tcW w:w="1373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ascii="Microsoft JhengHei"/>
                <w:sz w:val="21"/>
              </w:rPr>
            </w:pPr>
          </w:p>
          <w:p>
            <w:pPr>
              <w:spacing w:before="69" w:line="180" w:lineRule="auto"/>
              <w:ind w:firstLine="18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货车运用检修</w:t>
            </w:r>
          </w:p>
        </w:tc>
        <w:tc>
          <w:tcPr>
            <w:tcW w:w="4161" w:type="dxa"/>
            <w:vAlign w:val="top"/>
          </w:tcPr>
          <w:p>
            <w:pPr>
              <w:spacing w:before="150" w:line="180" w:lineRule="auto"/>
              <w:ind w:firstLine="1747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车辆工程</w:t>
            </w:r>
          </w:p>
        </w:tc>
        <w:tc>
          <w:tcPr>
            <w:tcW w:w="1440" w:type="dxa"/>
            <w:vAlign w:val="top"/>
          </w:tcPr>
          <w:p>
            <w:pPr>
              <w:spacing w:before="161" w:line="180" w:lineRule="auto"/>
              <w:ind w:firstLine="8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CDJ2021HC06061</w:t>
            </w:r>
          </w:p>
        </w:tc>
        <w:tc>
          <w:tcPr>
            <w:tcW w:w="1517" w:type="dxa"/>
            <w:vAlign w:val="top"/>
          </w:tcPr>
          <w:p>
            <w:pPr>
              <w:spacing w:before="133" w:line="180" w:lineRule="auto"/>
              <w:ind w:firstLine="266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成都北车辆段</w:t>
            </w:r>
          </w:p>
        </w:tc>
        <w:tc>
          <w:tcPr>
            <w:tcW w:w="904" w:type="dxa"/>
            <w:vAlign w:val="top"/>
          </w:tcPr>
          <w:p>
            <w:pPr>
              <w:spacing w:before="133" w:line="180" w:lineRule="auto"/>
              <w:ind w:firstLine="28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vAlign w:val="top"/>
          </w:tcPr>
          <w:p>
            <w:pPr>
              <w:spacing w:before="163" w:line="180" w:lineRule="auto"/>
              <w:ind w:firstLine="35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vAlign w:val="top"/>
          </w:tcPr>
          <w:p>
            <w:pPr>
              <w:spacing w:before="133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121" w:line="180" w:lineRule="auto"/>
              <w:ind w:firstLine="16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6"/>
                <w:szCs w:val="16"/>
              </w:rPr>
              <w:t>19</w:t>
            </w:r>
          </w:p>
        </w:tc>
        <w:tc>
          <w:tcPr>
            <w:tcW w:w="32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vMerge w:val="restart"/>
            <w:tcBorders>
              <w:bottom w:val="nil"/>
            </w:tcBorders>
            <w:vAlign w:val="top"/>
          </w:tcPr>
          <w:p>
            <w:pPr>
              <w:spacing w:before="274" w:line="180" w:lineRule="auto"/>
              <w:ind w:firstLine="109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车辆工程、焊接技术与工程</w:t>
            </w:r>
          </w:p>
        </w:tc>
        <w:tc>
          <w:tcPr>
            <w:tcW w:w="1440" w:type="dxa"/>
            <w:vAlign w:val="top"/>
          </w:tcPr>
          <w:p>
            <w:pPr>
              <w:spacing w:before="121" w:line="180" w:lineRule="auto"/>
              <w:ind w:firstLine="8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CDJ2021HC06062</w:t>
            </w:r>
          </w:p>
        </w:tc>
        <w:tc>
          <w:tcPr>
            <w:tcW w:w="1517" w:type="dxa"/>
            <w:vAlign w:val="top"/>
          </w:tcPr>
          <w:p>
            <w:pPr>
              <w:spacing w:before="94" w:line="180" w:lineRule="auto"/>
              <w:ind w:firstLine="266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重庆西车辆段</w:t>
            </w:r>
          </w:p>
        </w:tc>
        <w:tc>
          <w:tcPr>
            <w:tcW w:w="904" w:type="dxa"/>
            <w:vAlign w:val="top"/>
          </w:tcPr>
          <w:p>
            <w:pPr>
              <w:spacing w:before="94" w:line="180" w:lineRule="auto"/>
              <w:ind w:firstLine="28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vAlign w:val="top"/>
          </w:tcPr>
          <w:p>
            <w:pPr>
              <w:spacing w:before="121" w:line="180" w:lineRule="auto"/>
              <w:ind w:firstLine="35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vAlign w:val="top"/>
          </w:tcPr>
          <w:p>
            <w:pPr>
              <w:spacing w:before="94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spacing w:line="350" w:lineRule="exact"/>
              <w:rPr>
                <w:rFonts w:ascii="Microsoft JhengHei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481" w:type="dxa"/>
            <w:tcBorders>
              <w:left w:val="single" w:color="000000" w:sz="8" w:space="0"/>
              <w:bottom w:val="single" w:color="000000" w:sz="8" w:space="0"/>
            </w:tcBorders>
            <w:vAlign w:val="top"/>
          </w:tcPr>
          <w:p>
            <w:pPr>
              <w:spacing w:before="123" w:line="180" w:lineRule="auto"/>
              <w:ind w:firstLine="14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20</w:t>
            </w:r>
          </w:p>
        </w:tc>
        <w:tc>
          <w:tcPr>
            <w:tcW w:w="3260" w:type="dxa"/>
            <w:vMerge w:val="continue"/>
            <w:tcBorders>
              <w:top w:val="nil"/>
              <w:bottom w:val="single" w:color="000000" w:sz="8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single" w:color="000000" w:sz="8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vMerge w:val="continue"/>
            <w:tcBorders>
              <w:top w:val="nil"/>
              <w:bottom w:val="single" w:color="000000" w:sz="8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40" w:type="dxa"/>
            <w:tcBorders>
              <w:bottom w:val="single" w:color="000000" w:sz="8" w:space="0"/>
            </w:tcBorders>
            <w:vAlign w:val="top"/>
          </w:tcPr>
          <w:p>
            <w:pPr>
              <w:spacing w:before="123" w:line="180" w:lineRule="auto"/>
              <w:ind w:firstLine="8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CDJ2021HC06063</w:t>
            </w:r>
          </w:p>
        </w:tc>
        <w:tc>
          <w:tcPr>
            <w:tcW w:w="1517" w:type="dxa"/>
            <w:tcBorders>
              <w:bottom w:val="single" w:color="000000" w:sz="8" w:space="0"/>
            </w:tcBorders>
            <w:vAlign w:val="top"/>
          </w:tcPr>
          <w:p>
            <w:pPr>
              <w:spacing w:before="95" w:line="180" w:lineRule="auto"/>
              <w:ind w:firstLine="267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贵阳南车辆段</w:t>
            </w:r>
          </w:p>
        </w:tc>
        <w:tc>
          <w:tcPr>
            <w:tcW w:w="904" w:type="dxa"/>
            <w:tcBorders>
              <w:bottom w:val="single" w:color="000000" w:sz="8" w:space="0"/>
            </w:tcBorders>
            <w:vAlign w:val="top"/>
          </w:tcPr>
          <w:p>
            <w:pPr>
              <w:spacing w:before="95" w:line="180" w:lineRule="auto"/>
              <w:ind w:firstLine="28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tcBorders>
              <w:bottom w:val="single" w:color="000000" w:sz="8" w:space="0"/>
            </w:tcBorders>
            <w:vAlign w:val="top"/>
          </w:tcPr>
          <w:p>
            <w:pPr>
              <w:spacing w:before="123" w:line="180" w:lineRule="auto"/>
              <w:ind w:firstLine="35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tcBorders>
              <w:bottom w:val="single" w:color="000000" w:sz="8" w:space="0"/>
            </w:tcBorders>
            <w:vAlign w:val="top"/>
          </w:tcPr>
          <w:p>
            <w:pPr>
              <w:spacing w:before="95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358" w:lineRule="exact"/>
              <w:rPr>
                <w:rFonts w:ascii="Microsoft JhengHei"/>
                <w:sz w:val="21"/>
              </w:rPr>
            </w:pPr>
          </w:p>
        </w:tc>
      </w:tr>
    </w:tbl>
    <w:p>
      <w:pPr>
        <w:rPr>
          <w:rFonts w:ascii="Microsoft JhengHei"/>
          <w:sz w:val="21"/>
        </w:rPr>
      </w:pPr>
    </w:p>
    <w:p>
      <w:pPr>
        <w:sectPr>
          <w:footerReference r:id="rId5" w:type="default"/>
          <w:pgSz w:w="16839" w:h="11907"/>
          <w:pgMar w:top="1012" w:right="609" w:bottom="696" w:left="681" w:header="0" w:footer="489" w:gutter="0"/>
          <w:cols w:space="720" w:num="1"/>
        </w:sectPr>
      </w:pPr>
    </w:p>
    <w:p>
      <w:pPr>
        <w:spacing w:line="180" w:lineRule="exact"/>
      </w:pPr>
    </w:p>
    <w:tbl>
      <w:tblPr>
        <w:tblStyle w:val="4"/>
        <w:tblW w:w="15527" w:type="dxa"/>
        <w:tblInd w:w="1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3260"/>
        <w:gridCol w:w="1373"/>
        <w:gridCol w:w="4161"/>
        <w:gridCol w:w="1440"/>
        <w:gridCol w:w="1517"/>
        <w:gridCol w:w="904"/>
        <w:gridCol w:w="760"/>
        <w:gridCol w:w="836"/>
        <w:gridCol w:w="7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41" w:hRule="atLeas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top"/>
          </w:tcPr>
          <w:p>
            <w:pPr>
              <w:spacing w:before="87" w:line="180" w:lineRule="auto"/>
              <w:ind w:firstLine="6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pacing w:val="1"/>
                <w:sz w:val="16"/>
                <w:szCs w:val="16"/>
                <w14:textOutline w14:w="1038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序号</w:t>
            </w:r>
          </w:p>
        </w:tc>
        <w:tc>
          <w:tcPr>
            <w:tcW w:w="3260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spacing w:before="87" w:line="180" w:lineRule="auto"/>
              <w:ind w:firstLine="1283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pacing w:val="1"/>
                <w:sz w:val="16"/>
                <w:szCs w:val="16"/>
                <w14:textOutline w14:w="1038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招聘岗位</w:t>
            </w:r>
          </w:p>
        </w:tc>
        <w:tc>
          <w:tcPr>
            <w:tcW w:w="1373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spacing w:before="97" w:line="180" w:lineRule="auto"/>
              <w:ind w:firstLine="359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6"/>
                <w:szCs w:val="16"/>
                <w14:textOutline w14:w="1038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岗位类别</w:t>
            </w:r>
          </w:p>
        </w:tc>
        <w:tc>
          <w:tcPr>
            <w:tcW w:w="4161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spacing w:before="97" w:line="180" w:lineRule="auto"/>
              <w:ind w:firstLine="1407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pacing w:val="-10"/>
                <w:sz w:val="16"/>
                <w:szCs w:val="16"/>
                <w14:textOutline w14:w="1038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专业（方向）</w:t>
            </w:r>
            <w:r>
              <w:rPr>
                <w:rFonts w:ascii="Microsoft JhengHei" w:hAnsi="Microsoft JhengHei" w:eastAsia="Microsoft JhengHei" w:cs="Microsoft JhengHei"/>
                <w:spacing w:val="12"/>
                <w:w w:val="101"/>
                <w:sz w:val="16"/>
                <w:szCs w:val="16"/>
              </w:rPr>
              <w:t xml:space="preserve">  </w:t>
            </w:r>
            <w:r>
              <w:rPr>
                <w:rFonts w:ascii="Microsoft JhengHei" w:hAnsi="Microsoft JhengHei" w:eastAsia="Microsoft JhengHei" w:cs="Microsoft JhengHei"/>
                <w:spacing w:val="-10"/>
                <w:sz w:val="16"/>
                <w:szCs w:val="16"/>
                <w14:textOutline w14:w="1038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要求</w:t>
            </w:r>
          </w:p>
        </w:tc>
        <w:tc>
          <w:tcPr>
            <w:tcW w:w="1440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spacing w:before="96" w:line="188" w:lineRule="auto"/>
              <w:ind w:firstLine="393"/>
              <w:rPr>
                <w:rFonts w:ascii="新宋体" w:hAnsi="新宋体" w:eastAsia="新宋体" w:cs="新宋体"/>
                <w:sz w:val="16"/>
                <w:szCs w:val="16"/>
              </w:rPr>
            </w:pPr>
            <w:r>
              <w:rPr>
                <w:rFonts w:ascii="新宋体" w:hAnsi="新宋体" w:eastAsia="新宋体" w:cs="新宋体"/>
                <w:spacing w:val="-1"/>
                <w:sz w:val="16"/>
                <w:szCs w:val="16"/>
                <w14:textOutline w14:w="1038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岗位编码</w:t>
            </w:r>
          </w:p>
        </w:tc>
        <w:tc>
          <w:tcPr>
            <w:tcW w:w="1517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spacing w:before="87" w:line="180" w:lineRule="auto"/>
              <w:ind w:firstLine="425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pacing w:val="1"/>
                <w:sz w:val="16"/>
                <w:szCs w:val="16"/>
                <w14:textOutline w14:w="1038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工作单位</w:t>
            </w:r>
          </w:p>
        </w:tc>
        <w:tc>
          <w:tcPr>
            <w:tcW w:w="904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spacing w:before="87" w:line="180" w:lineRule="auto"/>
              <w:ind w:firstLine="119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pacing w:val="1"/>
                <w:sz w:val="16"/>
                <w:szCs w:val="16"/>
                <w14:textOutline w14:w="1038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学历要求</w:t>
            </w:r>
          </w:p>
        </w:tc>
        <w:tc>
          <w:tcPr>
            <w:tcW w:w="760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spacing w:before="85" w:line="180" w:lineRule="auto"/>
              <w:ind w:firstLine="221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z w:val="16"/>
                <w:szCs w:val="16"/>
                <w14:textOutline w14:w="1038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人数</w:t>
            </w:r>
          </w:p>
        </w:tc>
        <w:tc>
          <w:tcPr>
            <w:tcW w:w="836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spacing w:before="87" w:line="180" w:lineRule="auto"/>
              <w:ind w:firstLine="8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pacing w:val="1"/>
                <w:sz w:val="16"/>
                <w:szCs w:val="16"/>
                <w14:textOutline w14:w="1038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工作地点</w:t>
            </w:r>
          </w:p>
        </w:tc>
        <w:tc>
          <w:tcPr>
            <w:tcW w:w="79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87" w:line="180" w:lineRule="auto"/>
              <w:ind w:firstLine="22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16"/>
                <w:szCs w:val="16"/>
                <w14:textOutline w14:w="1038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</w:tcBorders>
            <w:vAlign w:val="top"/>
          </w:tcPr>
          <w:p>
            <w:pPr>
              <w:spacing w:before="107" w:line="180" w:lineRule="auto"/>
              <w:ind w:firstLine="14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21</w:t>
            </w:r>
          </w:p>
        </w:tc>
        <w:tc>
          <w:tcPr>
            <w:tcW w:w="3260" w:type="dxa"/>
            <w:vMerge w:val="restart"/>
            <w:tcBorders>
              <w:top w:val="single" w:color="000000" w:sz="8" w:space="0"/>
              <w:bottom w:val="nil"/>
            </w:tcBorders>
            <w:vAlign w:val="top"/>
          </w:tcPr>
          <w:p>
            <w:pPr>
              <w:spacing w:line="285" w:lineRule="auto"/>
              <w:rPr>
                <w:rFonts w:ascii="Microsoft JhengHei"/>
                <w:sz w:val="21"/>
              </w:rPr>
            </w:pPr>
          </w:p>
          <w:p>
            <w:pPr>
              <w:spacing w:line="285" w:lineRule="auto"/>
              <w:rPr>
                <w:rFonts w:ascii="Microsoft JhengHei"/>
                <w:sz w:val="21"/>
              </w:rPr>
            </w:pPr>
          </w:p>
          <w:p>
            <w:pPr>
              <w:spacing w:line="286" w:lineRule="auto"/>
              <w:rPr>
                <w:rFonts w:ascii="Microsoft JhengHei"/>
                <w:sz w:val="21"/>
              </w:rPr>
            </w:pPr>
          </w:p>
          <w:p>
            <w:pPr>
              <w:spacing w:line="286" w:lineRule="auto"/>
              <w:rPr>
                <w:rFonts w:ascii="Microsoft JhengHei"/>
                <w:sz w:val="21"/>
              </w:rPr>
            </w:pPr>
          </w:p>
          <w:p>
            <w:pPr>
              <w:spacing w:line="286" w:lineRule="auto"/>
              <w:rPr>
                <w:rFonts w:ascii="Microsoft JhengHei"/>
                <w:sz w:val="21"/>
              </w:rPr>
            </w:pPr>
          </w:p>
          <w:p>
            <w:pPr>
              <w:spacing w:before="69" w:line="180" w:lineRule="auto"/>
              <w:ind w:firstLine="30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铁道工务设备维护检修操作技能岗位</w:t>
            </w:r>
          </w:p>
        </w:tc>
        <w:tc>
          <w:tcPr>
            <w:tcW w:w="1373" w:type="dxa"/>
            <w:vMerge w:val="restart"/>
            <w:tcBorders>
              <w:top w:val="single" w:color="000000" w:sz="8" w:space="0"/>
              <w:bottom w:val="nil"/>
            </w:tcBorders>
            <w:vAlign w:val="top"/>
          </w:tcPr>
          <w:p>
            <w:pPr>
              <w:spacing w:line="285" w:lineRule="auto"/>
              <w:rPr>
                <w:rFonts w:ascii="Microsoft JhengHei"/>
                <w:sz w:val="21"/>
              </w:rPr>
            </w:pPr>
          </w:p>
          <w:p>
            <w:pPr>
              <w:spacing w:line="285" w:lineRule="auto"/>
              <w:rPr>
                <w:rFonts w:ascii="Microsoft JhengHei"/>
                <w:sz w:val="21"/>
              </w:rPr>
            </w:pPr>
          </w:p>
          <w:p>
            <w:pPr>
              <w:spacing w:line="286" w:lineRule="auto"/>
              <w:rPr>
                <w:rFonts w:ascii="Microsoft JhengHei"/>
                <w:sz w:val="21"/>
              </w:rPr>
            </w:pPr>
          </w:p>
          <w:p>
            <w:pPr>
              <w:spacing w:line="286" w:lineRule="auto"/>
              <w:rPr>
                <w:rFonts w:ascii="Microsoft JhengHei"/>
                <w:sz w:val="21"/>
              </w:rPr>
            </w:pPr>
          </w:p>
          <w:p>
            <w:pPr>
              <w:spacing w:line="286" w:lineRule="auto"/>
              <w:rPr>
                <w:rFonts w:ascii="Microsoft JhengHei"/>
                <w:sz w:val="21"/>
              </w:rPr>
            </w:pPr>
          </w:p>
          <w:p>
            <w:pPr>
              <w:spacing w:before="69" w:line="180" w:lineRule="auto"/>
              <w:ind w:firstLine="512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工务</w:t>
            </w:r>
          </w:p>
        </w:tc>
        <w:tc>
          <w:tcPr>
            <w:tcW w:w="4161" w:type="dxa"/>
            <w:vMerge w:val="restart"/>
            <w:tcBorders>
              <w:top w:val="single" w:color="000000" w:sz="8" w:space="0"/>
              <w:bottom w:val="nil"/>
            </w:tcBorders>
            <w:vAlign w:val="top"/>
          </w:tcPr>
          <w:p>
            <w:pPr>
              <w:spacing w:line="288" w:lineRule="auto"/>
              <w:rPr>
                <w:rFonts w:ascii="Microsoft JhengHei"/>
                <w:sz w:val="21"/>
              </w:rPr>
            </w:pPr>
          </w:p>
          <w:p>
            <w:pPr>
              <w:spacing w:line="289" w:lineRule="auto"/>
              <w:rPr>
                <w:rFonts w:ascii="Microsoft JhengHei"/>
                <w:sz w:val="21"/>
              </w:rPr>
            </w:pPr>
          </w:p>
          <w:p>
            <w:pPr>
              <w:spacing w:line="289" w:lineRule="auto"/>
              <w:rPr>
                <w:rFonts w:ascii="Microsoft JhengHei"/>
                <w:sz w:val="21"/>
              </w:rPr>
            </w:pPr>
          </w:p>
          <w:p>
            <w:pPr>
              <w:spacing w:line="289" w:lineRule="auto"/>
              <w:rPr>
                <w:rFonts w:ascii="Microsoft JhengHei"/>
                <w:sz w:val="21"/>
              </w:rPr>
            </w:pPr>
          </w:p>
          <w:p>
            <w:pPr>
              <w:spacing w:before="69" w:line="170" w:lineRule="auto"/>
              <w:ind w:left="36" w:right="25" w:hanging="5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铁道工程、土木工程（桥隧）</w:t>
            </w:r>
            <w:r>
              <w:rPr>
                <w:rFonts w:ascii="Microsoft JhengHei" w:hAnsi="Microsoft JhengHei" w:eastAsia="Microsoft JhengHei" w:cs="Microsoft JhengHei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、道路桥梁与渡河工程、城</w:t>
            </w:r>
            <w:r>
              <w:rPr>
                <w:rFonts w:ascii="Microsoft JhengHei" w:hAnsi="Microsoft JhengHei" w:eastAsia="Microsoft JhengHei" w:cs="Microsoft JhengHei"/>
                <w:sz w:val="16"/>
                <w:szCs w:val="16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市地下空间工程、交通工程（土木）</w:t>
            </w:r>
            <w:r>
              <w:rPr>
                <w:rFonts w:ascii="Microsoft JhengHei" w:hAnsi="Microsoft JhengHei" w:eastAsia="Microsoft JhengHei" w:cs="Microsoft JhengHei"/>
                <w:w w:val="102"/>
                <w:sz w:val="16"/>
                <w:szCs w:val="16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、安全工程（土木）</w:t>
            </w:r>
          </w:p>
          <w:p>
            <w:pPr>
              <w:spacing w:before="20" w:line="179" w:lineRule="auto"/>
              <w:ind w:firstLine="43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、焊接技术与工程、材料科学与工程、材料成型及控制工</w:t>
            </w:r>
          </w:p>
          <w:p>
            <w:pPr>
              <w:spacing w:line="179" w:lineRule="auto"/>
              <w:ind w:firstLine="31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程、测控技术与仪器、给排水科学与工程、地质工程、测</w:t>
            </w:r>
          </w:p>
          <w:p>
            <w:pPr>
              <w:spacing w:line="204" w:lineRule="auto"/>
              <w:ind w:firstLine="442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绘工程、建筑环境与能源应用工程、工程管理</w:t>
            </w:r>
          </w:p>
        </w:tc>
        <w:tc>
          <w:tcPr>
            <w:tcW w:w="1440" w:type="dxa"/>
            <w:tcBorders>
              <w:top w:val="single" w:color="000000" w:sz="8" w:space="0"/>
            </w:tcBorders>
            <w:vAlign w:val="top"/>
          </w:tcPr>
          <w:p>
            <w:pPr>
              <w:spacing w:before="107" w:line="180" w:lineRule="auto"/>
              <w:ind w:firstLine="6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CDJ2021GW06067</w:t>
            </w:r>
          </w:p>
        </w:tc>
        <w:tc>
          <w:tcPr>
            <w:tcW w:w="1517" w:type="dxa"/>
            <w:tcBorders>
              <w:top w:val="single" w:color="000000" w:sz="8" w:space="0"/>
            </w:tcBorders>
            <w:vAlign w:val="top"/>
          </w:tcPr>
          <w:p>
            <w:pPr>
              <w:spacing w:before="79" w:line="180" w:lineRule="auto"/>
              <w:ind w:firstLine="349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绵阳工务段</w:t>
            </w:r>
          </w:p>
        </w:tc>
        <w:tc>
          <w:tcPr>
            <w:tcW w:w="904" w:type="dxa"/>
            <w:tcBorders>
              <w:top w:val="single" w:color="000000" w:sz="8" w:space="0"/>
            </w:tcBorders>
            <w:vAlign w:val="top"/>
          </w:tcPr>
          <w:p>
            <w:pPr>
              <w:spacing w:before="93" w:line="180" w:lineRule="auto"/>
              <w:ind w:firstLine="287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tcBorders>
              <w:top w:val="single" w:color="000000" w:sz="8" w:space="0"/>
            </w:tcBorders>
            <w:vAlign w:val="top"/>
          </w:tcPr>
          <w:p>
            <w:pPr>
              <w:spacing w:before="109" w:line="180" w:lineRule="auto"/>
              <w:ind w:firstLine="34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836" w:type="dxa"/>
            <w:tcBorders>
              <w:top w:val="single" w:color="000000" w:sz="8" w:space="0"/>
            </w:tcBorders>
            <w:vAlign w:val="top"/>
          </w:tcPr>
          <w:p>
            <w:pPr>
              <w:spacing w:before="79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top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340" w:lineRule="exact"/>
              <w:rPr>
                <w:rFonts w:ascii="Microsoft JhengHei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93" w:line="180" w:lineRule="auto"/>
              <w:ind w:firstLine="14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22</w:t>
            </w:r>
          </w:p>
        </w:tc>
        <w:tc>
          <w:tcPr>
            <w:tcW w:w="32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before="93" w:line="180" w:lineRule="auto"/>
              <w:ind w:firstLine="6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CDJ2021GW06068</w:t>
            </w:r>
          </w:p>
        </w:tc>
        <w:tc>
          <w:tcPr>
            <w:tcW w:w="1517" w:type="dxa"/>
            <w:vAlign w:val="top"/>
          </w:tcPr>
          <w:p>
            <w:pPr>
              <w:spacing w:before="65" w:line="180" w:lineRule="auto"/>
              <w:ind w:firstLine="34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成都工务段</w:t>
            </w:r>
          </w:p>
        </w:tc>
        <w:tc>
          <w:tcPr>
            <w:tcW w:w="904" w:type="dxa"/>
            <w:vAlign w:val="top"/>
          </w:tcPr>
          <w:p>
            <w:pPr>
              <w:spacing w:before="80" w:line="180" w:lineRule="auto"/>
              <w:ind w:firstLine="287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vAlign w:val="top"/>
          </w:tcPr>
          <w:p>
            <w:pPr>
              <w:spacing w:before="93" w:line="180" w:lineRule="auto"/>
              <w:ind w:firstLine="34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836" w:type="dxa"/>
            <w:vAlign w:val="top"/>
          </w:tcPr>
          <w:p>
            <w:pPr>
              <w:spacing w:before="65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spacing w:line="325" w:lineRule="exact"/>
              <w:rPr>
                <w:rFonts w:ascii="Microsoft JhengHei"/>
                <w:sz w:val="19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95" w:line="180" w:lineRule="auto"/>
              <w:ind w:firstLine="14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23</w:t>
            </w:r>
          </w:p>
        </w:tc>
        <w:tc>
          <w:tcPr>
            <w:tcW w:w="32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before="95" w:line="180" w:lineRule="auto"/>
              <w:ind w:firstLine="6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CDJ2021GW06069</w:t>
            </w:r>
          </w:p>
        </w:tc>
        <w:tc>
          <w:tcPr>
            <w:tcW w:w="1517" w:type="dxa"/>
            <w:vAlign w:val="top"/>
          </w:tcPr>
          <w:p>
            <w:pPr>
              <w:spacing w:before="67" w:line="180" w:lineRule="auto"/>
              <w:ind w:firstLine="345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遂宁工务段</w:t>
            </w:r>
          </w:p>
        </w:tc>
        <w:tc>
          <w:tcPr>
            <w:tcW w:w="904" w:type="dxa"/>
            <w:vAlign w:val="top"/>
          </w:tcPr>
          <w:p>
            <w:pPr>
              <w:spacing w:before="81" w:line="180" w:lineRule="auto"/>
              <w:ind w:firstLine="287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vAlign w:val="top"/>
          </w:tcPr>
          <w:p>
            <w:pPr>
              <w:spacing w:before="95" w:line="180" w:lineRule="auto"/>
              <w:ind w:firstLine="34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836" w:type="dxa"/>
            <w:vAlign w:val="top"/>
          </w:tcPr>
          <w:p>
            <w:pPr>
              <w:spacing w:before="67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spacing w:line="327" w:lineRule="exact"/>
              <w:rPr>
                <w:rFonts w:ascii="Microsoft JhengHei"/>
                <w:sz w:val="19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27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95" w:line="180" w:lineRule="auto"/>
              <w:ind w:firstLine="14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24</w:t>
            </w:r>
          </w:p>
        </w:tc>
        <w:tc>
          <w:tcPr>
            <w:tcW w:w="32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before="95" w:line="180" w:lineRule="auto"/>
              <w:ind w:firstLine="6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CDJ2021GW06070</w:t>
            </w:r>
          </w:p>
        </w:tc>
        <w:tc>
          <w:tcPr>
            <w:tcW w:w="1517" w:type="dxa"/>
            <w:vAlign w:val="top"/>
          </w:tcPr>
          <w:p>
            <w:pPr>
              <w:spacing w:before="68" w:line="180" w:lineRule="auto"/>
              <w:ind w:firstLine="366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3"/>
                <w:sz w:val="16"/>
                <w:szCs w:val="16"/>
              </w:rPr>
              <w:t>内江工务段</w:t>
            </w:r>
          </w:p>
        </w:tc>
        <w:tc>
          <w:tcPr>
            <w:tcW w:w="904" w:type="dxa"/>
            <w:vAlign w:val="top"/>
          </w:tcPr>
          <w:p>
            <w:pPr>
              <w:spacing w:before="82" w:line="180" w:lineRule="auto"/>
              <w:ind w:firstLine="287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vAlign w:val="top"/>
          </w:tcPr>
          <w:p>
            <w:pPr>
              <w:spacing w:before="96" w:line="180" w:lineRule="auto"/>
              <w:ind w:firstLine="34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836" w:type="dxa"/>
            <w:vAlign w:val="top"/>
          </w:tcPr>
          <w:p>
            <w:pPr>
              <w:spacing w:before="68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spacing w:line="327" w:lineRule="exact"/>
              <w:rPr>
                <w:rFonts w:ascii="Microsoft JhengHei"/>
                <w:sz w:val="19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27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96" w:line="180" w:lineRule="auto"/>
              <w:ind w:firstLine="14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25</w:t>
            </w:r>
          </w:p>
        </w:tc>
        <w:tc>
          <w:tcPr>
            <w:tcW w:w="32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before="96" w:line="180" w:lineRule="auto"/>
              <w:ind w:firstLine="6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CDJ2021GW06071</w:t>
            </w:r>
          </w:p>
        </w:tc>
        <w:tc>
          <w:tcPr>
            <w:tcW w:w="1517" w:type="dxa"/>
            <w:vAlign w:val="top"/>
          </w:tcPr>
          <w:p>
            <w:pPr>
              <w:spacing w:before="68" w:line="180" w:lineRule="auto"/>
              <w:ind w:firstLine="346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达州工务段</w:t>
            </w:r>
          </w:p>
        </w:tc>
        <w:tc>
          <w:tcPr>
            <w:tcW w:w="904" w:type="dxa"/>
            <w:vAlign w:val="top"/>
          </w:tcPr>
          <w:p>
            <w:pPr>
              <w:spacing w:before="83" w:line="180" w:lineRule="auto"/>
              <w:ind w:firstLine="287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vAlign w:val="top"/>
          </w:tcPr>
          <w:p>
            <w:pPr>
              <w:spacing w:before="96" w:line="180" w:lineRule="auto"/>
              <w:ind w:firstLine="34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836" w:type="dxa"/>
            <w:vAlign w:val="top"/>
          </w:tcPr>
          <w:p>
            <w:pPr>
              <w:spacing w:before="68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spacing w:line="327" w:lineRule="exact"/>
              <w:rPr>
                <w:rFonts w:ascii="Microsoft JhengHei"/>
                <w:sz w:val="19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26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97" w:line="180" w:lineRule="auto"/>
              <w:ind w:firstLine="14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26</w:t>
            </w:r>
          </w:p>
        </w:tc>
        <w:tc>
          <w:tcPr>
            <w:tcW w:w="32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before="97" w:line="180" w:lineRule="auto"/>
              <w:ind w:firstLine="6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CDJ2021GW06072</w:t>
            </w:r>
          </w:p>
        </w:tc>
        <w:tc>
          <w:tcPr>
            <w:tcW w:w="1517" w:type="dxa"/>
            <w:vAlign w:val="top"/>
          </w:tcPr>
          <w:p>
            <w:pPr>
              <w:spacing w:before="69" w:line="180" w:lineRule="auto"/>
              <w:ind w:firstLine="347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重庆工务段</w:t>
            </w:r>
          </w:p>
        </w:tc>
        <w:tc>
          <w:tcPr>
            <w:tcW w:w="904" w:type="dxa"/>
            <w:vAlign w:val="top"/>
          </w:tcPr>
          <w:p>
            <w:pPr>
              <w:spacing w:before="83" w:line="180" w:lineRule="auto"/>
              <w:ind w:firstLine="287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vAlign w:val="top"/>
          </w:tcPr>
          <w:p>
            <w:pPr>
              <w:spacing w:before="97" w:line="180" w:lineRule="auto"/>
              <w:ind w:firstLine="34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836" w:type="dxa"/>
            <w:vAlign w:val="top"/>
          </w:tcPr>
          <w:p>
            <w:pPr>
              <w:spacing w:before="69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spacing w:line="325" w:lineRule="exact"/>
              <w:rPr>
                <w:rFonts w:ascii="Microsoft JhengHei"/>
                <w:sz w:val="19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27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98" w:line="180" w:lineRule="auto"/>
              <w:ind w:firstLine="14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27</w:t>
            </w:r>
          </w:p>
        </w:tc>
        <w:tc>
          <w:tcPr>
            <w:tcW w:w="32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before="98" w:line="180" w:lineRule="auto"/>
              <w:ind w:firstLine="6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CDJ2021GW06074</w:t>
            </w:r>
          </w:p>
        </w:tc>
        <w:tc>
          <w:tcPr>
            <w:tcW w:w="1517" w:type="dxa"/>
            <w:vAlign w:val="top"/>
          </w:tcPr>
          <w:p>
            <w:pPr>
              <w:spacing w:before="70" w:line="180" w:lineRule="auto"/>
              <w:ind w:firstLine="349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贵阳工务段</w:t>
            </w:r>
          </w:p>
        </w:tc>
        <w:tc>
          <w:tcPr>
            <w:tcW w:w="904" w:type="dxa"/>
            <w:vAlign w:val="top"/>
          </w:tcPr>
          <w:p>
            <w:pPr>
              <w:spacing w:before="85" w:line="180" w:lineRule="auto"/>
              <w:ind w:firstLine="287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vAlign w:val="top"/>
          </w:tcPr>
          <w:p>
            <w:pPr>
              <w:spacing w:before="98" w:line="180" w:lineRule="auto"/>
              <w:ind w:firstLine="34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36" w:type="dxa"/>
            <w:vAlign w:val="top"/>
          </w:tcPr>
          <w:p>
            <w:pPr>
              <w:spacing w:before="70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spacing w:line="327" w:lineRule="exact"/>
              <w:rPr>
                <w:rFonts w:ascii="Microsoft JhengHei"/>
                <w:sz w:val="19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27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99" w:line="180" w:lineRule="auto"/>
              <w:ind w:firstLine="14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28</w:t>
            </w:r>
          </w:p>
        </w:tc>
        <w:tc>
          <w:tcPr>
            <w:tcW w:w="32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before="99" w:line="180" w:lineRule="auto"/>
              <w:ind w:firstLine="6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CDJ2021GW06077</w:t>
            </w:r>
          </w:p>
        </w:tc>
        <w:tc>
          <w:tcPr>
            <w:tcW w:w="1517" w:type="dxa"/>
            <w:vAlign w:val="top"/>
          </w:tcPr>
          <w:p>
            <w:pPr>
              <w:spacing w:before="71" w:line="180" w:lineRule="auto"/>
              <w:ind w:firstLine="185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成都高铁工务段</w:t>
            </w:r>
          </w:p>
        </w:tc>
        <w:tc>
          <w:tcPr>
            <w:tcW w:w="904" w:type="dxa"/>
            <w:vAlign w:val="top"/>
          </w:tcPr>
          <w:p>
            <w:pPr>
              <w:spacing w:before="85" w:line="180" w:lineRule="auto"/>
              <w:ind w:firstLine="287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vAlign w:val="top"/>
          </w:tcPr>
          <w:p>
            <w:pPr>
              <w:spacing w:before="99" w:line="180" w:lineRule="auto"/>
              <w:ind w:firstLine="34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836" w:type="dxa"/>
            <w:vAlign w:val="top"/>
          </w:tcPr>
          <w:p>
            <w:pPr>
              <w:spacing w:before="71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spacing w:line="327" w:lineRule="exact"/>
              <w:rPr>
                <w:rFonts w:ascii="Microsoft JhengHei"/>
                <w:sz w:val="19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27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99" w:line="180" w:lineRule="auto"/>
              <w:ind w:firstLine="14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29</w:t>
            </w:r>
          </w:p>
        </w:tc>
        <w:tc>
          <w:tcPr>
            <w:tcW w:w="32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before="99" w:line="180" w:lineRule="auto"/>
              <w:ind w:firstLine="6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CDJ2021GW06080</w:t>
            </w:r>
          </w:p>
        </w:tc>
        <w:tc>
          <w:tcPr>
            <w:tcW w:w="1517" w:type="dxa"/>
            <w:vAlign w:val="top"/>
          </w:tcPr>
          <w:p>
            <w:pPr>
              <w:spacing w:before="72" w:line="180" w:lineRule="auto"/>
              <w:ind w:firstLine="185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成都桥路大修段</w:t>
            </w:r>
          </w:p>
        </w:tc>
        <w:tc>
          <w:tcPr>
            <w:tcW w:w="904" w:type="dxa"/>
            <w:vAlign w:val="top"/>
          </w:tcPr>
          <w:p>
            <w:pPr>
              <w:spacing w:before="86" w:line="180" w:lineRule="auto"/>
              <w:ind w:firstLine="287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vAlign w:val="top"/>
          </w:tcPr>
          <w:p>
            <w:pPr>
              <w:spacing w:before="100" w:line="180" w:lineRule="auto"/>
              <w:ind w:firstLine="34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836" w:type="dxa"/>
            <w:vAlign w:val="top"/>
          </w:tcPr>
          <w:p>
            <w:pPr>
              <w:spacing w:before="72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spacing w:line="327" w:lineRule="exact"/>
              <w:rPr>
                <w:rFonts w:ascii="Microsoft JhengHei"/>
                <w:sz w:val="19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27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100" w:line="180" w:lineRule="auto"/>
              <w:ind w:firstLine="14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30</w:t>
            </w:r>
          </w:p>
        </w:tc>
        <w:tc>
          <w:tcPr>
            <w:tcW w:w="32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before="100" w:line="180" w:lineRule="auto"/>
              <w:ind w:firstLine="6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CDJ2021GW06081</w:t>
            </w:r>
          </w:p>
        </w:tc>
        <w:tc>
          <w:tcPr>
            <w:tcW w:w="1517" w:type="dxa"/>
            <w:vAlign w:val="top"/>
          </w:tcPr>
          <w:p>
            <w:pPr>
              <w:spacing w:before="72" w:line="180" w:lineRule="auto"/>
              <w:ind w:firstLine="347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重庆工电段</w:t>
            </w:r>
          </w:p>
        </w:tc>
        <w:tc>
          <w:tcPr>
            <w:tcW w:w="904" w:type="dxa"/>
            <w:vAlign w:val="top"/>
          </w:tcPr>
          <w:p>
            <w:pPr>
              <w:spacing w:before="87" w:line="180" w:lineRule="auto"/>
              <w:ind w:firstLine="287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vAlign w:val="top"/>
          </w:tcPr>
          <w:p>
            <w:pPr>
              <w:spacing w:before="100" w:line="180" w:lineRule="auto"/>
              <w:ind w:firstLine="34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836" w:type="dxa"/>
            <w:vAlign w:val="top"/>
          </w:tcPr>
          <w:p>
            <w:pPr>
              <w:spacing w:before="72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spacing w:line="327" w:lineRule="exact"/>
              <w:rPr>
                <w:rFonts w:ascii="Microsoft JhengHei"/>
                <w:sz w:val="19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27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101" w:line="180" w:lineRule="auto"/>
              <w:ind w:firstLine="14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31</w:t>
            </w:r>
          </w:p>
        </w:tc>
        <w:tc>
          <w:tcPr>
            <w:tcW w:w="32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before="101" w:line="180" w:lineRule="auto"/>
              <w:ind w:firstLine="6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CDJ2021GW06082</w:t>
            </w:r>
          </w:p>
        </w:tc>
        <w:tc>
          <w:tcPr>
            <w:tcW w:w="1517" w:type="dxa"/>
            <w:vAlign w:val="top"/>
          </w:tcPr>
          <w:p>
            <w:pPr>
              <w:spacing w:before="73" w:line="180" w:lineRule="auto"/>
              <w:ind w:firstLine="350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宜宾工电段</w:t>
            </w:r>
          </w:p>
        </w:tc>
        <w:tc>
          <w:tcPr>
            <w:tcW w:w="904" w:type="dxa"/>
            <w:vAlign w:val="top"/>
          </w:tcPr>
          <w:p>
            <w:pPr>
              <w:spacing w:before="87" w:line="180" w:lineRule="auto"/>
              <w:ind w:firstLine="287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vAlign w:val="top"/>
          </w:tcPr>
          <w:p>
            <w:pPr>
              <w:spacing w:before="103" w:line="180" w:lineRule="auto"/>
              <w:ind w:firstLine="34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836" w:type="dxa"/>
            <w:vAlign w:val="top"/>
          </w:tcPr>
          <w:p>
            <w:pPr>
              <w:spacing w:before="73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spacing w:line="327" w:lineRule="exact"/>
              <w:rPr>
                <w:rFonts w:ascii="Microsoft JhengHei"/>
                <w:sz w:val="19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27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101" w:line="180" w:lineRule="auto"/>
              <w:ind w:firstLine="14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32</w:t>
            </w:r>
          </w:p>
        </w:tc>
        <w:tc>
          <w:tcPr>
            <w:tcW w:w="32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before="101" w:line="180" w:lineRule="auto"/>
              <w:ind w:firstLine="6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CDJ2021GW06083</w:t>
            </w:r>
          </w:p>
        </w:tc>
        <w:tc>
          <w:tcPr>
            <w:tcW w:w="1517" w:type="dxa"/>
            <w:vAlign w:val="top"/>
          </w:tcPr>
          <w:p>
            <w:pPr>
              <w:spacing w:before="73" w:line="180" w:lineRule="auto"/>
              <w:ind w:firstLine="351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西昌工电段</w:t>
            </w:r>
          </w:p>
        </w:tc>
        <w:tc>
          <w:tcPr>
            <w:tcW w:w="904" w:type="dxa"/>
            <w:vAlign w:val="top"/>
          </w:tcPr>
          <w:p>
            <w:pPr>
              <w:spacing w:before="88" w:line="180" w:lineRule="auto"/>
              <w:ind w:firstLine="287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vAlign w:val="top"/>
          </w:tcPr>
          <w:p>
            <w:pPr>
              <w:spacing w:before="101" w:line="180" w:lineRule="auto"/>
              <w:ind w:firstLine="34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836" w:type="dxa"/>
            <w:vAlign w:val="top"/>
          </w:tcPr>
          <w:p>
            <w:pPr>
              <w:spacing w:before="73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spacing w:line="327" w:lineRule="exact"/>
              <w:rPr>
                <w:rFonts w:ascii="Microsoft JhengHei"/>
                <w:sz w:val="19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27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102" w:line="180" w:lineRule="auto"/>
              <w:ind w:firstLine="14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33</w:t>
            </w:r>
          </w:p>
        </w:tc>
        <w:tc>
          <w:tcPr>
            <w:tcW w:w="32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before="102" w:line="180" w:lineRule="auto"/>
              <w:ind w:firstLine="6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CDJ2021GW06084</w:t>
            </w:r>
          </w:p>
        </w:tc>
        <w:tc>
          <w:tcPr>
            <w:tcW w:w="1517" w:type="dxa"/>
            <w:vAlign w:val="top"/>
          </w:tcPr>
          <w:p>
            <w:pPr>
              <w:spacing w:before="74" w:line="180" w:lineRule="auto"/>
              <w:ind w:firstLine="266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六盘水工电段</w:t>
            </w:r>
          </w:p>
        </w:tc>
        <w:tc>
          <w:tcPr>
            <w:tcW w:w="904" w:type="dxa"/>
            <w:vAlign w:val="top"/>
          </w:tcPr>
          <w:p>
            <w:pPr>
              <w:spacing w:before="88" w:line="180" w:lineRule="auto"/>
              <w:ind w:firstLine="287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vAlign w:val="top"/>
          </w:tcPr>
          <w:p>
            <w:pPr>
              <w:spacing w:before="102" w:line="180" w:lineRule="auto"/>
              <w:ind w:firstLine="34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836" w:type="dxa"/>
            <w:vAlign w:val="top"/>
          </w:tcPr>
          <w:p>
            <w:pPr>
              <w:spacing w:before="74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spacing w:line="327" w:lineRule="exact"/>
              <w:rPr>
                <w:rFonts w:ascii="Microsoft JhengHei"/>
                <w:sz w:val="19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1399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line="393" w:lineRule="auto"/>
              <w:rPr>
                <w:rFonts w:ascii="Microsoft JhengHei"/>
                <w:sz w:val="21"/>
              </w:rPr>
            </w:pPr>
          </w:p>
          <w:p>
            <w:pPr>
              <w:spacing w:before="46" w:line="180" w:lineRule="auto"/>
              <w:ind w:firstLine="14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34</w:t>
            </w:r>
          </w:p>
        </w:tc>
        <w:tc>
          <w:tcPr>
            <w:tcW w:w="3260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Microsoft JhengHei"/>
                <w:sz w:val="21"/>
              </w:rPr>
            </w:pPr>
          </w:p>
          <w:p>
            <w:pPr>
              <w:spacing w:line="261" w:lineRule="auto"/>
              <w:rPr>
                <w:rFonts w:ascii="Microsoft JhengHei"/>
                <w:sz w:val="21"/>
              </w:rPr>
            </w:pPr>
          </w:p>
          <w:p>
            <w:pPr>
              <w:spacing w:line="261" w:lineRule="auto"/>
              <w:rPr>
                <w:rFonts w:ascii="Microsoft JhengHei"/>
                <w:sz w:val="21"/>
              </w:rPr>
            </w:pPr>
          </w:p>
          <w:p>
            <w:pPr>
              <w:spacing w:line="262" w:lineRule="auto"/>
              <w:rPr>
                <w:rFonts w:ascii="Microsoft JhengHei"/>
                <w:sz w:val="21"/>
              </w:rPr>
            </w:pPr>
          </w:p>
          <w:p>
            <w:pPr>
              <w:spacing w:line="262" w:lineRule="auto"/>
              <w:rPr>
                <w:rFonts w:ascii="Microsoft JhengHei"/>
                <w:sz w:val="21"/>
              </w:rPr>
            </w:pPr>
          </w:p>
          <w:p>
            <w:pPr>
              <w:spacing w:before="70" w:line="180" w:lineRule="auto"/>
              <w:ind w:firstLine="145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铁道电务信号设备维护检修操作技能岗位</w:t>
            </w:r>
          </w:p>
        </w:tc>
        <w:tc>
          <w:tcPr>
            <w:tcW w:w="1373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Microsoft JhengHei"/>
                <w:sz w:val="21"/>
              </w:rPr>
            </w:pPr>
          </w:p>
          <w:p>
            <w:pPr>
              <w:spacing w:line="259" w:lineRule="auto"/>
              <w:rPr>
                <w:rFonts w:ascii="Microsoft JhengHei"/>
                <w:sz w:val="21"/>
              </w:rPr>
            </w:pPr>
          </w:p>
          <w:p>
            <w:pPr>
              <w:spacing w:line="260" w:lineRule="auto"/>
              <w:rPr>
                <w:rFonts w:ascii="Microsoft JhengHei"/>
                <w:sz w:val="21"/>
              </w:rPr>
            </w:pPr>
          </w:p>
          <w:p>
            <w:pPr>
              <w:spacing w:line="260" w:lineRule="auto"/>
              <w:rPr>
                <w:rFonts w:ascii="Microsoft JhengHei"/>
                <w:sz w:val="21"/>
              </w:rPr>
            </w:pPr>
          </w:p>
          <w:p>
            <w:pPr>
              <w:spacing w:line="260" w:lineRule="auto"/>
              <w:rPr>
                <w:rFonts w:ascii="Microsoft JhengHei"/>
                <w:sz w:val="21"/>
              </w:rPr>
            </w:pPr>
          </w:p>
          <w:p>
            <w:pPr>
              <w:spacing w:before="69" w:line="180" w:lineRule="auto"/>
              <w:ind w:firstLine="202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2"/>
                <w:sz w:val="16"/>
                <w:szCs w:val="16"/>
              </w:rPr>
              <w:t>电务（信号）</w:t>
            </w:r>
          </w:p>
        </w:tc>
        <w:tc>
          <w:tcPr>
            <w:tcW w:w="4161" w:type="dxa"/>
            <w:vAlign w:val="top"/>
          </w:tcPr>
          <w:p>
            <w:pPr>
              <w:spacing w:before="10" w:line="179" w:lineRule="auto"/>
              <w:ind w:left="31" w:right="25" w:firstLine="82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信号与信息处理、电子与通信工程、交通信息工程及控</w:t>
            </w:r>
            <w:r>
              <w:rPr>
                <w:rFonts w:ascii="Microsoft JhengHei" w:hAnsi="Microsoft JhengHei" w:eastAsia="Microsoft JhengHei" w:cs="Microsoft JhengHei"/>
                <w:spacing w:val="7"/>
                <w:w w:val="101"/>
                <w:sz w:val="16"/>
                <w:szCs w:val="16"/>
              </w:rPr>
              <w:t xml:space="preserve">  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-4"/>
                <w:sz w:val="16"/>
                <w:szCs w:val="16"/>
              </w:rPr>
              <w:t>制，</w:t>
            </w:r>
            <w:r>
              <w:rPr>
                <w:rFonts w:ascii="Microsoft JhengHei" w:hAnsi="Microsoft JhengHei" w:eastAsia="Microsoft JhengHei" w:cs="Microsoft JhengHei"/>
                <w:spacing w:val="3"/>
                <w:sz w:val="16"/>
                <w:szCs w:val="16"/>
              </w:rPr>
              <w:t xml:space="preserve">  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-4"/>
                <w:sz w:val="16"/>
                <w:szCs w:val="16"/>
              </w:rPr>
              <w:t>轨道交通信号与控制、网络工程（铁道信号）</w:t>
            </w:r>
            <w:r>
              <w:rPr>
                <w:rFonts w:ascii="Microsoft JhengHei" w:hAnsi="Microsoft JhengHei" w:eastAsia="Microsoft JhengHei" w:cs="Microsoft JhengHei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-4"/>
                <w:sz w:val="16"/>
                <w:szCs w:val="16"/>
              </w:rPr>
              <w:t>、自动</w:t>
            </w:r>
            <w:r>
              <w:rPr>
                <w:rFonts w:ascii="Microsoft JhengHei" w:hAnsi="Microsoft JhengHei" w:eastAsia="Microsoft JhengHei" w:cs="Microsoft JhengHei"/>
                <w:sz w:val="16"/>
                <w:szCs w:val="16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化、电气工程及其自动化、电气工程与智能控制、交通设</w:t>
            </w:r>
            <w:r>
              <w:rPr>
                <w:rFonts w:ascii="Microsoft JhengHei" w:hAnsi="Microsoft JhengHei" w:eastAsia="Microsoft JhengHei" w:cs="Microsoft JhengHei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备与控制工程、轨道交通电气与控制、过程装备与控制工</w:t>
            </w:r>
            <w:r>
              <w:rPr>
                <w:rFonts w:ascii="Microsoft JhengHei" w:hAnsi="Microsoft JhengHei" w:eastAsia="Microsoft JhengHei" w:cs="Microsoft JhengHei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程、电子信息工程、电子科学与技术、电子和电气工程、</w:t>
            </w:r>
            <w:r>
              <w:rPr>
                <w:rFonts w:ascii="Microsoft JhengHei" w:hAnsi="Microsoft JhengHei" w:eastAsia="Microsoft JhengHei" w:cs="Microsoft JhengHei"/>
                <w:spacing w:val="11"/>
                <w:w w:val="104"/>
                <w:sz w:val="16"/>
                <w:szCs w:val="16"/>
              </w:rPr>
              <w:t xml:space="preserve"> 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微电子科学与工程、光电信息科学与工程、信息工程、电</w:t>
            </w:r>
          </w:p>
          <w:p>
            <w:pPr>
              <w:spacing w:line="150" w:lineRule="exact"/>
              <w:ind w:firstLine="1420"/>
              <w:rPr>
                <w:rFonts w:ascii="Microsoft JhengHei" w:hAnsi="Microsoft JhengHei" w:eastAsia="Microsoft JhengHei" w:cs="Microsoft JhengHei"/>
                <w:sz w:val="15"/>
                <w:szCs w:val="15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2"/>
                <w:position w:val="-1"/>
                <w:sz w:val="15"/>
                <w:szCs w:val="15"/>
              </w:rPr>
              <w:t>子信息科学与技术</w:t>
            </w:r>
          </w:p>
        </w:tc>
        <w:tc>
          <w:tcPr>
            <w:tcW w:w="1440" w:type="dxa"/>
            <w:vAlign w:val="top"/>
          </w:tcPr>
          <w:p>
            <w:pPr>
              <w:spacing w:line="392" w:lineRule="auto"/>
              <w:rPr>
                <w:rFonts w:ascii="Microsoft JhengHei"/>
                <w:sz w:val="21"/>
              </w:rPr>
            </w:pPr>
          </w:p>
          <w:p>
            <w:pPr>
              <w:spacing w:before="47" w:line="180" w:lineRule="auto"/>
              <w:ind w:firstLine="8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CDJ2021XH06102</w:t>
            </w:r>
          </w:p>
        </w:tc>
        <w:tc>
          <w:tcPr>
            <w:tcW w:w="1517" w:type="dxa"/>
            <w:vAlign w:val="top"/>
          </w:tcPr>
          <w:p>
            <w:pPr>
              <w:spacing w:line="359" w:lineRule="auto"/>
              <w:rPr>
                <w:rFonts w:ascii="Microsoft JhengHei"/>
                <w:sz w:val="21"/>
              </w:rPr>
            </w:pPr>
          </w:p>
          <w:p>
            <w:pPr>
              <w:spacing w:before="69" w:line="180" w:lineRule="auto"/>
              <w:ind w:firstLine="34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成都电务段</w:t>
            </w:r>
          </w:p>
        </w:tc>
        <w:tc>
          <w:tcPr>
            <w:tcW w:w="904" w:type="dxa"/>
            <w:vAlign w:val="top"/>
          </w:tcPr>
          <w:p>
            <w:pPr>
              <w:spacing w:line="368" w:lineRule="auto"/>
              <w:rPr>
                <w:rFonts w:ascii="Microsoft JhengHei"/>
                <w:sz w:val="21"/>
              </w:rPr>
            </w:pPr>
          </w:p>
          <w:p>
            <w:pPr>
              <w:spacing w:before="70" w:line="180" w:lineRule="auto"/>
              <w:ind w:firstLine="42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本科及以上</w:t>
            </w:r>
          </w:p>
        </w:tc>
        <w:tc>
          <w:tcPr>
            <w:tcW w:w="760" w:type="dxa"/>
            <w:vAlign w:val="top"/>
          </w:tcPr>
          <w:p>
            <w:pPr>
              <w:spacing w:line="392" w:lineRule="auto"/>
              <w:rPr>
                <w:rFonts w:ascii="Microsoft JhengHei"/>
                <w:sz w:val="21"/>
              </w:rPr>
            </w:pPr>
          </w:p>
          <w:p>
            <w:pPr>
              <w:spacing w:before="47" w:line="180" w:lineRule="auto"/>
              <w:ind w:firstLine="35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vAlign w:val="top"/>
          </w:tcPr>
          <w:p>
            <w:pPr>
              <w:spacing w:line="359" w:lineRule="auto"/>
              <w:rPr>
                <w:rFonts w:ascii="Microsoft JhengHei"/>
                <w:sz w:val="21"/>
              </w:rPr>
            </w:pPr>
          </w:p>
          <w:p>
            <w:pPr>
              <w:spacing w:before="69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27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106" w:line="180" w:lineRule="auto"/>
              <w:ind w:firstLine="14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35</w:t>
            </w:r>
          </w:p>
        </w:tc>
        <w:tc>
          <w:tcPr>
            <w:tcW w:w="32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Microsoft JhengHei"/>
                <w:sz w:val="21"/>
              </w:rPr>
            </w:pPr>
          </w:p>
          <w:p>
            <w:pPr>
              <w:spacing w:line="248" w:lineRule="auto"/>
              <w:rPr>
                <w:rFonts w:ascii="Microsoft JhengHei"/>
                <w:sz w:val="21"/>
              </w:rPr>
            </w:pPr>
          </w:p>
          <w:p>
            <w:pPr>
              <w:spacing w:before="69" w:line="179" w:lineRule="auto"/>
              <w:ind w:left="31" w:right="25" w:firstLine="1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轨道交通信号与控制、网络工程（铁道信号）</w:t>
            </w:r>
            <w:r>
              <w:rPr>
                <w:rFonts w:ascii="Microsoft JhengHei" w:hAnsi="Microsoft JhengHei" w:eastAsia="Microsoft JhengHei" w:cs="Microsoft JhengHei"/>
                <w:spacing w:val="7"/>
                <w:w w:val="101"/>
                <w:sz w:val="16"/>
                <w:szCs w:val="16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、自动化、</w:t>
            </w:r>
            <w:r>
              <w:rPr>
                <w:rFonts w:ascii="Microsoft JhengHei" w:hAnsi="Microsoft JhengHei" w:eastAsia="Microsoft JhengHei" w:cs="Microsoft JhengHei"/>
                <w:sz w:val="16"/>
                <w:szCs w:val="16"/>
              </w:rPr>
              <w:t xml:space="preserve"> 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电气工程及其自动化、电气工程与智能控制、交通设备与</w:t>
            </w:r>
            <w:r>
              <w:rPr>
                <w:rFonts w:ascii="Microsoft JhengHei" w:hAnsi="Microsoft JhengHei" w:eastAsia="Microsoft JhengHei" w:cs="Microsoft JhengHei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控制工程、轨道交通电气与控制、过程装备与控制工程、</w:t>
            </w:r>
            <w:r>
              <w:rPr>
                <w:rFonts w:ascii="Microsoft JhengHei" w:hAnsi="Microsoft JhengHei" w:eastAsia="Microsoft JhengHei" w:cs="Microsoft JhengHei"/>
                <w:spacing w:val="11"/>
                <w:w w:val="104"/>
                <w:sz w:val="16"/>
                <w:szCs w:val="16"/>
              </w:rPr>
              <w:t xml:space="preserve"> 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电子信息工程、电子科学与技术、电子和电气工程、微电</w:t>
            </w:r>
            <w:r>
              <w:rPr>
                <w:rFonts w:ascii="Microsoft JhengHei" w:hAnsi="Microsoft JhengHei" w:eastAsia="Microsoft JhengHei" w:cs="Microsoft JhengHei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子科学与工程、光电信息科学与工程、信息工程、电子信</w:t>
            </w:r>
          </w:p>
          <w:p>
            <w:pPr>
              <w:spacing w:line="204" w:lineRule="auto"/>
              <w:ind w:firstLine="1589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息科学与技术</w:t>
            </w:r>
          </w:p>
        </w:tc>
        <w:tc>
          <w:tcPr>
            <w:tcW w:w="1440" w:type="dxa"/>
            <w:vAlign w:val="top"/>
          </w:tcPr>
          <w:p>
            <w:pPr>
              <w:spacing w:before="106" w:line="180" w:lineRule="auto"/>
              <w:ind w:firstLine="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CDJ2021XH06105</w:t>
            </w:r>
          </w:p>
        </w:tc>
        <w:tc>
          <w:tcPr>
            <w:tcW w:w="1517" w:type="dxa"/>
            <w:vAlign w:val="top"/>
          </w:tcPr>
          <w:p>
            <w:pPr>
              <w:spacing w:before="78" w:line="180" w:lineRule="auto"/>
              <w:ind w:firstLine="34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成都电务段</w:t>
            </w:r>
          </w:p>
        </w:tc>
        <w:tc>
          <w:tcPr>
            <w:tcW w:w="904" w:type="dxa"/>
            <w:vAlign w:val="top"/>
          </w:tcPr>
          <w:p>
            <w:pPr>
              <w:spacing w:before="78" w:line="180" w:lineRule="auto"/>
              <w:ind w:firstLine="28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vAlign w:val="top"/>
          </w:tcPr>
          <w:p>
            <w:pPr>
              <w:spacing w:before="106" w:line="180" w:lineRule="auto"/>
              <w:ind w:firstLine="34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836" w:type="dxa"/>
            <w:vAlign w:val="top"/>
          </w:tcPr>
          <w:p>
            <w:pPr>
              <w:spacing w:before="78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spacing w:line="326" w:lineRule="exact"/>
              <w:rPr>
                <w:rFonts w:ascii="Microsoft JhengHei"/>
                <w:sz w:val="19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27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107" w:line="180" w:lineRule="auto"/>
              <w:ind w:firstLine="14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36</w:t>
            </w:r>
          </w:p>
        </w:tc>
        <w:tc>
          <w:tcPr>
            <w:tcW w:w="32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before="107" w:line="180" w:lineRule="auto"/>
              <w:ind w:firstLine="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CDJ2021XH06106</w:t>
            </w:r>
          </w:p>
        </w:tc>
        <w:tc>
          <w:tcPr>
            <w:tcW w:w="1517" w:type="dxa"/>
            <w:vAlign w:val="top"/>
          </w:tcPr>
          <w:p>
            <w:pPr>
              <w:spacing w:before="79" w:line="180" w:lineRule="auto"/>
              <w:ind w:firstLine="346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达州电务段</w:t>
            </w:r>
          </w:p>
        </w:tc>
        <w:tc>
          <w:tcPr>
            <w:tcW w:w="904" w:type="dxa"/>
            <w:vAlign w:val="top"/>
          </w:tcPr>
          <w:p>
            <w:pPr>
              <w:spacing w:before="79" w:line="180" w:lineRule="auto"/>
              <w:ind w:firstLine="28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vAlign w:val="top"/>
          </w:tcPr>
          <w:p>
            <w:pPr>
              <w:spacing w:before="107" w:line="180" w:lineRule="auto"/>
              <w:ind w:firstLine="34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36" w:type="dxa"/>
            <w:vAlign w:val="top"/>
          </w:tcPr>
          <w:p>
            <w:pPr>
              <w:spacing w:before="79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spacing w:line="327" w:lineRule="exact"/>
              <w:rPr>
                <w:rFonts w:ascii="Microsoft JhengHei"/>
                <w:sz w:val="19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27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107" w:line="180" w:lineRule="auto"/>
              <w:ind w:firstLine="14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37</w:t>
            </w:r>
          </w:p>
        </w:tc>
        <w:tc>
          <w:tcPr>
            <w:tcW w:w="32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before="107" w:line="180" w:lineRule="auto"/>
              <w:ind w:firstLine="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CDJ2021XH06107</w:t>
            </w:r>
          </w:p>
        </w:tc>
        <w:tc>
          <w:tcPr>
            <w:tcW w:w="1517" w:type="dxa"/>
            <w:vAlign w:val="top"/>
          </w:tcPr>
          <w:p>
            <w:pPr>
              <w:spacing w:before="80" w:line="180" w:lineRule="auto"/>
              <w:ind w:firstLine="347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重庆电务段</w:t>
            </w:r>
          </w:p>
        </w:tc>
        <w:tc>
          <w:tcPr>
            <w:tcW w:w="904" w:type="dxa"/>
            <w:vAlign w:val="top"/>
          </w:tcPr>
          <w:p>
            <w:pPr>
              <w:spacing w:before="80" w:line="180" w:lineRule="auto"/>
              <w:ind w:firstLine="28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vAlign w:val="top"/>
          </w:tcPr>
          <w:p>
            <w:pPr>
              <w:spacing w:before="109" w:line="180" w:lineRule="auto"/>
              <w:ind w:firstLine="34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836" w:type="dxa"/>
            <w:vAlign w:val="top"/>
          </w:tcPr>
          <w:p>
            <w:pPr>
              <w:spacing w:before="80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spacing w:line="327" w:lineRule="exact"/>
              <w:rPr>
                <w:rFonts w:ascii="Microsoft JhengHei"/>
                <w:sz w:val="19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27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108" w:line="180" w:lineRule="auto"/>
              <w:ind w:firstLine="14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38</w:t>
            </w:r>
          </w:p>
        </w:tc>
        <w:tc>
          <w:tcPr>
            <w:tcW w:w="32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before="108" w:line="180" w:lineRule="auto"/>
              <w:ind w:firstLine="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CDJ2021XH06108</w:t>
            </w:r>
          </w:p>
        </w:tc>
        <w:tc>
          <w:tcPr>
            <w:tcW w:w="1517" w:type="dxa"/>
            <w:vAlign w:val="top"/>
          </w:tcPr>
          <w:p>
            <w:pPr>
              <w:spacing w:before="80" w:line="180" w:lineRule="auto"/>
              <w:ind w:firstLine="349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贵阳电务段</w:t>
            </w:r>
          </w:p>
        </w:tc>
        <w:tc>
          <w:tcPr>
            <w:tcW w:w="904" w:type="dxa"/>
            <w:vAlign w:val="top"/>
          </w:tcPr>
          <w:p>
            <w:pPr>
              <w:spacing w:before="80" w:line="180" w:lineRule="auto"/>
              <w:ind w:firstLine="28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vAlign w:val="top"/>
          </w:tcPr>
          <w:p>
            <w:pPr>
              <w:spacing w:before="108" w:line="180" w:lineRule="auto"/>
              <w:ind w:firstLine="34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836" w:type="dxa"/>
            <w:vAlign w:val="top"/>
          </w:tcPr>
          <w:p>
            <w:pPr>
              <w:spacing w:before="80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spacing w:line="327" w:lineRule="exact"/>
              <w:rPr>
                <w:rFonts w:ascii="Microsoft JhengHei"/>
                <w:sz w:val="19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27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108" w:line="180" w:lineRule="auto"/>
              <w:ind w:firstLine="14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39</w:t>
            </w:r>
          </w:p>
        </w:tc>
        <w:tc>
          <w:tcPr>
            <w:tcW w:w="32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before="109" w:line="180" w:lineRule="auto"/>
              <w:ind w:firstLine="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CDJ2021XH06109</w:t>
            </w:r>
          </w:p>
        </w:tc>
        <w:tc>
          <w:tcPr>
            <w:tcW w:w="1517" w:type="dxa"/>
            <w:vAlign w:val="top"/>
          </w:tcPr>
          <w:p>
            <w:pPr>
              <w:spacing w:before="81" w:line="180" w:lineRule="auto"/>
              <w:ind w:firstLine="185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成都电务维修段</w:t>
            </w:r>
          </w:p>
        </w:tc>
        <w:tc>
          <w:tcPr>
            <w:tcW w:w="904" w:type="dxa"/>
            <w:vAlign w:val="top"/>
          </w:tcPr>
          <w:p>
            <w:pPr>
              <w:spacing w:before="81" w:line="180" w:lineRule="auto"/>
              <w:ind w:firstLine="28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vAlign w:val="top"/>
          </w:tcPr>
          <w:p>
            <w:pPr>
              <w:spacing w:before="109" w:line="180" w:lineRule="auto"/>
              <w:ind w:firstLine="34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836" w:type="dxa"/>
            <w:vAlign w:val="top"/>
          </w:tcPr>
          <w:p>
            <w:pPr>
              <w:spacing w:before="81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spacing w:line="326" w:lineRule="exact"/>
              <w:rPr>
                <w:rFonts w:ascii="Microsoft JhengHei"/>
                <w:sz w:val="19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27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109" w:line="180" w:lineRule="auto"/>
              <w:ind w:firstLine="14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40</w:t>
            </w:r>
          </w:p>
        </w:tc>
        <w:tc>
          <w:tcPr>
            <w:tcW w:w="32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before="109" w:line="180" w:lineRule="auto"/>
              <w:ind w:firstLine="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CDJ2021XH06110</w:t>
            </w:r>
          </w:p>
        </w:tc>
        <w:tc>
          <w:tcPr>
            <w:tcW w:w="1517" w:type="dxa"/>
            <w:vAlign w:val="top"/>
          </w:tcPr>
          <w:p>
            <w:pPr>
              <w:spacing w:before="81" w:line="180" w:lineRule="auto"/>
              <w:ind w:firstLine="347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重庆工电段</w:t>
            </w:r>
          </w:p>
        </w:tc>
        <w:tc>
          <w:tcPr>
            <w:tcW w:w="904" w:type="dxa"/>
            <w:vAlign w:val="top"/>
          </w:tcPr>
          <w:p>
            <w:pPr>
              <w:spacing w:before="81" w:line="180" w:lineRule="auto"/>
              <w:ind w:firstLine="28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vAlign w:val="top"/>
          </w:tcPr>
          <w:p>
            <w:pPr>
              <w:spacing w:before="109" w:line="180" w:lineRule="auto"/>
              <w:ind w:firstLine="34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836" w:type="dxa"/>
            <w:vAlign w:val="top"/>
          </w:tcPr>
          <w:p>
            <w:pPr>
              <w:spacing w:before="81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spacing w:line="326" w:lineRule="exact"/>
              <w:rPr>
                <w:rFonts w:ascii="Microsoft JhengHei"/>
                <w:sz w:val="19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26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110" w:line="180" w:lineRule="auto"/>
              <w:ind w:firstLine="14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41</w:t>
            </w:r>
          </w:p>
        </w:tc>
        <w:tc>
          <w:tcPr>
            <w:tcW w:w="32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before="110" w:line="180" w:lineRule="auto"/>
              <w:ind w:firstLine="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CDJ2021XH06111</w:t>
            </w:r>
          </w:p>
        </w:tc>
        <w:tc>
          <w:tcPr>
            <w:tcW w:w="1517" w:type="dxa"/>
            <w:vAlign w:val="top"/>
          </w:tcPr>
          <w:p>
            <w:pPr>
              <w:spacing w:before="82" w:line="180" w:lineRule="auto"/>
              <w:ind w:firstLine="350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宜宾工电段</w:t>
            </w:r>
          </w:p>
        </w:tc>
        <w:tc>
          <w:tcPr>
            <w:tcW w:w="904" w:type="dxa"/>
            <w:vAlign w:val="top"/>
          </w:tcPr>
          <w:p>
            <w:pPr>
              <w:spacing w:before="82" w:line="180" w:lineRule="auto"/>
              <w:ind w:firstLine="28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vAlign w:val="top"/>
          </w:tcPr>
          <w:p>
            <w:pPr>
              <w:spacing w:before="110" w:line="180" w:lineRule="auto"/>
              <w:ind w:firstLine="35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vAlign w:val="top"/>
          </w:tcPr>
          <w:p>
            <w:pPr>
              <w:spacing w:before="82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spacing w:line="326" w:lineRule="exact"/>
              <w:rPr>
                <w:rFonts w:ascii="Microsoft JhengHei"/>
                <w:sz w:val="19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35" w:hRule="atLeast"/>
        </w:trPr>
        <w:tc>
          <w:tcPr>
            <w:tcW w:w="481" w:type="dxa"/>
            <w:tcBorders>
              <w:left w:val="single" w:color="000000" w:sz="8" w:space="0"/>
              <w:bottom w:val="single" w:color="000000" w:sz="8" w:space="0"/>
            </w:tcBorders>
            <w:vAlign w:val="top"/>
          </w:tcPr>
          <w:p>
            <w:pPr>
              <w:spacing w:before="111" w:line="180" w:lineRule="auto"/>
              <w:ind w:firstLine="14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42</w:t>
            </w:r>
          </w:p>
        </w:tc>
        <w:tc>
          <w:tcPr>
            <w:tcW w:w="3260" w:type="dxa"/>
            <w:vMerge w:val="continue"/>
            <w:tcBorders>
              <w:top w:val="nil"/>
              <w:bottom w:val="single" w:color="000000" w:sz="8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single" w:color="000000" w:sz="8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vMerge w:val="continue"/>
            <w:tcBorders>
              <w:top w:val="nil"/>
              <w:bottom w:val="single" w:color="000000" w:sz="8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40" w:type="dxa"/>
            <w:tcBorders>
              <w:bottom w:val="single" w:color="000000" w:sz="8" w:space="0"/>
            </w:tcBorders>
            <w:vAlign w:val="top"/>
          </w:tcPr>
          <w:p>
            <w:pPr>
              <w:spacing w:before="111" w:line="180" w:lineRule="auto"/>
              <w:ind w:firstLine="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CDJ2021XH06113</w:t>
            </w:r>
          </w:p>
        </w:tc>
        <w:tc>
          <w:tcPr>
            <w:tcW w:w="1517" w:type="dxa"/>
            <w:tcBorders>
              <w:bottom w:val="single" w:color="000000" w:sz="8" w:space="0"/>
            </w:tcBorders>
            <w:vAlign w:val="top"/>
          </w:tcPr>
          <w:p>
            <w:pPr>
              <w:spacing w:before="84" w:line="180" w:lineRule="auto"/>
              <w:ind w:firstLine="266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六盘水工电段</w:t>
            </w:r>
          </w:p>
        </w:tc>
        <w:tc>
          <w:tcPr>
            <w:tcW w:w="904" w:type="dxa"/>
            <w:tcBorders>
              <w:bottom w:val="single" w:color="000000" w:sz="8" w:space="0"/>
            </w:tcBorders>
            <w:vAlign w:val="top"/>
          </w:tcPr>
          <w:p>
            <w:pPr>
              <w:spacing w:before="84" w:line="180" w:lineRule="auto"/>
              <w:ind w:firstLine="28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tcBorders>
              <w:bottom w:val="single" w:color="000000" w:sz="8" w:space="0"/>
            </w:tcBorders>
            <w:vAlign w:val="top"/>
          </w:tcPr>
          <w:p>
            <w:pPr>
              <w:spacing w:before="111" w:line="180" w:lineRule="auto"/>
              <w:ind w:firstLine="35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tcBorders>
              <w:bottom w:val="single" w:color="000000" w:sz="8" w:space="0"/>
            </w:tcBorders>
            <w:vAlign w:val="top"/>
          </w:tcPr>
          <w:p>
            <w:pPr>
              <w:spacing w:before="84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335" w:lineRule="exact"/>
              <w:rPr>
                <w:rFonts w:ascii="Microsoft JhengHei"/>
                <w:sz w:val="19"/>
              </w:rPr>
            </w:pPr>
          </w:p>
        </w:tc>
      </w:tr>
    </w:tbl>
    <w:p>
      <w:pPr>
        <w:rPr>
          <w:rFonts w:ascii="Microsoft JhengHei"/>
          <w:sz w:val="21"/>
        </w:rPr>
      </w:pPr>
    </w:p>
    <w:p>
      <w:pPr>
        <w:sectPr>
          <w:footerReference r:id="rId6" w:type="default"/>
          <w:pgSz w:w="16839" w:h="11907"/>
          <w:pgMar w:top="1012" w:right="609" w:bottom="696" w:left="681" w:header="0" w:footer="489" w:gutter="0"/>
          <w:cols w:space="720" w:num="1"/>
        </w:sectPr>
      </w:pPr>
    </w:p>
    <w:p>
      <w:pPr>
        <w:spacing w:line="180" w:lineRule="exact"/>
      </w:pPr>
    </w:p>
    <w:tbl>
      <w:tblPr>
        <w:tblStyle w:val="4"/>
        <w:tblW w:w="15527" w:type="dxa"/>
        <w:tblInd w:w="1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3260"/>
        <w:gridCol w:w="1373"/>
        <w:gridCol w:w="4161"/>
        <w:gridCol w:w="1440"/>
        <w:gridCol w:w="1517"/>
        <w:gridCol w:w="904"/>
        <w:gridCol w:w="760"/>
        <w:gridCol w:w="836"/>
        <w:gridCol w:w="7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41" w:hRule="atLeas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top"/>
          </w:tcPr>
          <w:p>
            <w:pPr>
              <w:spacing w:before="87" w:line="180" w:lineRule="auto"/>
              <w:ind w:firstLine="6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pacing w:val="1"/>
                <w:sz w:val="16"/>
                <w:szCs w:val="16"/>
                <w14:textOutline w14:w="1038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序号</w:t>
            </w:r>
          </w:p>
        </w:tc>
        <w:tc>
          <w:tcPr>
            <w:tcW w:w="3260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spacing w:before="87" w:line="180" w:lineRule="auto"/>
              <w:ind w:firstLine="1283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pacing w:val="1"/>
                <w:sz w:val="16"/>
                <w:szCs w:val="16"/>
                <w14:textOutline w14:w="1038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招聘岗位</w:t>
            </w:r>
          </w:p>
        </w:tc>
        <w:tc>
          <w:tcPr>
            <w:tcW w:w="1373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spacing w:before="97" w:line="180" w:lineRule="auto"/>
              <w:ind w:firstLine="359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6"/>
                <w:szCs w:val="16"/>
                <w14:textOutline w14:w="1038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岗位类别</w:t>
            </w:r>
          </w:p>
        </w:tc>
        <w:tc>
          <w:tcPr>
            <w:tcW w:w="4161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spacing w:before="97" w:line="180" w:lineRule="auto"/>
              <w:ind w:firstLine="1407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pacing w:val="-10"/>
                <w:sz w:val="16"/>
                <w:szCs w:val="16"/>
                <w14:textOutline w14:w="1038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专业（方向）</w:t>
            </w:r>
            <w:r>
              <w:rPr>
                <w:rFonts w:ascii="Microsoft JhengHei" w:hAnsi="Microsoft JhengHei" w:eastAsia="Microsoft JhengHei" w:cs="Microsoft JhengHei"/>
                <w:spacing w:val="12"/>
                <w:w w:val="101"/>
                <w:sz w:val="16"/>
                <w:szCs w:val="16"/>
              </w:rPr>
              <w:t xml:space="preserve">  </w:t>
            </w:r>
            <w:r>
              <w:rPr>
                <w:rFonts w:ascii="Microsoft JhengHei" w:hAnsi="Microsoft JhengHei" w:eastAsia="Microsoft JhengHei" w:cs="Microsoft JhengHei"/>
                <w:spacing w:val="-10"/>
                <w:sz w:val="16"/>
                <w:szCs w:val="16"/>
                <w14:textOutline w14:w="1038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要求</w:t>
            </w:r>
          </w:p>
        </w:tc>
        <w:tc>
          <w:tcPr>
            <w:tcW w:w="1440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spacing w:before="96" w:line="188" w:lineRule="auto"/>
              <w:ind w:firstLine="393"/>
              <w:rPr>
                <w:rFonts w:ascii="新宋体" w:hAnsi="新宋体" w:eastAsia="新宋体" w:cs="新宋体"/>
                <w:sz w:val="16"/>
                <w:szCs w:val="16"/>
              </w:rPr>
            </w:pPr>
            <w:r>
              <w:rPr>
                <w:rFonts w:ascii="新宋体" w:hAnsi="新宋体" w:eastAsia="新宋体" w:cs="新宋体"/>
                <w:spacing w:val="-1"/>
                <w:sz w:val="16"/>
                <w:szCs w:val="16"/>
                <w14:textOutline w14:w="1038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岗位编码</w:t>
            </w:r>
          </w:p>
        </w:tc>
        <w:tc>
          <w:tcPr>
            <w:tcW w:w="1517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spacing w:before="87" w:line="180" w:lineRule="auto"/>
              <w:ind w:firstLine="425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pacing w:val="1"/>
                <w:sz w:val="16"/>
                <w:szCs w:val="16"/>
                <w14:textOutline w14:w="1038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工作单位</w:t>
            </w:r>
          </w:p>
        </w:tc>
        <w:tc>
          <w:tcPr>
            <w:tcW w:w="904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spacing w:before="87" w:line="180" w:lineRule="auto"/>
              <w:ind w:firstLine="119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pacing w:val="1"/>
                <w:sz w:val="16"/>
                <w:szCs w:val="16"/>
                <w14:textOutline w14:w="1038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学历要求</w:t>
            </w:r>
          </w:p>
        </w:tc>
        <w:tc>
          <w:tcPr>
            <w:tcW w:w="760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spacing w:before="85" w:line="180" w:lineRule="auto"/>
              <w:ind w:firstLine="221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z w:val="16"/>
                <w:szCs w:val="16"/>
                <w14:textOutline w14:w="1038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人数</w:t>
            </w:r>
          </w:p>
        </w:tc>
        <w:tc>
          <w:tcPr>
            <w:tcW w:w="836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spacing w:before="87" w:line="180" w:lineRule="auto"/>
              <w:ind w:firstLine="8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pacing w:val="1"/>
                <w:sz w:val="16"/>
                <w:szCs w:val="16"/>
                <w14:textOutline w14:w="1038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工作地点</w:t>
            </w:r>
          </w:p>
        </w:tc>
        <w:tc>
          <w:tcPr>
            <w:tcW w:w="79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87" w:line="180" w:lineRule="auto"/>
              <w:ind w:firstLine="22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16"/>
                <w:szCs w:val="16"/>
                <w14:textOutline w14:w="1038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</w:tcBorders>
            <w:vAlign w:val="top"/>
          </w:tcPr>
          <w:p>
            <w:pPr>
              <w:spacing w:before="179" w:line="180" w:lineRule="auto"/>
              <w:ind w:firstLine="14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43</w:t>
            </w:r>
          </w:p>
        </w:tc>
        <w:tc>
          <w:tcPr>
            <w:tcW w:w="3260" w:type="dxa"/>
            <w:vMerge w:val="restart"/>
            <w:tcBorders>
              <w:top w:val="single" w:color="000000" w:sz="8" w:space="0"/>
              <w:bottom w:val="nil"/>
            </w:tcBorders>
            <w:vAlign w:val="top"/>
          </w:tcPr>
          <w:p>
            <w:pPr>
              <w:spacing w:line="288" w:lineRule="auto"/>
              <w:rPr>
                <w:rFonts w:ascii="Microsoft JhengHei"/>
                <w:sz w:val="21"/>
              </w:rPr>
            </w:pPr>
          </w:p>
          <w:p>
            <w:pPr>
              <w:spacing w:line="289" w:lineRule="auto"/>
              <w:rPr>
                <w:rFonts w:ascii="Microsoft JhengHei"/>
                <w:sz w:val="21"/>
              </w:rPr>
            </w:pPr>
          </w:p>
          <w:p>
            <w:pPr>
              <w:spacing w:before="70" w:line="180" w:lineRule="auto"/>
              <w:ind w:firstLine="145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铁道电务通信设备维护检修操作技能岗位</w:t>
            </w:r>
          </w:p>
        </w:tc>
        <w:tc>
          <w:tcPr>
            <w:tcW w:w="1373" w:type="dxa"/>
            <w:vMerge w:val="restart"/>
            <w:tcBorders>
              <w:top w:val="single" w:color="000000" w:sz="8" w:space="0"/>
              <w:bottom w:val="nil"/>
            </w:tcBorders>
            <w:vAlign w:val="top"/>
          </w:tcPr>
          <w:p>
            <w:pPr>
              <w:spacing w:line="284" w:lineRule="auto"/>
              <w:rPr>
                <w:rFonts w:ascii="Microsoft JhengHei"/>
                <w:sz w:val="21"/>
              </w:rPr>
            </w:pPr>
          </w:p>
          <w:p>
            <w:pPr>
              <w:spacing w:line="284" w:lineRule="auto"/>
              <w:rPr>
                <w:rFonts w:ascii="Microsoft JhengHei"/>
                <w:sz w:val="21"/>
              </w:rPr>
            </w:pPr>
          </w:p>
          <w:p>
            <w:pPr>
              <w:spacing w:before="69" w:line="180" w:lineRule="auto"/>
              <w:ind w:firstLine="202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2"/>
                <w:sz w:val="16"/>
                <w:szCs w:val="16"/>
              </w:rPr>
              <w:t>电务（通信）</w:t>
            </w:r>
          </w:p>
        </w:tc>
        <w:tc>
          <w:tcPr>
            <w:tcW w:w="4161" w:type="dxa"/>
            <w:tcBorders>
              <w:top w:val="single" w:color="000000" w:sz="8" w:space="0"/>
            </w:tcBorders>
            <w:vAlign w:val="top"/>
          </w:tcPr>
          <w:p>
            <w:pPr>
              <w:spacing w:before="60" w:line="180" w:lineRule="auto"/>
              <w:ind w:left="859" w:right="25" w:hanging="827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通信与信息系统、电子与通信工程、通信工程、信息工程</w:t>
            </w:r>
            <w:r>
              <w:rPr>
                <w:rFonts w:ascii="Microsoft JhengHei" w:hAnsi="Microsoft JhengHei" w:eastAsia="Microsoft JhengHei" w:cs="Microsoft JhengHei"/>
                <w:spacing w:val="23"/>
                <w:w w:val="101"/>
                <w:sz w:val="16"/>
                <w:szCs w:val="16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、电子科学与技术、电子信息工程</w:t>
            </w:r>
          </w:p>
        </w:tc>
        <w:tc>
          <w:tcPr>
            <w:tcW w:w="1440" w:type="dxa"/>
            <w:tcBorders>
              <w:top w:val="single" w:color="000000" w:sz="8" w:space="0"/>
            </w:tcBorders>
            <w:vAlign w:val="top"/>
          </w:tcPr>
          <w:p>
            <w:pPr>
              <w:spacing w:before="179" w:line="180" w:lineRule="auto"/>
              <w:ind w:firstLine="9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CDJ2021TX06114</w:t>
            </w:r>
          </w:p>
        </w:tc>
        <w:tc>
          <w:tcPr>
            <w:tcW w:w="1517" w:type="dxa"/>
            <w:tcBorders>
              <w:top w:val="single" w:color="000000" w:sz="8" w:space="0"/>
            </w:tcBorders>
            <w:vAlign w:val="top"/>
          </w:tcPr>
          <w:p>
            <w:pPr>
              <w:spacing w:before="151" w:line="180" w:lineRule="auto"/>
              <w:ind w:firstLine="347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重庆电务段</w:t>
            </w:r>
          </w:p>
        </w:tc>
        <w:tc>
          <w:tcPr>
            <w:tcW w:w="904" w:type="dxa"/>
            <w:tcBorders>
              <w:top w:val="single" w:color="000000" w:sz="8" w:space="0"/>
            </w:tcBorders>
            <w:vAlign w:val="top"/>
          </w:tcPr>
          <w:p>
            <w:pPr>
              <w:spacing w:before="165" w:line="180" w:lineRule="auto"/>
              <w:ind w:firstLine="42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本科及以上</w:t>
            </w:r>
          </w:p>
        </w:tc>
        <w:tc>
          <w:tcPr>
            <w:tcW w:w="760" w:type="dxa"/>
            <w:tcBorders>
              <w:top w:val="single" w:color="000000" w:sz="8" w:space="0"/>
            </w:tcBorders>
            <w:vAlign w:val="top"/>
          </w:tcPr>
          <w:p>
            <w:pPr>
              <w:spacing w:before="179" w:line="180" w:lineRule="auto"/>
              <w:ind w:firstLine="35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tcBorders>
              <w:top w:val="single" w:color="000000" w:sz="8" w:space="0"/>
            </w:tcBorders>
            <w:vAlign w:val="top"/>
          </w:tcPr>
          <w:p>
            <w:pPr>
              <w:spacing w:before="151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top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111" w:line="180" w:lineRule="auto"/>
              <w:ind w:firstLine="14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44</w:t>
            </w:r>
          </w:p>
        </w:tc>
        <w:tc>
          <w:tcPr>
            <w:tcW w:w="32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vMerge w:val="restart"/>
            <w:tcBorders>
              <w:bottom w:val="nil"/>
            </w:tcBorders>
            <w:vAlign w:val="top"/>
          </w:tcPr>
          <w:p>
            <w:pPr>
              <w:spacing w:line="404" w:lineRule="auto"/>
              <w:rPr>
                <w:rFonts w:ascii="Microsoft JhengHei"/>
                <w:sz w:val="21"/>
              </w:rPr>
            </w:pPr>
          </w:p>
          <w:p>
            <w:pPr>
              <w:spacing w:before="70" w:line="180" w:lineRule="auto"/>
              <w:ind w:firstLine="113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通信工程、信息工程、电子科学与技术、电子信息工程</w:t>
            </w:r>
          </w:p>
        </w:tc>
        <w:tc>
          <w:tcPr>
            <w:tcW w:w="1440" w:type="dxa"/>
            <w:vAlign w:val="top"/>
          </w:tcPr>
          <w:p>
            <w:pPr>
              <w:spacing w:before="111" w:line="180" w:lineRule="auto"/>
              <w:ind w:firstLine="9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CDJ2021TX06116</w:t>
            </w:r>
          </w:p>
        </w:tc>
        <w:tc>
          <w:tcPr>
            <w:tcW w:w="1517" w:type="dxa"/>
            <w:vAlign w:val="top"/>
          </w:tcPr>
          <w:p>
            <w:pPr>
              <w:spacing w:before="83" w:line="180" w:lineRule="auto"/>
              <w:ind w:firstLine="34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成都电务段</w:t>
            </w:r>
          </w:p>
        </w:tc>
        <w:tc>
          <w:tcPr>
            <w:tcW w:w="904" w:type="dxa"/>
            <w:vAlign w:val="top"/>
          </w:tcPr>
          <w:p>
            <w:pPr>
              <w:spacing w:before="83" w:line="180" w:lineRule="auto"/>
              <w:ind w:firstLine="28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vAlign w:val="top"/>
          </w:tcPr>
          <w:p>
            <w:pPr>
              <w:spacing w:before="113" w:line="180" w:lineRule="auto"/>
              <w:ind w:firstLine="35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vAlign w:val="top"/>
          </w:tcPr>
          <w:p>
            <w:pPr>
              <w:spacing w:before="83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spacing w:line="362" w:lineRule="exact"/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113" w:line="180" w:lineRule="auto"/>
              <w:ind w:firstLine="14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45</w:t>
            </w:r>
          </w:p>
        </w:tc>
        <w:tc>
          <w:tcPr>
            <w:tcW w:w="32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before="113" w:line="180" w:lineRule="auto"/>
              <w:ind w:firstLine="9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CDJ2021TX06117</w:t>
            </w:r>
          </w:p>
        </w:tc>
        <w:tc>
          <w:tcPr>
            <w:tcW w:w="1517" w:type="dxa"/>
            <w:vAlign w:val="top"/>
          </w:tcPr>
          <w:p>
            <w:pPr>
              <w:spacing w:before="85" w:line="180" w:lineRule="auto"/>
              <w:ind w:firstLine="346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达州电务段</w:t>
            </w:r>
          </w:p>
        </w:tc>
        <w:tc>
          <w:tcPr>
            <w:tcW w:w="904" w:type="dxa"/>
            <w:vAlign w:val="top"/>
          </w:tcPr>
          <w:p>
            <w:pPr>
              <w:spacing w:before="85" w:line="180" w:lineRule="auto"/>
              <w:ind w:firstLine="28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vAlign w:val="top"/>
          </w:tcPr>
          <w:p>
            <w:pPr>
              <w:spacing w:before="115" w:line="180" w:lineRule="auto"/>
              <w:ind w:firstLine="35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vAlign w:val="top"/>
          </w:tcPr>
          <w:p>
            <w:pPr>
              <w:spacing w:before="85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spacing w:line="362" w:lineRule="exact"/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62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114" w:line="180" w:lineRule="auto"/>
              <w:ind w:firstLine="14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46</w:t>
            </w:r>
          </w:p>
        </w:tc>
        <w:tc>
          <w:tcPr>
            <w:tcW w:w="32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before="114" w:line="180" w:lineRule="auto"/>
              <w:ind w:firstLine="9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CDJ2021TX06119</w:t>
            </w:r>
          </w:p>
        </w:tc>
        <w:tc>
          <w:tcPr>
            <w:tcW w:w="1517" w:type="dxa"/>
            <w:vAlign w:val="top"/>
          </w:tcPr>
          <w:p>
            <w:pPr>
              <w:spacing w:before="86" w:line="180" w:lineRule="auto"/>
              <w:ind w:firstLine="349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贵阳电务段</w:t>
            </w:r>
          </w:p>
        </w:tc>
        <w:tc>
          <w:tcPr>
            <w:tcW w:w="904" w:type="dxa"/>
            <w:vAlign w:val="top"/>
          </w:tcPr>
          <w:p>
            <w:pPr>
              <w:spacing w:before="86" w:line="180" w:lineRule="auto"/>
              <w:ind w:firstLine="28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vAlign w:val="top"/>
          </w:tcPr>
          <w:p>
            <w:pPr>
              <w:spacing w:before="117" w:line="180" w:lineRule="auto"/>
              <w:ind w:firstLine="35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vAlign w:val="top"/>
          </w:tcPr>
          <w:p>
            <w:pPr>
              <w:spacing w:before="86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spacing w:line="362" w:lineRule="exact"/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63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116" w:line="180" w:lineRule="auto"/>
              <w:ind w:firstLine="14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47</w:t>
            </w:r>
          </w:p>
        </w:tc>
        <w:tc>
          <w:tcPr>
            <w:tcW w:w="32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before="116" w:line="180" w:lineRule="auto"/>
              <w:ind w:firstLine="9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CDJ2021TX06122</w:t>
            </w:r>
          </w:p>
        </w:tc>
        <w:tc>
          <w:tcPr>
            <w:tcW w:w="1517" w:type="dxa"/>
            <w:vAlign w:val="top"/>
          </w:tcPr>
          <w:p>
            <w:pPr>
              <w:spacing w:before="88" w:line="180" w:lineRule="auto"/>
              <w:ind w:firstLine="350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宜宾工电段</w:t>
            </w:r>
          </w:p>
        </w:tc>
        <w:tc>
          <w:tcPr>
            <w:tcW w:w="904" w:type="dxa"/>
            <w:vAlign w:val="top"/>
          </w:tcPr>
          <w:p>
            <w:pPr>
              <w:spacing w:before="88" w:line="180" w:lineRule="auto"/>
              <w:ind w:firstLine="28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vAlign w:val="top"/>
          </w:tcPr>
          <w:p>
            <w:pPr>
              <w:spacing w:before="118" w:line="180" w:lineRule="auto"/>
              <w:ind w:firstLine="35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vAlign w:val="top"/>
          </w:tcPr>
          <w:p>
            <w:pPr>
              <w:spacing w:before="88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spacing w:line="362" w:lineRule="exact"/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63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117" w:line="180" w:lineRule="auto"/>
              <w:ind w:firstLine="14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48</w:t>
            </w:r>
          </w:p>
        </w:tc>
        <w:tc>
          <w:tcPr>
            <w:tcW w:w="3260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Microsoft JhengHei"/>
                <w:sz w:val="21"/>
              </w:rPr>
            </w:pPr>
          </w:p>
          <w:p>
            <w:pPr>
              <w:spacing w:line="264" w:lineRule="auto"/>
              <w:rPr>
                <w:rFonts w:ascii="Microsoft JhengHei"/>
                <w:sz w:val="21"/>
              </w:rPr>
            </w:pPr>
          </w:p>
          <w:p>
            <w:pPr>
              <w:spacing w:line="265" w:lineRule="auto"/>
              <w:rPr>
                <w:rFonts w:ascii="Microsoft JhengHei"/>
                <w:sz w:val="21"/>
              </w:rPr>
            </w:pPr>
          </w:p>
          <w:p>
            <w:pPr>
              <w:spacing w:line="265" w:lineRule="auto"/>
              <w:rPr>
                <w:rFonts w:ascii="Microsoft JhengHei"/>
                <w:sz w:val="21"/>
              </w:rPr>
            </w:pPr>
          </w:p>
          <w:p>
            <w:pPr>
              <w:spacing w:before="69" w:line="180" w:lineRule="auto"/>
              <w:ind w:firstLine="30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铁道供电设备维护检修操作技能岗位</w:t>
            </w:r>
          </w:p>
        </w:tc>
        <w:tc>
          <w:tcPr>
            <w:tcW w:w="1373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Microsoft JhengHei"/>
                <w:sz w:val="21"/>
              </w:rPr>
            </w:pPr>
          </w:p>
          <w:p>
            <w:pPr>
              <w:spacing w:line="262" w:lineRule="auto"/>
              <w:rPr>
                <w:rFonts w:ascii="Microsoft JhengHei"/>
                <w:sz w:val="21"/>
              </w:rPr>
            </w:pPr>
          </w:p>
          <w:p>
            <w:pPr>
              <w:spacing w:line="262" w:lineRule="auto"/>
              <w:rPr>
                <w:rFonts w:ascii="Microsoft JhengHei"/>
                <w:sz w:val="21"/>
              </w:rPr>
            </w:pPr>
          </w:p>
          <w:p>
            <w:pPr>
              <w:spacing w:line="262" w:lineRule="auto"/>
              <w:rPr>
                <w:rFonts w:ascii="Microsoft JhengHei"/>
                <w:sz w:val="21"/>
              </w:rPr>
            </w:pPr>
          </w:p>
          <w:p>
            <w:pPr>
              <w:spacing w:before="69" w:line="180" w:lineRule="auto"/>
              <w:ind w:firstLine="509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供电</w:t>
            </w:r>
          </w:p>
        </w:tc>
        <w:tc>
          <w:tcPr>
            <w:tcW w:w="4161" w:type="dxa"/>
            <w:vMerge w:val="restart"/>
            <w:tcBorders>
              <w:bottom w:val="nil"/>
            </w:tcBorders>
            <w:vAlign w:val="top"/>
          </w:tcPr>
          <w:p>
            <w:pPr>
              <w:spacing w:before="188" w:line="180" w:lineRule="auto"/>
              <w:ind w:left="603" w:right="25" w:hanging="552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电气工程、电气工程及其自动化、机械设计制造及其自动</w:t>
            </w:r>
            <w:r>
              <w:rPr>
                <w:rFonts w:ascii="Microsoft JhengHei" w:hAnsi="Microsoft JhengHei" w:eastAsia="Microsoft JhengHei" w:cs="Microsoft JhengHe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化、机械电子工程、过程装备与控制工程</w:t>
            </w:r>
          </w:p>
        </w:tc>
        <w:tc>
          <w:tcPr>
            <w:tcW w:w="1440" w:type="dxa"/>
            <w:vAlign w:val="top"/>
          </w:tcPr>
          <w:p>
            <w:pPr>
              <w:spacing w:before="116" w:line="180" w:lineRule="auto"/>
              <w:ind w:firstLine="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CDJ2021GD06126</w:t>
            </w:r>
          </w:p>
        </w:tc>
        <w:tc>
          <w:tcPr>
            <w:tcW w:w="1517" w:type="dxa"/>
            <w:vAlign w:val="top"/>
          </w:tcPr>
          <w:p>
            <w:pPr>
              <w:spacing w:before="89" w:line="180" w:lineRule="auto"/>
              <w:ind w:firstLine="347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重庆供电段</w:t>
            </w:r>
          </w:p>
        </w:tc>
        <w:tc>
          <w:tcPr>
            <w:tcW w:w="904" w:type="dxa"/>
            <w:vAlign w:val="top"/>
          </w:tcPr>
          <w:p>
            <w:pPr>
              <w:spacing w:before="105" w:line="180" w:lineRule="auto"/>
              <w:ind w:firstLine="42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本科及以上</w:t>
            </w:r>
          </w:p>
        </w:tc>
        <w:tc>
          <w:tcPr>
            <w:tcW w:w="760" w:type="dxa"/>
            <w:vAlign w:val="top"/>
          </w:tcPr>
          <w:p>
            <w:pPr>
              <w:spacing w:before="119" w:line="180" w:lineRule="auto"/>
              <w:ind w:firstLine="35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vAlign w:val="top"/>
          </w:tcPr>
          <w:p>
            <w:pPr>
              <w:spacing w:before="89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spacing w:line="362" w:lineRule="exact"/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63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117" w:line="180" w:lineRule="auto"/>
              <w:ind w:firstLine="14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49</w:t>
            </w:r>
          </w:p>
        </w:tc>
        <w:tc>
          <w:tcPr>
            <w:tcW w:w="32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before="117" w:line="180" w:lineRule="auto"/>
              <w:ind w:firstLine="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CDJ2021GD06127</w:t>
            </w:r>
          </w:p>
        </w:tc>
        <w:tc>
          <w:tcPr>
            <w:tcW w:w="1517" w:type="dxa"/>
            <w:vAlign w:val="top"/>
          </w:tcPr>
          <w:p>
            <w:pPr>
              <w:spacing w:before="89" w:line="180" w:lineRule="auto"/>
              <w:ind w:firstLine="349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贵阳供电段</w:t>
            </w:r>
          </w:p>
        </w:tc>
        <w:tc>
          <w:tcPr>
            <w:tcW w:w="904" w:type="dxa"/>
            <w:vAlign w:val="top"/>
          </w:tcPr>
          <w:p>
            <w:pPr>
              <w:spacing w:before="106" w:line="180" w:lineRule="auto"/>
              <w:ind w:firstLine="42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本科及以上</w:t>
            </w:r>
          </w:p>
        </w:tc>
        <w:tc>
          <w:tcPr>
            <w:tcW w:w="760" w:type="dxa"/>
            <w:vAlign w:val="top"/>
          </w:tcPr>
          <w:p>
            <w:pPr>
              <w:spacing w:before="119" w:line="180" w:lineRule="auto"/>
              <w:ind w:firstLine="35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vAlign w:val="top"/>
          </w:tcPr>
          <w:p>
            <w:pPr>
              <w:spacing w:before="89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spacing w:line="362" w:lineRule="exact"/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63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118" w:line="180" w:lineRule="auto"/>
              <w:ind w:firstLine="15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50</w:t>
            </w:r>
          </w:p>
        </w:tc>
        <w:tc>
          <w:tcPr>
            <w:tcW w:w="32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Microsoft JhengHei"/>
                <w:sz w:val="21"/>
              </w:rPr>
            </w:pPr>
          </w:p>
          <w:p>
            <w:pPr>
              <w:spacing w:line="243" w:lineRule="auto"/>
              <w:rPr>
                <w:rFonts w:ascii="Microsoft JhengHei"/>
                <w:sz w:val="21"/>
              </w:rPr>
            </w:pPr>
          </w:p>
          <w:p>
            <w:pPr>
              <w:spacing w:line="243" w:lineRule="auto"/>
              <w:rPr>
                <w:rFonts w:ascii="Microsoft JhengHei"/>
                <w:sz w:val="21"/>
              </w:rPr>
            </w:pPr>
          </w:p>
          <w:p>
            <w:pPr>
              <w:spacing w:before="70" w:line="180" w:lineRule="auto"/>
              <w:ind w:left="1011" w:right="25" w:hanging="960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电气工程及其自动化、机械设计制造及其自动化、机械电</w:t>
            </w:r>
            <w:r>
              <w:rPr>
                <w:rFonts w:ascii="Microsoft JhengHei" w:hAnsi="Microsoft JhengHei" w:eastAsia="Microsoft JhengHei" w:cs="Microsoft JhengHe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子工程、过程装备与控制工程</w:t>
            </w:r>
          </w:p>
        </w:tc>
        <w:tc>
          <w:tcPr>
            <w:tcW w:w="1440" w:type="dxa"/>
            <w:vAlign w:val="top"/>
          </w:tcPr>
          <w:p>
            <w:pPr>
              <w:spacing w:before="118" w:line="180" w:lineRule="auto"/>
              <w:ind w:firstLine="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CDJ2021GD06129</w:t>
            </w:r>
          </w:p>
        </w:tc>
        <w:tc>
          <w:tcPr>
            <w:tcW w:w="1517" w:type="dxa"/>
            <w:vAlign w:val="top"/>
          </w:tcPr>
          <w:p>
            <w:pPr>
              <w:spacing w:before="90" w:line="180" w:lineRule="auto"/>
              <w:ind w:firstLine="346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达州供电段</w:t>
            </w:r>
          </w:p>
        </w:tc>
        <w:tc>
          <w:tcPr>
            <w:tcW w:w="904" w:type="dxa"/>
            <w:vAlign w:val="top"/>
          </w:tcPr>
          <w:p>
            <w:pPr>
              <w:spacing w:before="90" w:line="180" w:lineRule="auto"/>
              <w:ind w:firstLine="28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vAlign w:val="top"/>
          </w:tcPr>
          <w:p>
            <w:pPr>
              <w:spacing w:before="120" w:line="180" w:lineRule="auto"/>
              <w:ind w:firstLine="35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vAlign w:val="top"/>
          </w:tcPr>
          <w:p>
            <w:pPr>
              <w:spacing w:before="90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spacing w:line="362" w:lineRule="exact"/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63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118" w:line="180" w:lineRule="auto"/>
              <w:ind w:firstLine="15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51</w:t>
            </w:r>
          </w:p>
        </w:tc>
        <w:tc>
          <w:tcPr>
            <w:tcW w:w="32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before="118" w:line="180" w:lineRule="auto"/>
              <w:ind w:firstLine="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CDJ2021GD06130</w:t>
            </w:r>
          </w:p>
        </w:tc>
        <w:tc>
          <w:tcPr>
            <w:tcW w:w="1517" w:type="dxa"/>
            <w:vAlign w:val="top"/>
          </w:tcPr>
          <w:p>
            <w:pPr>
              <w:spacing w:before="90" w:line="180" w:lineRule="auto"/>
              <w:ind w:firstLine="347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重庆供电段</w:t>
            </w:r>
          </w:p>
        </w:tc>
        <w:tc>
          <w:tcPr>
            <w:tcW w:w="904" w:type="dxa"/>
            <w:vAlign w:val="top"/>
          </w:tcPr>
          <w:p>
            <w:pPr>
              <w:spacing w:before="90" w:line="180" w:lineRule="auto"/>
              <w:ind w:firstLine="28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vAlign w:val="top"/>
          </w:tcPr>
          <w:p>
            <w:pPr>
              <w:spacing w:before="121" w:line="180" w:lineRule="auto"/>
              <w:ind w:firstLine="35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vAlign w:val="top"/>
          </w:tcPr>
          <w:p>
            <w:pPr>
              <w:spacing w:before="90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spacing w:line="362" w:lineRule="exact"/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63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119" w:line="180" w:lineRule="auto"/>
              <w:ind w:firstLine="15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52</w:t>
            </w:r>
          </w:p>
        </w:tc>
        <w:tc>
          <w:tcPr>
            <w:tcW w:w="32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before="119" w:line="180" w:lineRule="auto"/>
              <w:ind w:firstLine="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CDJ2021GD06131</w:t>
            </w:r>
          </w:p>
        </w:tc>
        <w:tc>
          <w:tcPr>
            <w:tcW w:w="1517" w:type="dxa"/>
            <w:vAlign w:val="top"/>
          </w:tcPr>
          <w:p>
            <w:pPr>
              <w:spacing w:before="91" w:line="180" w:lineRule="auto"/>
              <w:ind w:firstLine="349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贵阳供电段</w:t>
            </w:r>
          </w:p>
        </w:tc>
        <w:tc>
          <w:tcPr>
            <w:tcW w:w="904" w:type="dxa"/>
            <w:vAlign w:val="top"/>
          </w:tcPr>
          <w:p>
            <w:pPr>
              <w:spacing w:before="91" w:line="180" w:lineRule="auto"/>
              <w:ind w:firstLine="28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vAlign w:val="top"/>
          </w:tcPr>
          <w:p>
            <w:pPr>
              <w:spacing w:before="121" w:line="180" w:lineRule="auto"/>
              <w:ind w:firstLine="34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836" w:type="dxa"/>
            <w:vAlign w:val="top"/>
          </w:tcPr>
          <w:p>
            <w:pPr>
              <w:spacing w:before="91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spacing w:line="362" w:lineRule="exact"/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63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120" w:line="180" w:lineRule="auto"/>
              <w:ind w:firstLine="15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53</w:t>
            </w:r>
          </w:p>
        </w:tc>
        <w:tc>
          <w:tcPr>
            <w:tcW w:w="32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before="119" w:line="180" w:lineRule="auto"/>
              <w:ind w:firstLine="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CDJ2021GD06132</w:t>
            </w:r>
          </w:p>
        </w:tc>
        <w:tc>
          <w:tcPr>
            <w:tcW w:w="1517" w:type="dxa"/>
            <w:vAlign w:val="top"/>
          </w:tcPr>
          <w:p>
            <w:pPr>
              <w:spacing w:before="92" w:line="180" w:lineRule="auto"/>
              <w:ind w:firstLine="347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重庆工电段</w:t>
            </w:r>
          </w:p>
        </w:tc>
        <w:tc>
          <w:tcPr>
            <w:tcW w:w="904" w:type="dxa"/>
            <w:vAlign w:val="top"/>
          </w:tcPr>
          <w:p>
            <w:pPr>
              <w:spacing w:before="92" w:line="180" w:lineRule="auto"/>
              <w:ind w:firstLine="28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vAlign w:val="top"/>
          </w:tcPr>
          <w:p>
            <w:pPr>
              <w:spacing w:before="122" w:line="180" w:lineRule="auto"/>
              <w:ind w:firstLine="35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vAlign w:val="top"/>
          </w:tcPr>
          <w:p>
            <w:pPr>
              <w:spacing w:before="92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spacing w:line="362" w:lineRule="exact"/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63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120" w:line="180" w:lineRule="auto"/>
              <w:ind w:firstLine="15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54</w:t>
            </w:r>
          </w:p>
        </w:tc>
        <w:tc>
          <w:tcPr>
            <w:tcW w:w="32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before="120" w:line="180" w:lineRule="auto"/>
              <w:ind w:firstLine="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CDJ2021GD06133</w:t>
            </w:r>
          </w:p>
        </w:tc>
        <w:tc>
          <w:tcPr>
            <w:tcW w:w="1517" w:type="dxa"/>
            <w:vAlign w:val="top"/>
          </w:tcPr>
          <w:p>
            <w:pPr>
              <w:spacing w:before="92" w:line="180" w:lineRule="auto"/>
              <w:ind w:firstLine="350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宜宾工电段</w:t>
            </w:r>
          </w:p>
        </w:tc>
        <w:tc>
          <w:tcPr>
            <w:tcW w:w="904" w:type="dxa"/>
            <w:vAlign w:val="top"/>
          </w:tcPr>
          <w:p>
            <w:pPr>
              <w:spacing w:before="92" w:line="180" w:lineRule="auto"/>
              <w:ind w:firstLine="28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vAlign w:val="top"/>
          </w:tcPr>
          <w:p>
            <w:pPr>
              <w:spacing w:before="122" w:line="180" w:lineRule="auto"/>
              <w:ind w:firstLine="35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vAlign w:val="top"/>
          </w:tcPr>
          <w:p>
            <w:pPr>
              <w:spacing w:before="92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spacing w:line="362" w:lineRule="exact"/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63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123" w:line="180" w:lineRule="auto"/>
              <w:ind w:firstLine="15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55</w:t>
            </w:r>
          </w:p>
        </w:tc>
        <w:tc>
          <w:tcPr>
            <w:tcW w:w="32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before="121" w:line="180" w:lineRule="auto"/>
              <w:ind w:firstLine="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CDJ2021GD06134</w:t>
            </w:r>
          </w:p>
        </w:tc>
        <w:tc>
          <w:tcPr>
            <w:tcW w:w="1517" w:type="dxa"/>
            <w:vAlign w:val="top"/>
          </w:tcPr>
          <w:p>
            <w:pPr>
              <w:spacing w:before="93" w:line="180" w:lineRule="auto"/>
              <w:ind w:firstLine="351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西昌工电段</w:t>
            </w:r>
          </w:p>
        </w:tc>
        <w:tc>
          <w:tcPr>
            <w:tcW w:w="904" w:type="dxa"/>
            <w:vAlign w:val="top"/>
          </w:tcPr>
          <w:p>
            <w:pPr>
              <w:spacing w:before="93" w:line="180" w:lineRule="auto"/>
              <w:ind w:firstLine="28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vAlign w:val="top"/>
          </w:tcPr>
          <w:p>
            <w:pPr>
              <w:spacing w:before="123" w:line="180" w:lineRule="auto"/>
              <w:ind w:firstLine="35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vAlign w:val="top"/>
          </w:tcPr>
          <w:p>
            <w:pPr>
              <w:spacing w:before="93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spacing w:line="362" w:lineRule="exact"/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63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121" w:line="180" w:lineRule="auto"/>
              <w:ind w:firstLine="15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56</w:t>
            </w:r>
          </w:p>
        </w:tc>
        <w:tc>
          <w:tcPr>
            <w:tcW w:w="32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before="121" w:line="180" w:lineRule="auto"/>
              <w:ind w:firstLine="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CDJ2021GD06135</w:t>
            </w:r>
          </w:p>
        </w:tc>
        <w:tc>
          <w:tcPr>
            <w:tcW w:w="1517" w:type="dxa"/>
            <w:vAlign w:val="top"/>
          </w:tcPr>
          <w:p>
            <w:pPr>
              <w:spacing w:before="93" w:line="180" w:lineRule="auto"/>
              <w:ind w:firstLine="266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六盘水工电段</w:t>
            </w:r>
          </w:p>
        </w:tc>
        <w:tc>
          <w:tcPr>
            <w:tcW w:w="904" w:type="dxa"/>
            <w:vAlign w:val="top"/>
          </w:tcPr>
          <w:p>
            <w:pPr>
              <w:spacing w:before="93" w:line="180" w:lineRule="auto"/>
              <w:ind w:firstLine="28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vAlign w:val="top"/>
          </w:tcPr>
          <w:p>
            <w:pPr>
              <w:spacing w:before="124" w:line="180" w:lineRule="auto"/>
              <w:ind w:firstLine="35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vAlign w:val="top"/>
          </w:tcPr>
          <w:p>
            <w:pPr>
              <w:spacing w:before="93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spacing w:line="362" w:lineRule="exact"/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86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136" w:line="180" w:lineRule="auto"/>
              <w:ind w:firstLine="15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57</w:t>
            </w:r>
          </w:p>
        </w:tc>
        <w:tc>
          <w:tcPr>
            <w:tcW w:w="3260" w:type="dxa"/>
            <w:vAlign w:val="top"/>
          </w:tcPr>
          <w:p>
            <w:pPr>
              <w:spacing w:before="106" w:line="180" w:lineRule="auto"/>
              <w:ind w:firstLine="962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法律事务管理岗位</w:t>
            </w:r>
          </w:p>
        </w:tc>
        <w:tc>
          <w:tcPr>
            <w:tcW w:w="1373" w:type="dxa"/>
            <w:vAlign w:val="top"/>
          </w:tcPr>
          <w:p>
            <w:pPr>
              <w:spacing w:before="106" w:line="180" w:lineRule="auto"/>
              <w:ind w:firstLine="511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法律</w:t>
            </w:r>
          </w:p>
        </w:tc>
        <w:tc>
          <w:tcPr>
            <w:tcW w:w="4161" w:type="dxa"/>
            <w:vAlign w:val="top"/>
          </w:tcPr>
          <w:p>
            <w:pPr>
              <w:spacing w:before="123" w:line="180" w:lineRule="auto"/>
              <w:ind w:firstLine="110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4"/>
                <w:sz w:val="16"/>
                <w:szCs w:val="16"/>
              </w:rPr>
              <w:t>民商法学、法学(民商法学)</w:t>
            </w:r>
          </w:p>
        </w:tc>
        <w:tc>
          <w:tcPr>
            <w:tcW w:w="1440" w:type="dxa"/>
            <w:vAlign w:val="top"/>
          </w:tcPr>
          <w:p>
            <w:pPr>
              <w:spacing w:before="134" w:line="180" w:lineRule="auto"/>
              <w:ind w:firstLine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w w:val="101"/>
                <w:sz w:val="16"/>
                <w:szCs w:val="16"/>
              </w:rPr>
              <w:t>CDJ2021FL06138</w:t>
            </w:r>
          </w:p>
        </w:tc>
        <w:tc>
          <w:tcPr>
            <w:tcW w:w="1517" w:type="dxa"/>
            <w:vAlign w:val="top"/>
          </w:tcPr>
          <w:p>
            <w:pPr>
              <w:spacing w:before="106" w:line="180" w:lineRule="auto"/>
              <w:ind w:firstLine="352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峨眉车务段</w:t>
            </w:r>
          </w:p>
        </w:tc>
        <w:tc>
          <w:tcPr>
            <w:tcW w:w="904" w:type="dxa"/>
            <w:vAlign w:val="top"/>
          </w:tcPr>
          <w:p>
            <w:pPr>
              <w:spacing w:before="123" w:line="180" w:lineRule="auto"/>
              <w:ind w:firstLine="42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本科及以上</w:t>
            </w:r>
          </w:p>
        </w:tc>
        <w:tc>
          <w:tcPr>
            <w:tcW w:w="760" w:type="dxa"/>
            <w:vAlign w:val="top"/>
          </w:tcPr>
          <w:p>
            <w:pPr>
              <w:spacing w:before="136" w:line="180" w:lineRule="auto"/>
              <w:ind w:firstLine="35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vAlign w:val="top"/>
          </w:tcPr>
          <w:p>
            <w:pPr>
              <w:spacing w:before="106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63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124" w:line="180" w:lineRule="auto"/>
              <w:ind w:firstLine="15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58</w:t>
            </w:r>
          </w:p>
        </w:tc>
        <w:tc>
          <w:tcPr>
            <w:tcW w:w="3260" w:type="dxa"/>
            <w:vMerge w:val="restart"/>
            <w:tcBorders>
              <w:bottom w:val="nil"/>
            </w:tcBorders>
            <w:vAlign w:val="top"/>
          </w:tcPr>
          <w:p>
            <w:pPr>
              <w:spacing w:line="357" w:lineRule="auto"/>
              <w:rPr>
                <w:rFonts w:ascii="Microsoft JhengHei"/>
                <w:sz w:val="21"/>
              </w:rPr>
            </w:pPr>
          </w:p>
          <w:p>
            <w:pPr>
              <w:spacing w:line="357" w:lineRule="auto"/>
              <w:rPr>
                <w:rFonts w:ascii="Microsoft JhengHei"/>
                <w:sz w:val="21"/>
              </w:rPr>
            </w:pPr>
          </w:p>
          <w:p>
            <w:pPr>
              <w:spacing w:before="69" w:line="180" w:lineRule="auto"/>
              <w:ind w:firstLine="961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会计专业技术岗位</w:t>
            </w:r>
          </w:p>
        </w:tc>
        <w:tc>
          <w:tcPr>
            <w:tcW w:w="1373" w:type="dxa"/>
            <w:vMerge w:val="restart"/>
            <w:tcBorders>
              <w:bottom w:val="nil"/>
            </w:tcBorders>
            <w:vAlign w:val="top"/>
          </w:tcPr>
          <w:p>
            <w:pPr>
              <w:spacing w:line="357" w:lineRule="auto"/>
              <w:rPr>
                <w:rFonts w:ascii="Microsoft JhengHei"/>
                <w:sz w:val="21"/>
              </w:rPr>
            </w:pPr>
          </w:p>
          <w:p>
            <w:pPr>
              <w:spacing w:line="357" w:lineRule="auto"/>
              <w:rPr>
                <w:rFonts w:ascii="Microsoft JhengHei"/>
                <w:sz w:val="21"/>
              </w:rPr>
            </w:pPr>
          </w:p>
          <w:p>
            <w:pPr>
              <w:spacing w:before="69" w:line="180" w:lineRule="auto"/>
              <w:ind w:firstLine="511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财会</w:t>
            </w:r>
          </w:p>
        </w:tc>
        <w:tc>
          <w:tcPr>
            <w:tcW w:w="4161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Microsoft JhengHei"/>
                <w:sz w:val="21"/>
              </w:rPr>
            </w:pPr>
          </w:p>
          <w:p>
            <w:pPr>
              <w:spacing w:line="242" w:lineRule="auto"/>
              <w:rPr>
                <w:rFonts w:ascii="Microsoft JhengHei"/>
                <w:sz w:val="21"/>
              </w:rPr>
            </w:pPr>
          </w:p>
          <w:p>
            <w:pPr>
              <w:spacing w:before="70" w:line="180" w:lineRule="auto"/>
              <w:ind w:left="1022" w:right="37" w:hanging="991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会计学、企业管理（含财务管理）</w:t>
            </w:r>
            <w:r>
              <w:rPr>
                <w:rFonts w:ascii="Microsoft JhengHei" w:hAnsi="Microsoft JhengHei" w:eastAsia="Microsoft JhengHei" w:cs="Microsoft JhengHei"/>
                <w:spacing w:val="21"/>
                <w:w w:val="101"/>
                <w:sz w:val="16"/>
                <w:szCs w:val="16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、财政学（含税收学）</w:t>
            </w:r>
            <w:r>
              <w:rPr>
                <w:rFonts w:ascii="Microsoft JhengHei" w:hAnsi="Microsoft JhengHei" w:eastAsia="Microsoft JhengHei" w:cs="Microsoft JhengHei"/>
                <w:sz w:val="16"/>
                <w:szCs w:val="16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、审计学、金融学、金融工程</w:t>
            </w:r>
          </w:p>
        </w:tc>
        <w:tc>
          <w:tcPr>
            <w:tcW w:w="1440" w:type="dxa"/>
            <w:vAlign w:val="top"/>
          </w:tcPr>
          <w:p>
            <w:pPr>
              <w:spacing w:before="123" w:line="180" w:lineRule="auto"/>
              <w:ind w:firstLine="8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CDJ2021CK06146</w:t>
            </w:r>
          </w:p>
        </w:tc>
        <w:tc>
          <w:tcPr>
            <w:tcW w:w="1517" w:type="dxa"/>
            <w:vAlign w:val="top"/>
          </w:tcPr>
          <w:p>
            <w:pPr>
              <w:spacing w:before="112" w:line="180" w:lineRule="auto"/>
              <w:ind w:firstLine="352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峨眉车务段</w:t>
            </w:r>
          </w:p>
        </w:tc>
        <w:tc>
          <w:tcPr>
            <w:tcW w:w="904" w:type="dxa"/>
            <w:vAlign w:val="top"/>
          </w:tcPr>
          <w:p>
            <w:pPr>
              <w:spacing w:before="112" w:line="180" w:lineRule="auto"/>
              <w:ind w:firstLine="43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本科及以上</w:t>
            </w:r>
          </w:p>
        </w:tc>
        <w:tc>
          <w:tcPr>
            <w:tcW w:w="760" w:type="dxa"/>
            <w:vAlign w:val="top"/>
          </w:tcPr>
          <w:p>
            <w:pPr>
              <w:spacing w:before="126" w:line="180" w:lineRule="auto"/>
              <w:ind w:firstLine="35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vAlign w:val="top"/>
          </w:tcPr>
          <w:p>
            <w:pPr>
              <w:spacing w:before="112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spacing w:line="362" w:lineRule="exact"/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63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124" w:line="180" w:lineRule="auto"/>
              <w:ind w:firstLine="15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59</w:t>
            </w:r>
          </w:p>
        </w:tc>
        <w:tc>
          <w:tcPr>
            <w:tcW w:w="32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before="124" w:line="180" w:lineRule="auto"/>
              <w:ind w:firstLine="8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CDJ2021CK06147</w:t>
            </w:r>
          </w:p>
        </w:tc>
        <w:tc>
          <w:tcPr>
            <w:tcW w:w="1517" w:type="dxa"/>
            <w:vAlign w:val="top"/>
          </w:tcPr>
          <w:p>
            <w:pPr>
              <w:spacing w:before="96" w:line="180" w:lineRule="auto"/>
              <w:ind w:firstLine="351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西昌车务段</w:t>
            </w:r>
          </w:p>
        </w:tc>
        <w:tc>
          <w:tcPr>
            <w:tcW w:w="904" w:type="dxa"/>
            <w:vAlign w:val="top"/>
          </w:tcPr>
          <w:p>
            <w:pPr>
              <w:spacing w:before="113" w:line="180" w:lineRule="auto"/>
              <w:ind w:firstLine="42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本科及以上</w:t>
            </w:r>
          </w:p>
        </w:tc>
        <w:tc>
          <w:tcPr>
            <w:tcW w:w="760" w:type="dxa"/>
            <w:vAlign w:val="top"/>
          </w:tcPr>
          <w:p>
            <w:pPr>
              <w:spacing w:before="126" w:line="180" w:lineRule="auto"/>
              <w:ind w:firstLine="35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vAlign w:val="top"/>
          </w:tcPr>
          <w:p>
            <w:pPr>
              <w:spacing w:before="96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spacing w:line="362" w:lineRule="exact"/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63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125" w:line="180" w:lineRule="auto"/>
              <w:ind w:firstLine="15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60</w:t>
            </w:r>
          </w:p>
        </w:tc>
        <w:tc>
          <w:tcPr>
            <w:tcW w:w="32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before="125" w:line="180" w:lineRule="auto"/>
              <w:ind w:firstLine="8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CDJ2021CK06150</w:t>
            </w:r>
          </w:p>
        </w:tc>
        <w:tc>
          <w:tcPr>
            <w:tcW w:w="1517" w:type="dxa"/>
            <w:vAlign w:val="top"/>
          </w:tcPr>
          <w:p>
            <w:pPr>
              <w:spacing w:before="97" w:line="180" w:lineRule="auto"/>
              <w:ind w:firstLine="185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成都电务维修段</w:t>
            </w:r>
          </w:p>
        </w:tc>
        <w:tc>
          <w:tcPr>
            <w:tcW w:w="904" w:type="dxa"/>
            <w:vAlign w:val="top"/>
          </w:tcPr>
          <w:p>
            <w:pPr>
              <w:spacing w:before="114" w:line="180" w:lineRule="auto"/>
              <w:ind w:firstLine="42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本科及以上</w:t>
            </w:r>
          </w:p>
        </w:tc>
        <w:tc>
          <w:tcPr>
            <w:tcW w:w="760" w:type="dxa"/>
            <w:vAlign w:val="top"/>
          </w:tcPr>
          <w:p>
            <w:pPr>
              <w:spacing w:before="127" w:line="180" w:lineRule="auto"/>
              <w:ind w:firstLine="35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vAlign w:val="top"/>
          </w:tcPr>
          <w:p>
            <w:pPr>
              <w:spacing w:before="97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spacing w:line="362" w:lineRule="exact"/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63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125" w:line="180" w:lineRule="auto"/>
              <w:ind w:firstLine="15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61</w:t>
            </w:r>
          </w:p>
        </w:tc>
        <w:tc>
          <w:tcPr>
            <w:tcW w:w="32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before="125" w:line="180" w:lineRule="auto"/>
              <w:ind w:firstLine="8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CDJ2021CK06152</w:t>
            </w:r>
          </w:p>
        </w:tc>
        <w:tc>
          <w:tcPr>
            <w:tcW w:w="1517" w:type="dxa"/>
            <w:vAlign w:val="top"/>
          </w:tcPr>
          <w:p>
            <w:pPr>
              <w:spacing w:before="97" w:line="180" w:lineRule="auto"/>
              <w:ind w:firstLine="349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绵阳车务段</w:t>
            </w:r>
          </w:p>
        </w:tc>
        <w:tc>
          <w:tcPr>
            <w:tcW w:w="904" w:type="dxa"/>
            <w:vAlign w:val="top"/>
          </w:tcPr>
          <w:p>
            <w:pPr>
              <w:spacing w:before="114" w:line="180" w:lineRule="auto"/>
              <w:ind w:firstLine="42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本科及以上</w:t>
            </w:r>
          </w:p>
        </w:tc>
        <w:tc>
          <w:tcPr>
            <w:tcW w:w="760" w:type="dxa"/>
            <w:vAlign w:val="top"/>
          </w:tcPr>
          <w:p>
            <w:pPr>
              <w:spacing w:before="128" w:line="180" w:lineRule="auto"/>
              <w:ind w:firstLine="35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vAlign w:val="top"/>
          </w:tcPr>
          <w:p>
            <w:pPr>
              <w:spacing w:before="97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spacing w:line="362" w:lineRule="exact"/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98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145" w:line="180" w:lineRule="auto"/>
              <w:ind w:firstLine="15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62</w:t>
            </w:r>
          </w:p>
        </w:tc>
        <w:tc>
          <w:tcPr>
            <w:tcW w:w="32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before="145" w:line="180" w:lineRule="auto"/>
              <w:ind w:firstLine="8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CDJ2021CK06155</w:t>
            </w:r>
          </w:p>
        </w:tc>
        <w:tc>
          <w:tcPr>
            <w:tcW w:w="1517" w:type="dxa"/>
            <w:vAlign w:val="top"/>
          </w:tcPr>
          <w:p>
            <w:pPr>
              <w:spacing w:before="10" w:line="168" w:lineRule="auto"/>
              <w:ind w:left="434" w:right="85" w:hanging="332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什邡瑞邦机械有限</w:t>
            </w:r>
            <w:r>
              <w:rPr>
                <w:rFonts w:ascii="Microsoft JhengHei" w:hAnsi="Microsoft JhengHei" w:eastAsia="Microsoft JhengHei" w:cs="Microsoft JhengHe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责任公司</w:t>
            </w:r>
          </w:p>
        </w:tc>
        <w:tc>
          <w:tcPr>
            <w:tcW w:w="904" w:type="dxa"/>
            <w:vAlign w:val="top"/>
          </w:tcPr>
          <w:p>
            <w:pPr>
              <w:spacing w:before="132" w:line="180" w:lineRule="auto"/>
              <w:ind w:firstLine="42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本科及以上</w:t>
            </w:r>
          </w:p>
        </w:tc>
        <w:tc>
          <w:tcPr>
            <w:tcW w:w="760" w:type="dxa"/>
            <w:vAlign w:val="top"/>
          </w:tcPr>
          <w:p>
            <w:pPr>
              <w:spacing w:before="145" w:line="180" w:lineRule="auto"/>
              <w:ind w:firstLine="35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vAlign w:val="top"/>
          </w:tcPr>
          <w:p>
            <w:pPr>
              <w:spacing w:before="117" w:line="180" w:lineRule="auto"/>
              <w:ind w:firstLine="96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公司管内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483" w:hRule="atLeast"/>
        </w:trPr>
        <w:tc>
          <w:tcPr>
            <w:tcW w:w="481" w:type="dxa"/>
            <w:tcBorders>
              <w:left w:val="single" w:color="000000" w:sz="8" w:space="0"/>
            </w:tcBorders>
            <w:vAlign w:val="top"/>
          </w:tcPr>
          <w:p>
            <w:pPr>
              <w:spacing w:before="188" w:line="180" w:lineRule="auto"/>
              <w:ind w:firstLine="15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63</w:t>
            </w:r>
          </w:p>
        </w:tc>
        <w:tc>
          <w:tcPr>
            <w:tcW w:w="32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vAlign w:val="top"/>
          </w:tcPr>
          <w:p>
            <w:pPr>
              <w:spacing w:before="176" w:line="180" w:lineRule="auto"/>
              <w:ind w:firstLine="31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会计学、财务管理、税收学、审计学、金融学、金融工程</w:t>
            </w:r>
          </w:p>
        </w:tc>
        <w:tc>
          <w:tcPr>
            <w:tcW w:w="1440" w:type="dxa"/>
            <w:vAlign w:val="top"/>
          </w:tcPr>
          <w:p>
            <w:pPr>
              <w:spacing w:before="187" w:line="180" w:lineRule="auto"/>
              <w:ind w:firstLine="8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CDJ2021CK06163</w:t>
            </w:r>
          </w:p>
        </w:tc>
        <w:tc>
          <w:tcPr>
            <w:tcW w:w="1517" w:type="dxa"/>
            <w:vAlign w:val="top"/>
          </w:tcPr>
          <w:p>
            <w:pPr>
              <w:spacing w:before="160" w:line="180" w:lineRule="auto"/>
              <w:ind w:firstLine="347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涪陵车务段</w:t>
            </w:r>
          </w:p>
        </w:tc>
        <w:tc>
          <w:tcPr>
            <w:tcW w:w="904" w:type="dxa"/>
            <w:vAlign w:val="top"/>
          </w:tcPr>
          <w:p>
            <w:pPr>
              <w:spacing w:before="160" w:line="180" w:lineRule="auto"/>
              <w:ind w:firstLine="28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vAlign w:val="top"/>
          </w:tcPr>
          <w:p>
            <w:pPr>
              <w:spacing w:before="190" w:line="180" w:lineRule="auto"/>
              <w:ind w:firstLine="35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vAlign w:val="top"/>
          </w:tcPr>
          <w:p>
            <w:pPr>
              <w:spacing w:before="160" w:line="180" w:lineRule="auto"/>
              <w:ind w:firstLine="17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段管内</w:t>
            </w:r>
          </w:p>
        </w:tc>
        <w:tc>
          <w:tcPr>
            <w:tcW w:w="795" w:type="dxa"/>
            <w:tcBorders>
              <w:right w:val="single" w:color="000000" w:sz="8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419" w:hRule="atLeast"/>
        </w:trPr>
        <w:tc>
          <w:tcPr>
            <w:tcW w:w="481" w:type="dxa"/>
            <w:tcBorders>
              <w:left w:val="single" w:color="000000" w:sz="8" w:space="0"/>
              <w:bottom w:val="single" w:color="000000" w:sz="8" w:space="0"/>
            </w:tcBorders>
            <w:vAlign w:val="top"/>
          </w:tcPr>
          <w:p>
            <w:pPr>
              <w:spacing w:before="152" w:line="180" w:lineRule="auto"/>
              <w:ind w:firstLine="15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64</w:t>
            </w:r>
          </w:p>
        </w:tc>
        <w:tc>
          <w:tcPr>
            <w:tcW w:w="3260" w:type="dxa"/>
            <w:tcBorders>
              <w:bottom w:val="single" w:color="000000" w:sz="8" w:space="0"/>
            </w:tcBorders>
            <w:vAlign w:val="top"/>
          </w:tcPr>
          <w:p>
            <w:pPr>
              <w:spacing w:before="124" w:line="180" w:lineRule="auto"/>
              <w:ind w:firstLine="800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预防医学专业技术岗位</w:t>
            </w:r>
          </w:p>
        </w:tc>
        <w:tc>
          <w:tcPr>
            <w:tcW w:w="1373" w:type="dxa"/>
            <w:tcBorders>
              <w:bottom w:val="single" w:color="000000" w:sz="8" w:space="0"/>
            </w:tcBorders>
            <w:vAlign w:val="top"/>
          </w:tcPr>
          <w:p>
            <w:pPr>
              <w:spacing w:before="124" w:line="180" w:lineRule="auto"/>
              <w:ind w:firstLine="34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预防医学</w:t>
            </w:r>
          </w:p>
        </w:tc>
        <w:tc>
          <w:tcPr>
            <w:tcW w:w="4161" w:type="dxa"/>
            <w:tcBorders>
              <w:bottom w:val="single" w:color="000000" w:sz="8" w:space="0"/>
            </w:tcBorders>
            <w:vAlign w:val="top"/>
          </w:tcPr>
          <w:p>
            <w:pPr>
              <w:spacing w:before="124" w:line="180" w:lineRule="auto"/>
              <w:ind w:firstLine="1746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预防医学</w:t>
            </w:r>
          </w:p>
        </w:tc>
        <w:tc>
          <w:tcPr>
            <w:tcW w:w="1440" w:type="dxa"/>
            <w:tcBorders>
              <w:bottom w:val="single" w:color="000000" w:sz="8" w:space="0"/>
            </w:tcBorders>
            <w:vAlign w:val="top"/>
          </w:tcPr>
          <w:p>
            <w:pPr>
              <w:spacing w:before="152" w:line="180" w:lineRule="auto"/>
              <w:ind w:firstLine="8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CDJ2021YX06174</w:t>
            </w:r>
          </w:p>
        </w:tc>
        <w:tc>
          <w:tcPr>
            <w:tcW w:w="1517" w:type="dxa"/>
            <w:tcBorders>
              <w:bottom w:val="single" w:color="000000" w:sz="8" w:space="0"/>
            </w:tcBorders>
            <w:vAlign w:val="top"/>
          </w:tcPr>
          <w:p>
            <w:pPr>
              <w:spacing w:before="124" w:line="180" w:lineRule="auto"/>
              <w:ind w:firstLine="347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重庆疾控所</w:t>
            </w:r>
          </w:p>
        </w:tc>
        <w:tc>
          <w:tcPr>
            <w:tcW w:w="904" w:type="dxa"/>
            <w:tcBorders>
              <w:bottom w:val="single" w:color="000000" w:sz="8" w:space="0"/>
            </w:tcBorders>
            <w:vAlign w:val="top"/>
          </w:tcPr>
          <w:p>
            <w:pPr>
              <w:spacing w:before="124" w:line="180" w:lineRule="auto"/>
              <w:ind w:firstLine="28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tcBorders>
              <w:bottom w:val="single" w:color="000000" w:sz="8" w:space="0"/>
            </w:tcBorders>
            <w:vAlign w:val="top"/>
          </w:tcPr>
          <w:p>
            <w:pPr>
              <w:spacing w:before="154" w:line="180" w:lineRule="auto"/>
              <w:ind w:firstLine="35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tcBorders>
              <w:bottom w:val="single" w:color="000000" w:sz="8" w:space="0"/>
            </w:tcBorders>
            <w:vAlign w:val="top"/>
          </w:tcPr>
          <w:p>
            <w:pPr>
              <w:spacing w:before="124" w:line="180" w:lineRule="auto"/>
              <w:ind w:firstLine="255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重庆</w:t>
            </w:r>
          </w:p>
        </w:tc>
        <w:tc>
          <w:tcPr>
            <w:tcW w:w="795" w:type="dxa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</w:tbl>
    <w:p>
      <w:pPr>
        <w:rPr>
          <w:rFonts w:ascii="Microsoft JhengHei"/>
          <w:sz w:val="21"/>
        </w:rPr>
      </w:pPr>
    </w:p>
    <w:p>
      <w:pPr>
        <w:sectPr>
          <w:footerReference r:id="rId7" w:type="default"/>
          <w:pgSz w:w="16839" w:h="11907"/>
          <w:pgMar w:top="1012" w:right="609" w:bottom="696" w:left="681" w:header="0" w:footer="489" w:gutter="0"/>
          <w:cols w:space="720" w:num="1"/>
        </w:sectPr>
      </w:pPr>
    </w:p>
    <w:p>
      <w:pPr>
        <w:spacing w:line="180" w:lineRule="exact"/>
      </w:pPr>
    </w:p>
    <w:tbl>
      <w:tblPr>
        <w:tblStyle w:val="4"/>
        <w:tblW w:w="15527" w:type="dxa"/>
        <w:tblInd w:w="1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3260"/>
        <w:gridCol w:w="1373"/>
        <w:gridCol w:w="4161"/>
        <w:gridCol w:w="1440"/>
        <w:gridCol w:w="1517"/>
        <w:gridCol w:w="904"/>
        <w:gridCol w:w="760"/>
        <w:gridCol w:w="836"/>
        <w:gridCol w:w="7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40" w:hRule="atLeas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top"/>
          </w:tcPr>
          <w:p>
            <w:pPr>
              <w:spacing w:before="87" w:line="180" w:lineRule="auto"/>
              <w:ind w:firstLine="6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pacing w:val="1"/>
                <w:sz w:val="16"/>
                <w:szCs w:val="16"/>
                <w14:textOutline w14:w="1038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序号</w:t>
            </w:r>
          </w:p>
        </w:tc>
        <w:tc>
          <w:tcPr>
            <w:tcW w:w="3260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spacing w:before="87" w:line="180" w:lineRule="auto"/>
              <w:ind w:firstLine="1283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pacing w:val="1"/>
                <w:sz w:val="16"/>
                <w:szCs w:val="16"/>
                <w14:textOutline w14:w="1038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招聘岗位</w:t>
            </w:r>
          </w:p>
        </w:tc>
        <w:tc>
          <w:tcPr>
            <w:tcW w:w="1373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spacing w:before="97" w:line="180" w:lineRule="auto"/>
              <w:ind w:firstLine="359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6"/>
                <w:szCs w:val="16"/>
                <w14:textOutline w14:w="1038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岗位类别</w:t>
            </w:r>
          </w:p>
        </w:tc>
        <w:tc>
          <w:tcPr>
            <w:tcW w:w="4161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spacing w:before="97" w:line="180" w:lineRule="auto"/>
              <w:ind w:firstLine="1407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pacing w:val="-10"/>
                <w:sz w:val="16"/>
                <w:szCs w:val="16"/>
                <w14:textOutline w14:w="1038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专业（方向）</w:t>
            </w:r>
            <w:r>
              <w:rPr>
                <w:rFonts w:ascii="Microsoft JhengHei" w:hAnsi="Microsoft JhengHei" w:eastAsia="Microsoft JhengHei" w:cs="Microsoft JhengHei"/>
                <w:spacing w:val="12"/>
                <w:w w:val="101"/>
                <w:sz w:val="16"/>
                <w:szCs w:val="16"/>
              </w:rPr>
              <w:t xml:space="preserve">  </w:t>
            </w:r>
            <w:r>
              <w:rPr>
                <w:rFonts w:ascii="Microsoft JhengHei" w:hAnsi="Microsoft JhengHei" w:eastAsia="Microsoft JhengHei" w:cs="Microsoft JhengHei"/>
                <w:spacing w:val="-10"/>
                <w:sz w:val="16"/>
                <w:szCs w:val="16"/>
                <w14:textOutline w14:w="1038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要求</w:t>
            </w:r>
          </w:p>
        </w:tc>
        <w:tc>
          <w:tcPr>
            <w:tcW w:w="1440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spacing w:before="96" w:line="188" w:lineRule="auto"/>
              <w:ind w:firstLine="393"/>
              <w:rPr>
                <w:rFonts w:ascii="新宋体" w:hAnsi="新宋体" w:eastAsia="新宋体" w:cs="新宋体"/>
                <w:sz w:val="16"/>
                <w:szCs w:val="16"/>
              </w:rPr>
            </w:pPr>
            <w:r>
              <w:rPr>
                <w:rFonts w:ascii="新宋体" w:hAnsi="新宋体" w:eastAsia="新宋体" w:cs="新宋体"/>
                <w:spacing w:val="-1"/>
                <w:sz w:val="16"/>
                <w:szCs w:val="16"/>
                <w14:textOutline w14:w="1038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岗位编码</w:t>
            </w:r>
          </w:p>
        </w:tc>
        <w:tc>
          <w:tcPr>
            <w:tcW w:w="1517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spacing w:before="87" w:line="180" w:lineRule="auto"/>
              <w:ind w:firstLine="425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pacing w:val="1"/>
                <w:sz w:val="16"/>
                <w:szCs w:val="16"/>
                <w14:textOutline w14:w="1038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工作单位</w:t>
            </w:r>
          </w:p>
        </w:tc>
        <w:tc>
          <w:tcPr>
            <w:tcW w:w="904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spacing w:before="87" w:line="180" w:lineRule="auto"/>
              <w:ind w:firstLine="119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pacing w:val="1"/>
                <w:sz w:val="16"/>
                <w:szCs w:val="16"/>
                <w14:textOutline w14:w="1038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学历要求</w:t>
            </w:r>
          </w:p>
        </w:tc>
        <w:tc>
          <w:tcPr>
            <w:tcW w:w="760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spacing w:before="85" w:line="180" w:lineRule="auto"/>
              <w:ind w:firstLine="221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z w:val="16"/>
                <w:szCs w:val="16"/>
                <w14:textOutline w14:w="1038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人数</w:t>
            </w:r>
          </w:p>
        </w:tc>
        <w:tc>
          <w:tcPr>
            <w:tcW w:w="836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spacing w:before="87" w:line="180" w:lineRule="auto"/>
              <w:ind w:firstLine="8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pacing w:val="1"/>
                <w:sz w:val="16"/>
                <w:szCs w:val="16"/>
                <w14:textOutline w14:w="1038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工作地点</w:t>
            </w:r>
          </w:p>
        </w:tc>
        <w:tc>
          <w:tcPr>
            <w:tcW w:w="79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87" w:line="180" w:lineRule="auto"/>
              <w:ind w:firstLine="228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16"/>
                <w:szCs w:val="16"/>
                <w14:textOutline w14:w="1038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481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</w:tcBorders>
            <w:vAlign w:val="top"/>
          </w:tcPr>
          <w:p>
            <w:pPr>
              <w:spacing w:line="344" w:lineRule="auto"/>
              <w:rPr>
                <w:rFonts w:ascii="Microsoft JhengHei"/>
                <w:sz w:val="21"/>
              </w:rPr>
            </w:pPr>
          </w:p>
          <w:p>
            <w:pPr>
              <w:spacing w:before="46" w:line="180" w:lineRule="auto"/>
              <w:ind w:firstLine="15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65</w:t>
            </w:r>
          </w:p>
        </w:tc>
        <w:tc>
          <w:tcPr>
            <w:tcW w:w="3260" w:type="dxa"/>
            <w:vMerge w:val="restart"/>
            <w:tcBorders>
              <w:top w:val="single" w:color="000000" w:sz="8" w:space="0"/>
              <w:bottom w:val="nil"/>
            </w:tcBorders>
            <w:vAlign w:val="top"/>
          </w:tcPr>
          <w:p>
            <w:pPr>
              <w:spacing w:line="286" w:lineRule="auto"/>
              <w:rPr>
                <w:rFonts w:ascii="Microsoft JhengHei"/>
                <w:sz w:val="21"/>
              </w:rPr>
            </w:pPr>
          </w:p>
          <w:p>
            <w:pPr>
              <w:spacing w:line="287" w:lineRule="auto"/>
              <w:rPr>
                <w:rFonts w:ascii="Microsoft JhengHei"/>
                <w:sz w:val="21"/>
              </w:rPr>
            </w:pPr>
          </w:p>
          <w:p>
            <w:pPr>
              <w:spacing w:line="287" w:lineRule="auto"/>
              <w:rPr>
                <w:rFonts w:ascii="Microsoft JhengHei"/>
                <w:sz w:val="21"/>
              </w:rPr>
            </w:pPr>
          </w:p>
          <w:p>
            <w:pPr>
              <w:spacing w:line="287" w:lineRule="auto"/>
              <w:rPr>
                <w:rFonts w:ascii="Microsoft JhengHei"/>
                <w:sz w:val="21"/>
              </w:rPr>
            </w:pPr>
          </w:p>
          <w:p>
            <w:pPr>
              <w:spacing w:before="70" w:line="180" w:lineRule="auto"/>
              <w:ind w:firstLine="800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软件开发专业技术岗位</w:t>
            </w:r>
          </w:p>
        </w:tc>
        <w:tc>
          <w:tcPr>
            <w:tcW w:w="1373" w:type="dxa"/>
            <w:vMerge w:val="restart"/>
            <w:tcBorders>
              <w:top w:val="single" w:color="000000" w:sz="8" w:space="0"/>
              <w:bottom w:val="nil"/>
            </w:tcBorders>
            <w:vAlign w:val="top"/>
          </w:tcPr>
          <w:p>
            <w:pPr>
              <w:spacing w:line="286" w:lineRule="auto"/>
              <w:rPr>
                <w:rFonts w:ascii="Microsoft JhengHei"/>
                <w:sz w:val="21"/>
              </w:rPr>
            </w:pPr>
          </w:p>
          <w:p>
            <w:pPr>
              <w:spacing w:line="287" w:lineRule="auto"/>
              <w:rPr>
                <w:rFonts w:ascii="Microsoft JhengHei"/>
                <w:sz w:val="21"/>
              </w:rPr>
            </w:pPr>
          </w:p>
          <w:p>
            <w:pPr>
              <w:spacing w:line="287" w:lineRule="auto"/>
              <w:rPr>
                <w:rFonts w:ascii="Microsoft JhengHei"/>
                <w:sz w:val="21"/>
              </w:rPr>
            </w:pPr>
          </w:p>
          <w:p>
            <w:pPr>
              <w:spacing w:line="287" w:lineRule="auto"/>
              <w:rPr>
                <w:rFonts w:ascii="Microsoft JhengHei"/>
                <w:sz w:val="21"/>
              </w:rPr>
            </w:pPr>
          </w:p>
          <w:p>
            <w:pPr>
              <w:spacing w:before="70" w:line="180" w:lineRule="auto"/>
              <w:ind w:firstLine="347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信息技术</w:t>
            </w:r>
          </w:p>
        </w:tc>
        <w:tc>
          <w:tcPr>
            <w:tcW w:w="4161" w:type="dxa"/>
            <w:tcBorders>
              <w:top w:val="single" w:color="000000" w:sz="8" w:space="0"/>
            </w:tcBorders>
            <w:vAlign w:val="top"/>
          </w:tcPr>
          <w:p>
            <w:pPr>
              <w:spacing w:before="39" w:line="179" w:lineRule="auto"/>
              <w:ind w:left="32" w:right="25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计算机系统结构、计算机软件与理论、计算机应用技术、</w:t>
            </w:r>
            <w:r>
              <w:rPr>
                <w:rFonts w:ascii="Microsoft JhengHei" w:hAnsi="Microsoft JhengHei" w:eastAsia="Microsoft JhengHei" w:cs="Microsoft JhengHei"/>
                <w:spacing w:val="11"/>
                <w:w w:val="103"/>
                <w:sz w:val="16"/>
                <w:szCs w:val="16"/>
              </w:rPr>
              <w:t xml:space="preserve"> 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计算机技术、计算机科学与技术、软件工程、物联网工程</w:t>
            </w:r>
            <w:r>
              <w:rPr>
                <w:rFonts w:ascii="Microsoft JhengHei" w:hAnsi="Microsoft JhengHei" w:eastAsia="Microsoft JhengHei" w:cs="Microsoft JhengHei"/>
                <w:spacing w:val="23"/>
                <w:w w:val="101"/>
                <w:sz w:val="16"/>
                <w:szCs w:val="16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、网络工程（计算机）、信息安全、数据科学与大数据技</w:t>
            </w:r>
            <w:r>
              <w:rPr>
                <w:rFonts w:ascii="Microsoft JhengHei" w:hAnsi="Microsoft JhengHei" w:eastAsia="Microsoft JhengHei" w:cs="Microsoft JhengHei"/>
                <w:spacing w:val="23"/>
                <w:w w:val="101"/>
                <w:sz w:val="16"/>
                <w:szCs w:val="16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术、虚拟现实技术、区块链工程、智能科学与技术、电子</w:t>
            </w:r>
            <w:r>
              <w:rPr>
                <w:rFonts w:ascii="Microsoft JhengHei" w:hAnsi="Microsoft JhengHei" w:eastAsia="Microsoft JhengHei" w:cs="Microsoft JhengHei"/>
                <w:spacing w:val="23"/>
                <w:w w:val="101"/>
                <w:sz w:val="16"/>
                <w:szCs w:val="16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与计算机工程、数字媒体技术、网络空间安全、电子信息</w:t>
            </w:r>
          </w:p>
          <w:p>
            <w:pPr>
              <w:spacing w:line="136" w:lineRule="exact"/>
              <w:ind w:firstLine="1094"/>
              <w:rPr>
                <w:rFonts w:ascii="Microsoft JhengHei" w:hAnsi="Microsoft JhengHei" w:eastAsia="Microsoft JhengHei" w:cs="Microsoft JhengHei"/>
                <w:sz w:val="14"/>
                <w:szCs w:val="14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4"/>
                <w:w w:val="106"/>
                <w:position w:val="-1"/>
                <w:sz w:val="14"/>
                <w:szCs w:val="14"/>
              </w:rPr>
              <w:t>工程、信息管理与信息系统</w:t>
            </w:r>
          </w:p>
        </w:tc>
        <w:tc>
          <w:tcPr>
            <w:tcW w:w="1440" w:type="dxa"/>
            <w:tcBorders>
              <w:top w:val="single" w:color="000000" w:sz="8" w:space="0"/>
            </w:tcBorders>
            <w:vAlign w:val="top"/>
          </w:tcPr>
          <w:p>
            <w:pPr>
              <w:spacing w:line="344" w:lineRule="auto"/>
              <w:rPr>
                <w:rFonts w:ascii="Microsoft JhengHei"/>
                <w:sz w:val="21"/>
              </w:rPr>
            </w:pPr>
          </w:p>
          <w:p>
            <w:pPr>
              <w:spacing w:before="46" w:line="180" w:lineRule="auto"/>
              <w:ind w:firstLine="8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CDJ2021XX06179</w:t>
            </w:r>
          </w:p>
        </w:tc>
        <w:tc>
          <w:tcPr>
            <w:tcW w:w="1517" w:type="dxa"/>
            <w:tcBorders>
              <w:top w:val="single" w:color="000000" w:sz="8" w:space="0"/>
            </w:tcBorders>
            <w:vAlign w:val="top"/>
          </w:tcPr>
          <w:p>
            <w:pPr>
              <w:spacing w:line="310" w:lineRule="auto"/>
              <w:rPr>
                <w:rFonts w:ascii="Microsoft JhengHei"/>
                <w:sz w:val="21"/>
              </w:rPr>
            </w:pPr>
          </w:p>
          <w:p>
            <w:pPr>
              <w:spacing w:before="69" w:line="180" w:lineRule="auto"/>
              <w:ind w:firstLine="347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信息技术所</w:t>
            </w:r>
          </w:p>
        </w:tc>
        <w:tc>
          <w:tcPr>
            <w:tcW w:w="904" w:type="dxa"/>
            <w:tcBorders>
              <w:top w:val="single" w:color="000000" w:sz="8" w:space="0"/>
            </w:tcBorders>
            <w:vAlign w:val="top"/>
          </w:tcPr>
          <w:p>
            <w:pPr>
              <w:spacing w:line="321" w:lineRule="auto"/>
              <w:rPr>
                <w:rFonts w:ascii="Microsoft JhengHei"/>
                <w:sz w:val="21"/>
              </w:rPr>
            </w:pPr>
          </w:p>
          <w:p>
            <w:pPr>
              <w:spacing w:before="69" w:line="180" w:lineRule="auto"/>
              <w:ind w:firstLine="42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本科及以上</w:t>
            </w:r>
          </w:p>
        </w:tc>
        <w:tc>
          <w:tcPr>
            <w:tcW w:w="760" w:type="dxa"/>
            <w:tcBorders>
              <w:top w:val="single" w:color="000000" w:sz="8" w:space="0"/>
            </w:tcBorders>
            <w:vAlign w:val="top"/>
          </w:tcPr>
          <w:p>
            <w:pPr>
              <w:spacing w:line="345" w:lineRule="auto"/>
              <w:rPr>
                <w:rFonts w:ascii="Microsoft JhengHei"/>
                <w:sz w:val="21"/>
              </w:rPr>
            </w:pPr>
          </w:p>
          <w:p>
            <w:pPr>
              <w:spacing w:before="46" w:line="180" w:lineRule="auto"/>
              <w:ind w:firstLine="34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36" w:type="dxa"/>
            <w:tcBorders>
              <w:top w:val="single" w:color="000000" w:sz="8" w:space="0"/>
            </w:tcBorders>
            <w:vAlign w:val="top"/>
          </w:tcPr>
          <w:p>
            <w:pPr>
              <w:spacing w:line="310" w:lineRule="auto"/>
              <w:rPr>
                <w:rFonts w:ascii="Microsoft JhengHei"/>
                <w:sz w:val="21"/>
              </w:rPr>
            </w:pPr>
          </w:p>
          <w:p>
            <w:pPr>
              <w:spacing w:before="69" w:line="180" w:lineRule="auto"/>
              <w:ind w:firstLine="256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成都</w:t>
            </w:r>
          </w:p>
        </w:tc>
        <w:tc>
          <w:tcPr>
            <w:tcW w:w="795" w:type="dxa"/>
            <w:tcBorders>
              <w:top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4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32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vMerge w:val="restart"/>
            <w:tcBorders>
              <w:bottom w:val="nil"/>
            </w:tcBorders>
            <w:vAlign w:val="top"/>
          </w:tcPr>
          <w:p>
            <w:pPr>
              <w:spacing w:before="78" w:line="179" w:lineRule="auto"/>
              <w:ind w:left="32" w:right="25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计算机系统结构、计算机软件与理论、计算机应用技术、</w:t>
            </w:r>
            <w:r>
              <w:rPr>
                <w:rFonts w:ascii="Microsoft JhengHei" w:hAnsi="Microsoft JhengHei" w:eastAsia="Microsoft JhengHei" w:cs="Microsoft JhengHei"/>
                <w:spacing w:val="11"/>
                <w:w w:val="103"/>
                <w:sz w:val="16"/>
                <w:szCs w:val="16"/>
              </w:rPr>
              <w:t xml:space="preserve"> 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计算机技术、计算机科学与技术、软件工程、物联网工程</w:t>
            </w:r>
            <w:r>
              <w:rPr>
                <w:rFonts w:ascii="Microsoft JhengHei" w:hAnsi="Microsoft JhengHei" w:eastAsia="Microsoft JhengHei" w:cs="Microsoft JhengHei"/>
                <w:spacing w:val="23"/>
                <w:w w:val="101"/>
                <w:sz w:val="16"/>
                <w:szCs w:val="16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、网络工程（计算机）、信息安全、数据科学与大数据技</w:t>
            </w:r>
            <w:r>
              <w:rPr>
                <w:rFonts w:ascii="Microsoft JhengHei" w:hAnsi="Microsoft JhengHei" w:eastAsia="Microsoft JhengHei" w:cs="Microsoft JhengHei"/>
                <w:spacing w:val="23"/>
                <w:w w:val="101"/>
                <w:sz w:val="16"/>
                <w:szCs w:val="16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术、虚拟现实技术、区块链工程、智能科学与技术、电子</w:t>
            </w:r>
            <w:r>
              <w:rPr>
                <w:rFonts w:ascii="Microsoft JhengHei" w:hAnsi="Microsoft JhengHei" w:eastAsia="Microsoft JhengHei" w:cs="Microsoft JhengHei"/>
                <w:spacing w:val="23"/>
                <w:w w:val="101"/>
                <w:sz w:val="16"/>
                <w:szCs w:val="16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与计算机工程、数字媒体技术、网络空间安全、电子信息</w:t>
            </w:r>
          </w:p>
          <w:p>
            <w:pPr>
              <w:spacing w:line="176" w:lineRule="exact"/>
              <w:ind w:firstLine="1094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工程、信息管理与信息系统</w:t>
            </w:r>
          </w:p>
        </w:tc>
        <w:tc>
          <w:tcPr>
            <w:tcW w:w="1440" w:type="dxa"/>
            <w:vMerge w:val="restart"/>
            <w:tcBorders>
              <w:bottom w:val="nil"/>
            </w:tcBorders>
            <w:vAlign w:val="top"/>
          </w:tcPr>
          <w:p>
            <w:pPr>
              <w:spacing w:line="369" w:lineRule="auto"/>
              <w:rPr>
                <w:rFonts w:ascii="Microsoft JhengHei"/>
                <w:sz w:val="21"/>
              </w:rPr>
            </w:pPr>
          </w:p>
          <w:p>
            <w:pPr>
              <w:spacing w:before="46" w:line="180" w:lineRule="auto"/>
              <w:ind w:firstLine="8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CDJ2021XX06180</w:t>
            </w:r>
          </w:p>
        </w:tc>
        <w:tc>
          <w:tcPr>
            <w:tcW w:w="1517" w:type="dxa"/>
            <w:vMerge w:val="restart"/>
            <w:tcBorders>
              <w:bottom w:val="nil"/>
            </w:tcBorders>
            <w:vAlign w:val="top"/>
          </w:tcPr>
          <w:p>
            <w:pPr>
              <w:spacing w:line="335" w:lineRule="auto"/>
              <w:rPr>
                <w:rFonts w:ascii="Microsoft JhengHei"/>
                <w:sz w:val="21"/>
              </w:rPr>
            </w:pPr>
          </w:p>
          <w:p>
            <w:pPr>
              <w:spacing w:before="70" w:line="180" w:lineRule="auto"/>
              <w:ind w:firstLine="347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信息技术所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>
            <w:pPr>
              <w:spacing w:line="347" w:lineRule="auto"/>
              <w:rPr>
                <w:rFonts w:ascii="Microsoft JhengHei"/>
                <w:sz w:val="21"/>
              </w:rPr>
            </w:pPr>
          </w:p>
          <w:p>
            <w:pPr>
              <w:spacing w:before="69" w:line="180" w:lineRule="auto"/>
              <w:ind w:firstLine="287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本科</w:t>
            </w:r>
          </w:p>
        </w:tc>
        <w:tc>
          <w:tcPr>
            <w:tcW w:w="760" w:type="dxa"/>
            <w:vMerge w:val="restart"/>
            <w:tcBorders>
              <w:bottom w:val="nil"/>
            </w:tcBorders>
            <w:vAlign w:val="top"/>
          </w:tcPr>
          <w:p>
            <w:pPr>
              <w:spacing w:line="371" w:lineRule="auto"/>
              <w:rPr>
                <w:rFonts w:ascii="Microsoft JhengHei"/>
                <w:sz w:val="21"/>
              </w:rPr>
            </w:pPr>
          </w:p>
          <w:p>
            <w:pPr>
              <w:spacing w:before="46" w:line="180" w:lineRule="auto"/>
              <w:ind w:firstLine="34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836" w:type="dxa"/>
            <w:vMerge w:val="restart"/>
            <w:tcBorders>
              <w:bottom w:val="nil"/>
            </w:tcBorders>
            <w:vAlign w:val="top"/>
          </w:tcPr>
          <w:p>
            <w:pPr>
              <w:spacing w:line="335" w:lineRule="auto"/>
              <w:rPr>
                <w:rFonts w:ascii="Microsoft JhengHei"/>
                <w:sz w:val="21"/>
              </w:rPr>
            </w:pPr>
          </w:p>
          <w:p>
            <w:pPr>
              <w:spacing w:before="70" w:line="180" w:lineRule="auto"/>
              <w:ind w:firstLine="256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成都</w:t>
            </w:r>
          </w:p>
        </w:tc>
        <w:tc>
          <w:tcPr>
            <w:tcW w:w="795" w:type="dxa"/>
            <w:vMerge w:val="restart"/>
            <w:tcBorders>
              <w:bottom w:val="nil"/>
              <w:right w:val="single" w:color="000000" w:sz="8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</w:tcBorders>
            <w:vAlign w:val="top"/>
          </w:tcPr>
          <w:p>
            <w:pPr>
              <w:spacing w:line="343" w:lineRule="auto"/>
              <w:rPr>
                <w:rFonts w:ascii="Microsoft JhengHei"/>
                <w:sz w:val="21"/>
              </w:rPr>
            </w:pPr>
          </w:p>
          <w:p>
            <w:pPr>
              <w:spacing w:before="46" w:line="180" w:lineRule="auto"/>
              <w:ind w:firstLine="15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66</w:t>
            </w:r>
          </w:p>
        </w:tc>
        <w:tc>
          <w:tcPr>
            <w:tcW w:w="32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5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7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8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right w:val="single" w:color="000000" w:sz="8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1250" w:hRule="atLeast"/>
        </w:trPr>
        <w:tc>
          <w:tcPr>
            <w:tcW w:w="481" w:type="dxa"/>
            <w:tcBorders>
              <w:left w:val="single" w:color="000000" w:sz="8" w:space="0"/>
              <w:bottom w:val="single" w:color="000000" w:sz="8" w:space="0"/>
            </w:tcBorders>
            <w:vAlign w:val="top"/>
          </w:tcPr>
          <w:p>
            <w:pPr>
              <w:spacing w:line="343" w:lineRule="auto"/>
              <w:rPr>
                <w:rFonts w:ascii="Microsoft JhengHei"/>
                <w:sz w:val="21"/>
              </w:rPr>
            </w:pPr>
          </w:p>
          <w:p>
            <w:pPr>
              <w:spacing w:before="46" w:line="180" w:lineRule="auto"/>
              <w:ind w:firstLine="15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67</w:t>
            </w:r>
          </w:p>
        </w:tc>
        <w:tc>
          <w:tcPr>
            <w:tcW w:w="3260" w:type="dxa"/>
            <w:vMerge w:val="continue"/>
            <w:tcBorders>
              <w:top w:val="nil"/>
              <w:bottom w:val="single" w:color="000000" w:sz="8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single" w:color="000000" w:sz="8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4161" w:type="dxa"/>
            <w:tcBorders>
              <w:bottom w:val="single" w:color="000000" w:sz="8" w:space="0"/>
            </w:tcBorders>
            <w:vAlign w:val="top"/>
          </w:tcPr>
          <w:p>
            <w:pPr>
              <w:spacing w:before="142" w:line="172" w:lineRule="auto"/>
              <w:ind w:left="32" w:right="25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计算机系统结构、计算机软件与理论、计算机应用技术、</w:t>
            </w:r>
            <w:r>
              <w:rPr>
                <w:rFonts w:ascii="Microsoft JhengHei" w:hAnsi="Microsoft JhengHei" w:eastAsia="Microsoft JhengHei" w:cs="Microsoft JhengHei"/>
                <w:spacing w:val="11"/>
                <w:w w:val="103"/>
                <w:sz w:val="16"/>
                <w:szCs w:val="16"/>
              </w:rPr>
              <w:t xml:space="preserve"> 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计算机技术、计算机科学与技术、软件工程、物联网工程</w:t>
            </w:r>
            <w:r>
              <w:rPr>
                <w:rFonts w:ascii="Microsoft JhengHei" w:hAnsi="Microsoft JhengHei" w:eastAsia="Microsoft JhengHei" w:cs="Microsoft JhengHei"/>
                <w:spacing w:val="23"/>
                <w:w w:val="101"/>
                <w:sz w:val="16"/>
                <w:szCs w:val="16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、网络工程（计算机）、信息安全、数据科学与大数据技</w:t>
            </w:r>
            <w:r>
              <w:rPr>
                <w:rFonts w:ascii="Microsoft JhengHei" w:hAnsi="Microsoft JhengHei" w:eastAsia="Microsoft JhengHei" w:cs="Microsoft JhengHei"/>
                <w:spacing w:val="23"/>
                <w:w w:val="101"/>
                <w:sz w:val="16"/>
                <w:szCs w:val="16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术、虚拟现实技术、区块链工程、智能科学与技术、电子</w:t>
            </w:r>
          </w:p>
          <w:p>
            <w:pPr>
              <w:spacing w:before="32" w:line="180" w:lineRule="auto"/>
              <w:ind w:firstLine="443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与计算机工程、数字媒体技术、网络空间安全</w:t>
            </w:r>
          </w:p>
        </w:tc>
        <w:tc>
          <w:tcPr>
            <w:tcW w:w="1440" w:type="dxa"/>
            <w:tcBorders>
              <w:bottom w:val="single" w:color="000000" w:sz="8" w:space="0"/>
            </w:tcBorders>
            <w:vAlign w:val="top"/>
          </w:tcPr>
          <w:p>
            <w:pPr>
              <w:spacing w:line="343" w:lineRule="auto"/>
              <w:rPr>
                <w:rFonts w:ascii="Microsoft JhengHei"/>
                <w:sz w:val="21"/>
              </w:rPr>
            </w:pPr>
          </w:p>
          <w:p>
            <w:pPr>
              <w:spacing w:before="47" w:line="180" w:lineRule="auto"/>
              <w:ind w:firstLine="8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CDJ2021XX06182</w:t>
            </w:r>
          </w:p>
        </w:tc>
        <w:tc>
          <w:tcPr>
            <w:tcW w:w="1517" w:type="dxa"/>
            <w:tcBorders>
              <w:bottom w:val="single" w:color="000000" w:sz="8" w:space="0"/>
            </w:tcBorders>
            <w:vAlign w:val="top"/>
          </w:tcPr>
          <w:p>
            <w:pPr>
              <w:spacing w:line="251" w:lineRule="auto"/>
              <w:rPr>
                <w:rFonts w:ascii="Microsoft JhengHei"/>
                <w:sz w:val="21"/>
              </w:rPr>
            </w:pPr>
          </w:p>
          <w:p>
            <w:pPr>
              <w:spacing w:before="70" w:line="180" w:lineRule="auto"/>
              <w:ind w:left="433" w:right="85" w:hanging="330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2"/>
                <w:sz w:val="16"/>
                <w:szCs w:val="16"/>
              </w:rPr>
              <w:t>成都铁路科创有限</w:t>
            </w:r>
            <w:r>
              <w:rPr>
                <w:rFonts w:ascii="Microsoft JhengHei" w:hAnsi="Microsoft JhengHei" w:eastAsia="Microsoft JhengHei" w:cs="Microsoft JhengHei"/>
                <w:spacing w:val="1"/>
                <w:w w:val="102"/>
                <w:sz w:val="16"/>
                <w:szCs w:val="16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z w:val="16"/>
                <w:szCs w:val="16"/>
              </w:rPr>
              <w:t>责任公司</w:t>
            </w:r>
          </w:p>
        </w:tc>
        <w:tc>
          <w:tcPr>
            <w:tcW w:w="904" w:type="dxa"/>
            <w:tcBorders>
              <w:bottom w:val="single" w:color="000000" w:sz="8" w:space="0"/>
            </w:tcBorders>
            <w:vAlign w:val="top"/>
          </w:tcPr>
          <w:p>
            <w:pPr>
              <w:spacing w:line="321" w:lineRule="auto"/>
              <w:rPr>
                <w:rFonts w:ascii="Microsoft JhengHei"/>
                <w:sz w:val="21"/>
              </w:rPr>
            </w:pPr>
          </w:p>
          <w:p>
            <w:pPr>
              <w:spacing w:before="69" w:line="180" w:lineRule="auto"/>
              <w:ind w:firstLine="42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6"/>
                <w:szCs w:val="16"/>
              </w:rPr>
              <w:t>本科及以上</w:t>
            </w:r>
          </w:p>
        </w:tc>
        <w:tc>
          <w:tcPr>
            <w:tcW w:w="760" w:type="dxa"/>
            <w:tcBorders>
              <w:bottom w:val="single" w:color="000000" w:sz="8" w:space="0"/>
            </w:tcBorders>
            <w:vAlign w:val="top"/>
          </w:tcPr>
          <w:p>
            <w:pPr>
              <w:spacing w:line="345" w:lineRule="auto"/>
              <w:rPr>
                <w:rFonts w:ascii="Microsoft JhengHei"/>
                <w:sz w:val="21"/>
              </w:rPr>
            </w:pPr>
          </w:p>
          <w:p>
            <w:pPr>
              <w:spacing w:before="46" w:line="180" w:lineRule="auto"/>
              <w:ind w:firstLine="35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tcBorders>
              <w:bottom w:val="single" w:color="000000" w:sz="8" w:space="0"/>
            </w:tcBorders>
            <w:vAlign w:val="top"/>
          </w:tcPr>
          <w:p>
            <w:pPr>
              <w:spacing w:line="310" w:lineRule="auto"/>
              <w:rPr>
                <w:rFonts w:ascii="Microsoft JhengHei"/>
                <w:sz w:val="21"/>
              </w:rPr>
            </w:pPr>
          </w:p>
          <w:p>
            <w:pPr>
              <w:spacing w:before="69" w:line="180" w:lineRule="auto"/>
              <w:ind w:firstLine="256"/>
              <w:rPr>
                <w:rFonts w:ascii="Microsoft JhengHei" w:hAnsi="Microsoft JhengHei" w:eastAsia="Microsoft JhengHei" w:cs="Microsoft JhengHei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1"/>
                <w:sz w:val="16"/>
                <w:szCs w:val="16"/>
              </w:rPr>
              <w:t>成都</w:t>
            </w:r>
          </w:p>
        </w:tc>
        <w:tc>
          <w:tcPr>
            <w:tcW w:w="795" w:type="dxa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</w:tbl>
    <w:p>
      <w:pPr>
        <w:rPr>
          <w:rFonts w:ascii="Microsoft JhengHei"/>
          <w:sz w:val="21"/>
        </w:rPr>
      </w:pPr>
    </w:p>
    <w:sectPr>
      <w:footerReference r:id="rId8" w:type="default"/>
      <w:pgSz w:w="16839" w:h="11907"/>
      <w:pgMar w:top="1012" w:right="609" w:bottom="696" w:left="681" w:header="0" w:footer="48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7" w:lineRule="exact"/>
      <w:ind w:firstLine="7079"/>
      <w:rPr>
        <w:rFonts w:ascii="Microsoft JhengHei" w:hAnsi="Microsoft JhengHei" w:eastAsia="Microsoft JhengHei" w:cs="Microsoft JhengHei"/>
        <w:sz w:val="20"/>
        <w:szCs w:val="20"/>
      </w:rPr>
    </w:pPr>
    <w:r>
      <w:rPr>
        <w:rFonts w:ascii="Microsoft JhengHei" w:hAnsi="Microsoft JhengHei" w:eastAsia="Microsoft JhengHei" w:cs="Microsoft JhengHei"/>
        <w:b/>
        <w:bCs/>
        <w:spacing w:val="-10"/>
        <w:w w:val="86"/>
        <w:position w:val="-1"/>
        <w:sz w:val="20"/>
        <w:szCs w:val="20"/>
      </w:rPr>
      <w:t>第</w:t>
    </w:r>
    <w:r>
      <w:rPr>
        <w:rFonts w:ascii="Microsoft JhengHei" w:hAnsi="Microsoft JhengHei" w:eastAsia="Microsoft JhengHei" w:cs="Microsoft JhengHei"/>
        <w:spacing w:val="30"/>
        <w:w w:val="101"/>
        <w:position w:val="-1"/>
        <w:sz w:val="20"/>
        <w:szCs w:val="20"/>
      </w:rPr>
      <w:t xml:space="preserve"> </w:t>
    </w:r>
    <w:r>
      <w:rPr>
        <w:rFonts w:ascii="Microsoft JhengHei" w:hAnsi="Microsoft JhengHei" w:eastAsia="Microsoft JhengHei" w:cs="Microsoft JhengHei"/>
        <w:b/>
        <w:bCs/>
        <w:spacing w:val="-10"/>
        <w:w w:val="86"/>
        <w:position w:val="-1"/>
        <w:sz w:val="20"/>
        <w:szCs w:val="20"/>
      </w:rPr>
      <w:t>1</w:t>
    </w:r>
    <w:r>
      <w:rPr>
        <w:rFonts w:ascii="Microsoft JhengHei" w:hAnsi="Microsoft JhengHei" w:eastAsia="Microsoft JhengHei" w:cs="Microsoft JhengHei"/>
        <w:spacing w:val="20"/>
        <w:w w:val="101"/>
        <w:position w:val="-1"/>
        <w:sz w:val="20"/>
        <w:szCs w:val="20"/>
      </w:rPr>
      <w:t xml:space="preserve"> </w:t>
    </w:r>
    <w:r>
      <w:rPr>
        <w:rFonts w:ascii="Microsoft JhengHei" w:hAnsi="Microsoft JhengHei" w:eastAsia="Microsoft JhengHei" w:cs="Microsoft JhengHei"/>
        <w:b/>
        <w:bCs/>
        <w:spacing w:val="-10"/>
        <w:w w:val="86"/>
        <w:position w:val="-1"/>
        <w:sz w:val="20"/>
        <w:szCs w:val="20"/>
      </w:rPr>
      <w:t>页，</w:t>
    </w:r>
    <w:r>
      <w:rPr>
        <w:rFonts w:ascii="Microsoft JhengHei" w:hAnsi="Microsoft JhengHei" w:eastAsia="Microsoft JhengHei" w:cs="Microsoft JhengHei"/>
        <w:spacing w:val="2"/>
        <w:w w:val="101"/>
        <w:position w:val="-1"/>
        <w:sz w:val="20"/>
        <w:szCs w:val="20"/>
      </w:rPr>
      <w:t xml:space="preserve">   </w:t>
    </w:r>
    <w:r>
      <w:rPr>
        <w:rFonts w:ascii="Microsoft JhengHei" w:hAnsi="Microsoft JhengHei" w:eastAsia="Microsoft JhengHei" w:cs="Microsoft JhengHei"/>
        <w:b/>
        <w:bCs/>
        <w:spacing w:val="-10"/>
        <w:w w:val="86"/>
        <w:position w:val="-1"/>
        <w:sz w:val="20"/>
        <w:szCs w:val="20"/>
      </w:rPr>
      <w:t>共</w:t>
    </w:r>
    <w:r>
      <w:rPr>
        <w:rFonts w:ascii="Microsoft JhengHei" w:hAnsi="Microsoft JhengHei" w:eastAsia="Microsoft JhengHei" w:cs="Microsoft JhengHei"/>
        <w:spacing w:val="9"/>
        <w:w w:val="101"/>
        <w:position w:val="-1"/>
        <w:sz w:val="20"/>
        <w:szCs w:val="20"/>
      </w:rPr>
      <w:t xml:space="preserve"> </w:t>
    </w:r>
    <w:r>
      <w:rPr>
        <w:rFonts w:ascii="Microsoft JhengHei" w:hAnsi="Microsoft JhengHei" w:eastAsia="Microsoft JhengHei" w:cs="Microsoft JhengHei"/>
        <w:b/>
        <w:bCs/>
        <w:spacing w:val="-10"/>
        <w:w w:val="86"/>
        <w:position w:val="-1"/>
        <w:sz w:val="20"/>
        <w:szCs w:val="20"/>
      </w:rPr>
      <w:t>4</w:t>
    </w:r>
    <w:r>
      <w:rPr>
        <w:rFonts w:ascii="Microsoft JhengHei" w:hAnsi="Microsoft JhengHei" w:eastAsia="Microsoft JhengHei" w:cs="Microsoft JhengHei"/>
        <w:spacing w:val="20"/>
        <w:w w:val="101"/>
        <w:position w:val="-1"/>
        <w:sz w:val="20"/>
        <w:szCs w:val="20"/>
      </w:rPr>
      <w:t xml:space="preserve"> </w:t>
    </w:r>
    <w:r>
      <w:rPr>
        <w:rFonts w:ascii="Microsoft JhengHei" w:hAnsi="Microsoft JhengHei" w:eastAsia="Microsoft JhengHei" w:cs="Microsoft JhengHei"/>
        <w:b/>
        <w:bCs/>
        <w:spacing w:val="-10"/>
        <w:w w:val="86"/>
        <w:position w:val="-1"/>
        <w:sz w:val="20"/>
        <w:szCs w:val="20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7" w:lineRule="exact"/>
      <w:ind w:firstLine="7079"/>
      <w:rPr>
        <w:rFonts w:ascii="Microsoft JhengHei" w:hAnsi="Microsoft JhengHei" w:eastAsia="Microsoft JhengHei" w:cs="Microsoft JhengHei"/>
        <w:sz w:val="20"/>
        <w:szCs w:val="20"/>
      </w:rPr>
    </w:pPr>
    <w:r>
      <w:rPr>
        <w:rFonts w:ascii="Microsoft JhengHei" w:hAnsi="Microsoft JhengHei" w:eastAsia="Microsoft JhengHei" w:cs="Microsoft JhengHei"/>
        <w:b/>
        <w:bCs/>
        <w:spacing w:val="-10"/>
        <w:w w:val="87"/>
        <w:position w:val="-1"/>
        <w:sz w:val="20"/>
        <w:szCs w:val="20"/>
      </w:rPr>
      <w:t>第</w:t>
    </w:r>
    <w:r>
      <w:rPr>
        <w:rFonts w:ascii="Microsoft JhengHei" w:hAnsi="Microsoft JhengHei" w:eastAsia="Microsoft JhengHei" w:cs="Microsoft JhengHei"/>
        <w:spacing w:val="18"/>
        <w:w w:val="101"/>
        <w:position w:val="-1"/>
        <w:sz w:val="20"/>
        <w:szCs w:val="20"/>
      </w:rPr>
      <w:t xml:space="preserve"> </w:t>
    </w:r>
    <w:r>
      <w:rPr>
        <w:rFonts w:ascii="Microsoft JhengHei" w:hAnsi="Microsoft JhengHei" w:eastAsia="Microsoft JhengHei" w:cs="Microsoft JhengHei"/>
        <w:b/>
        <w:bCs/>
        <w:spacing w:val="-10"/>
        <w:w w:val="87"/>
        <w:position w:val="-1"/>
        <w:sz w:val="20"/>
        <w:szCs w:val="20"/>
      </w:rPr>
      <w:t>2</w:t>
    </w:r>
    <w:r>
      <w:rPr>
        <w:rFonts w:ascii="Microsoft JhengHei" w:hAnsi="Microsoft JhengHei" w:eastAsia="Microsoft JhengHei" w:cs="Microsoft JhengHei"/>
        <w:spacing w:val="20"/>
        <w:w w:val="101"/>
        <w:position w:val="-1"/>
        <w:sz w:val="20"/>
        <w:szCs w:val="20"/>
      </w:rPr>
      <w:t xml:space="preserve"> </w:t>
    </w:r>
    <w:r>
      <w:rPr>
        <w:rFonts w:ascii="Microsoft JhengHei" w:hAnsi="Microsoft JhengHei" w:eastAsia="Microsoft JhengHei" w:cs="Microsoft JhengHei"/>
        <w:b/>
        <w:bCs/>
        <w:spacing w:val="-10"/>
        <w:w w:val="87"/>
        <w:position w:val="-1"/>
        <w:sz w:val="20"/>
        <w:szCs w:val="20"/>
      </w:rPr>
      <w:t>页，</w:t>
    </w:r>
    <w:r>
      <w:rPr>
        <w:rFonts w:ascii="Microsoft JhengHei" w:hAnsi="Microsoft JhengHei" w:eastAsia="Microsoft JhengHei" w:cs="Microsoft JhengHei"/>
        <w:spacing w:val="2"/>
        <w:w w:val="101"/>
        <w:position w:val="-1"/>
        <w:sz w:val="20"/>
        <w:szCs w:val="20"/>
      </w:rPr>
      <w:t xml:space="preserve">   </w:t>
    </w:r>
    <w:r>
      <w:rPr>
        <w:rFonts w:ascii="Microsoft JhengHei" w:hAnsi="Microsoft JhengHei" w:eastAsia="Microsoft JhengHei" w:cs="Microsoft JhengHei"/>
        <w:b/>
        <w:bCs/>
        <w:spacing w:val="-10"/>
        <w:w w:val="87"/>
        <w:position w:val="-1"/>
        <w:sz w:val="20"/>
        <w:szCs w:val="20"/>
      </w:rPr>
      <w:t>共</w:t>
    </w:r>
    <w:r>
      <w:rPr>
        <w:rFonts w:ascii="Microsoft JhengHei" w:hAnsi="Microsoft JhengHei" w:eastAsia="Microsoft JhengHei" w:cs="Microsoft JhengHei"/>
        <w:spacing w:val="9"/>
        <w:position w:val="-1"/>
        <w:sz w:val="20"/>
        <w:szCs w:val="20"/>
      </w:rPr>
      <w:t xml:space="preserve"> </w:t>
    </w:r>
    <w:r>
      <w:rPr>
        <w:rFonts w:ascii="Microsoft JhengHei" w:hAnsi="Microsoft JhengHei" w:eastAsia="Microsoft JhengHei" w:cs="Microsoft JhengHei"/>
        <w:b/>
        <w:bCs/>
        <w:spacing w:val="-10"/>
        <w:w w:val="87"/>
        <w:position w:val="-1"/>
        <w:sz w:val="20"/>
        <w:szCs w:val="20"/>
      </w:rPr>
      <w:t>4</w:t>
    </w:r>
    <w:r>
      <w:rPr>
        <w:rFonts w:ascii="Microsoft JhengHei" w:hAnsi="Microsoft JhengHei" w:eastAsia="Microsoft JhengHei" w:cs="Microsoft JhengHei"/>
        <w:spacing w:val="20"/>
        <w:w w:val="101"/>
        <w:position w:val="-1"/>
        <w:sz w:val="20"/>
        <w:szCs w:val="20"/>
      </w:rPr>
      <w:t xml:space="preserve"> </w:t>
    </w:r>
    <w:r>
      <w:rPr>
        <w:rFonts w:ascii="Microsoft JhengHei" w:hAnsi="Microsoft JhengHei" w:eastAsia="Microsoft JhengHei" w:cs="Microsoft JhengHei"/>
        <w:b/>
        <w:bCs/>
        <w:spacing w:val="-10"/>
        <w:w w:val="87"/>
        <w:position w:val="-1"/>
        <w:sz w:val="20"/>
        <w:szCs w:val="20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7" w:lineRule="exact"/>
      <w:ind w:firstLine="7079"/>
      <w:rPr>
        <w:rFonts w:ascii="Microsoft JhengHei" w:hAnsi="Microsoft JhengHei" w:eastAsia="Microsoft JhengHei" w:cs="Microsoft JhengHei"/>
        <w:sz w:val="20"/>
        <w:szCs w:val="20"/>
      </w:rPr>
    </w:pPr>
    <w:r>
      <w:rPr>
        <w:rFonts w:ascii="Microsoft JhengHei" w:hAnsi="Microsoft JhengHei" w:eastAsia="Microsoft JhengHei" w:cs="Microsoft JhengHei"/>
        <w:b/>
        <w:bCs/>
        <w:spacing w:val="-10"/>
        <w:w w:val="87"/>
        <w:position w:val="-1"/>
        <w:sz w:val="20"/>
        <w:szCs w:val="20"/>
      </w:rPr>
      <w:t>第</w:t>
    </w:r>
    <w:r>
      <w:rPr>
        <w:rFonts w:ascii="Microsoft JhengHei" w:hAnsi="Microsoft JhengHei" w:eastAsia="Microsoft JhengHei" w:cs="Microsoft JhengHei"/>
        <w:spacing w:val="18"/>
        <w:w w:val="101"/>
        <w:position w:val="-1"/>
        <w:sz w:val="20"/>
        <w:szCs w:val="20"/>
      </w:rPr>
      <w:t xml:space="preserve"> </w:t>
    </w:r>
    <w:r>
      <w:rPr>
        <w:rFonts w:ascii="Microsoft JhengHei" w:hAnsi="Microsoft JhengHei" w:eastAsia="Microsoft JhengHei" w:cs="Microsoft JhengHei"/>
        <w:b/>
        <w:bCs/>
        <w:spacing w:val="-10"/>
        <w:w w:val="87"/>
        <w:position w:val="-1"/>
        <w:sz w:val="20"/>
        <w:szCs w:val="20"/>
      </w:rPr>
      <w:t>3</w:t>
    </w:r>
    <w:r>
      <w:rPr>
        <w:rFonts w:ascii="Microsoft JhengHei" w:hAnsi="Microsoft JhengHei" w:eastAsia="Microsoft JhengHei" w:cs="Microsoft JhengHei"/>
        <w:spacing w:val="20"/>
        <w:w w:val="101"/>
        <w:position w:val="-1"/>
        <w:sz w:val="20"/>
        <w:szCs w:val="20"/>
      </w:rPr>
      <w:t xml:space="preserve"> </w:t>
    </w:r>
    <w:r>
      <w:rPr>
        <w:rFonts w:ascii="Microsoft JhengHei" w:hAnsi="Microsoft JhengHei" w:eastAsia="Microsoft JhengHei" w:cs="Microsoft JhengHei"/>
        <w:b/>
        <w:bCs/>
        <w:spacing w:val="-10"/>
        <w:w w:val="87"/>
        <w:position w:val="-1"/>
        <w:sz w:val="20"/>
        <w:szCs w:val="20"/>
      </w:rPr>
      <w:t>页，</w:t>
    </w:r>
    <w:r>
      <w:rPr>
        <w:rFonts w:ascii="Microsoft JhengHei" w:hAnsi="Microsoft JhengHei" w:eastAsia="Microsoft JhengHei" w:cs="Microsoft JhengHei"/>
        <w:spacing w:val="2"/>
        <w:w w:val="101"/>
        <w:position w:val="-1"/>
        <w:sz w:val="20"/>
        <w:szCs w:val="20"/>
      </w:rPr>
      <w:t xml:space="preserve">   </w:t>
    </w:r>
    <w:r>
      <w:rPr>
        <w:rFonts w:ascii="Microsoft JhengHei" w:hAnsi="Microsoft JhengHei" w:eastAsia="Microsoft JhengHei" w:cs="Microsoft JhengHei"/>
        <w:b/>
        <w:bCs/>
        <w:spacing w:val="-10"/>
        <w:w w:val="87"/>
        <w:position w:val="-1"/>
        <w:sz w:val="20"/>
        <w:szCs w:val="20"/>
      </w:rPr>
      <w:t>共</w:t>
    </w:r>
    <w:r>
      <w:rPr>
        <w:rFonts w:ascii="Microsoft JhengHei" w:hAnsi="Microsoft JhengHei" w:eastAsia="Microsoft JhengHei" w:cs="Microsoft JhengHei"/>
        <w:spacing w:val="9"/>
        <w:position w:val="-1"/>
        <w:sz w:val="20"/>
        <w:szCs w:val="20"/>
      </w:rPr>
      <w:t xml:space="preserve"> </w:t>
    </w:r>
    <w:r>
      <w:rPr>
        <w:rFonts w:ascii="Microsoft JhengHei" w:hAnsi="Microsoft JhengHei" w:eastAsia="Microsoft JhengHei" w:cs="Microsoft JhengHei"/>
        <w:b/>
        <w:bCs/>
        <w:spacing w:val="-10"/>
        <w:w w:val="87"/>
        <w:position w:val="-1"/>
        <w:sz w:val="20"/>
        <w:szCs w:val="20"/>
      </w:rPr>
      <w:t>4</w:t>
    </w:r>
    <w:r>
      <w:rPr>
        <w:rFonts w:ascii="Microsoft JhengHei" w:hAnsi="Microsoft JhengHei" w:eastAsia="Microsoft JhengHei" w:cs="Microsoft JhengHei"/>
        <w:spacing w:val="20"/>
        <w:w w:val="101"/>
        <w:position w:val="-1"/>
        <w:sz w:val="20"/>
        <w:szCs w:val="20"/>
      </w:rPr>
      <w:t xml:space="preserve"> </w:t>
    </w:r>
    <w:r>
      <w:rPr>
        <w:rFonts w:ascii="Microsoft JhengHei" w:hAnsi="Microsoft JhengHei" w:eastAsia="Microsoft JhengHei" w:cs="Microsoft JhengHei"/>
        <w:b/>
        <w:bCs/>
        <w:spacing w:val="-10"/>
        <w:w w:val="87"/>
        <w:position w:val="-1"/>
        <w:sz w:val="20"/>
        <w:szCs w:val="20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7" w:lineRule="exact"/>
      <w:ind w:firstLine="7079"/>
      <w:rPr>
        <w:rFonts w:ascii="Microsoft JhengHei" w:hAnsi="Microsoft JhengHei" w:eastAsia="Microsoft JhengHei" w:cs="Microsoft JhengHei"/>
        <w:sz w:val="20"/>
        <w:szCs w:val="20"/>
      </w:rPr>
    </w:pPr>
    <w:r>
      <w:rPr>
        <w:rFonts w:ascii="Microsoft JhengHei" w:hAnsi="Microsoft JhengHei" w:eastAsia="Microsoft JhengHei" w:cs="Microsoft JhengHei"/>
        <w:b/>
        <w:bCs/>
        <w:spacing w:val="-10"/>
        <w:w w:val="87"/>
        <w:position w:val="-1"/>
        <w:sz w:val="20"/>
        <w:szCs w:val="20"/>
      </w:rPr>
      <w:t>第</w:t>
    </w:r>
    <w:r>
      <w:rPr>
        <w:rFonts w:ascii="Microsoft JhengHei" w:hAnsi="Microsoft JhengHei" w:eastAsia="Microsoft JhengHei" w:cs="Microsoft JhengHei"/>
        <w:spacing w:val="18"/>
        <w:w w:val="101"/>
        <w:position w:val="-1"/>
        <w:sz w:val="20"/>
        <w:szCs w:val="20"/>
      </w:rPr>
      <w:t xml:space="preserve"> </w:t>
    </w:r>
    <w:r>
      <w:rPr>
        <w:rFonts w:ascii="Microsoft JhengHei" w:hAnsi="Microsoft JhengHei" w:eastAsia="Microsoft JhengHei" w:cs="Microsoft JhengHei"/>
        <w:b/>
        <w:bCs/>
        <w:spacing w:val="-10"/>
        <w:w w:val="87"/>
        <w:position w:val="-1"/>
        <w:sz w:val="20"/>
        <w:szCs w:val="20"/>
      </w:rPr>
      <w:t>4</w:t>
    </w:r>
    <w:r>
      <w:rPr>
        <w:rFonts w:ascii="Microsoft JhengHei" w:hAnsi="Microsoft JhengHei" w:eastAsia="Microsoft JhengHei" w:cs="Microsoft JhengHei"/>
        <w:spacing w:val="20"/>
        <w:w w:val="101"/>
        <w:position w:val="-1"/>
        <w:sz w:val="20"/>
        <w:szCs w:val="20"/>
      </w:rPr>
      <w:t xml:space="preserve"> </w:t>
    </w:r>
    <w:r>
      <w:rPr>
        <w:rFonts w:ascii="Microsoft JhengHei" w:hAnsi="Microsoft JhengHei" w:eastAsia="Microsoft JhengHei" w:cs="Microsoft JhengHei"/>
        <w:b/>
        <w:bCs/>
        <w:spacing w:val="-10"/>
        <w:w w:val="87"/>
        <w:position w:val="-1"/>
        <w:sz w:val="20"/>
        <w:szCs w:val="20"/>
      </w:rPr>
      <w:t>页，</w:t>
    </w:r>
    <w:r>
      <w:rPr>
        <w:rFonts w:ascii="Microsoft JhengHei" w:hAnsi="Microsoft JhengHei" w:eastAsia="Microsoft JhengHei" w:cs="Microsoft JhengHei"/>
        <w:spacing w:val="2"/>
        <w:w w:val="101"/>
        <w:position w:val="-1"/>
        <w:sz w:val="20"/>
        <w:szCs w:val="20"/>
      </w:rPr>
      <w:t xml:space="preserve">   </w:t>
    </w:r>
    <w:r>
      <w:rPr>
        <w:rFonts w:ascii="Microsoft JhengHei" w:hAnsi="Microsoft JhengHei" w:eastAsia="Microsoft JhengHei" w:cs="Microsoft JhengHei"/>
        <w:b/>
        <w:bCs/>
        <w:spacing w:val="-10"/>
        <w:w w:val="87"/>
        <w:position w:val="-1"/>
        <w:sz w:val="20"/>
        <w:szCs w:val="20"/>
      </w:rPr>
      <w:t>共</w:t>
    </w:r>
    <w:r>
      <w:rPr>
        <w:rFonts w:ascii="Microsoft JhengHei" w:hAnsi="Microsoft JhengHei" w:eastAsia="Microsoft JhengHei" w:cs="Microsoft JhengHei"/>
        <w:spacing w:val="9"/>
        <w:position w:val="-1"/>
        <w:sz w:val="20"/>
        <w:szCs w:val="20"/>
      </w:rPr>
      <w:t xml:space="preserve"> </w:t>
    </w:r>
    <w:r>
      <w:rPr>
        <w:rFonts w:ascii="Microsoft JhengHei" w:hAnsi="Microsoft JhengHei" w:eastAsia="Microsoft JhengHei" w:cs="Microsoft JhengHei"/>
        <w:b/>
        <w:bCs/>
        <w:spacing w:val="-10"/>
        <w:w w:val="87"/>
        <w:position w:val="-1"/>
        <w:sz w:val="20"/>
        <w:szCs w:val="20"/>
      </w:rPr>
      <w:t>4</w:t>
    </w:r>
    <w:r>
      <w:rPr>
        <w:rFonts w:ascii="Microsoft JhengHei" w:hAnsi="Microsoft JhengHei" w:eastAsia="Microsoft JhengHei" w:cs="Microsoft JhengHei"/>
        <w:spacing w:val="20"/>
        <w:w w:val="101"/>
        <w:position w:val="-1"/>
        <w:sz w:val="20"/>
        <w:szCs w:val="20"/>
      </w:rPr>
      <w:t xml:space="preserve"> </w:t>
    </w:r>
    <w:r>
      <w:rPr>
        <w:rFonts w:ascii="Microsoft JhengHei" w:hAnsi="Microsoft JhengHei" w:eastAsia="Microsoft JhengHei" w:cs="Microsoft JhengHei"/>
        <w:b/>
        <w:bCs/>
        <w:spacing w:val="-10"/>
        <w:w w:val="87"/>
        <w:position w:val="-1"/>
        <w:sz w:val="20"/>
        <w:szCs w:val="20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EE903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Office_11.1.0.10700_F1E327BC-269C-435d-A152-05C5408002CA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2021-08-20T13:26:00Z</dcterms:created>
  <dc:creator>Lenovo</dc:creator>
  <cp:lastModifiedBy>新文泰教育</cp:lastModifiedBy>
  <dcterms:modified xsi:type="dcterms:W3CDTF">2021-08-24T02:17:01Z</dcterms:modified>
  <dc:title>ä¸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2021-08-24T10:16:52Z</vt:filetime>
  </property>
  <property fmtid="{D5CDD505-2E9C-101B-9397-08002B2CF9AE}" pid="4" name="KSOProductBuildVer">
    <vt:lpwstr>2052-11.1.0.10700</vt:lpwstr>
  </property>
  <property fmtid="{D5CDD505-2E9C-101B-9397-08002B2CF9AE}" pid="5" name="ICV">
    <vt:lpwstr>AEB76E8AE54F412DBAF6DE3126D073B3</vt:lpwstr>
  </property>
</Properties>
</file>