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12" w:tblpY="588"/>
        <w:tblOverlap w:val="never"/>
        <w:tblW w:w="931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36"/>
        <w:gridCol w:w="735"/>
        <w:gridCol w:w="411"/>
        <w:gridCol w:w="984"/>
        <w:gridCol w:w="1267"/>
        <w:gridCol w:w="220"/>
        <w:gridCol w:w="326"/>
        <w:gridCol w:w="306"/>
        <w:gridCol w:w="86"/>
        <w:gridCol w:w="1262"/>
        <w:gridCol w:w="5"/>
        <w:gridCol w:w="1233"/>
        <w:gridCol w:w="200"/>
        <w:gridCol w:w="174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4" w:hRule="atLeast"/>
        </w:trPr>
        <w:tc>
          <w:tcPr>
            <w:tcW w:w="127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  名</w:t>
            </w:r>
          </w:p>
        </w:tc>
        <w:tc>
          <w:tcPr>
            <w:tcW w:w="139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  别</w:t>
            </w:r>
          </w:p>
        </w:tc>
        <w:tc>
          <w:tcPr>
            <w:tcW w:w="85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43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44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3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  族</w:t>
            </w: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婚姻状况</w:t>
            </w:r>
          </w:p>
        </w:tc>
        <w:tc>
          <w:tcPr>
            <w:tcW w:w="8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9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第一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学历学位</w:t>
            </w:r>
          </w:p>
        </w:tc>
        <w:tc>
          <w:tcPr>
            <w:tcW w:w="35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所学专业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9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最高学历学位</w:t>
            </w:r>
          </w:p>
        </w:tc>
        <w:tc>
          <w:tcPr>
            <w:tcW w:w="35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9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毕业院校</w:t>
            </w:r>
          </w:p>
        </w:tc>
        <w:tc>
          <w:tcPr>
            <w:tcW w:w="35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毕业时间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2" w:hRule="atLeast"/>
        </w:trPr>
        <w:tc>
          <w:tcPr>
            <w:tcW w:w="168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专业技术职务及任职时间</w:t>
            </w:r>
          </w:p>
        </w:tc>
        <w:tc>
          <w:tcPr>
            <w:tcW w:w="279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执（职）业资格及取得时间</w:t>
            </w:r>
          </w:p>
        </w:tc>
        <w:tc>
          <w:tcPr>
            <w:tcW w:w="143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4" w:hRule="atLeast"/>
        </w:trPr>
        <w:tc>
          <w:tcPr>
            <w:tcW w:w="168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身份证号</w:t>
            </w:r>
          </w:p>
        </w:tc>
        <w:tc>
          <w:tcPr>
            <w:tcW w:w="588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2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档  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所在地</w:t>
            </w:r>
          </w:p>
        </w:tc>
        <w:tc>
          <w:tcPr>
            <w:tcW w:w="35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户  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所在地</w:t>
            </w:r>
          </w:p>
        </w:tc>
        <w:tc>
          <w:tcPr>
            <w:tcW w:w="3177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4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通讯地址</w:t>
            </w:r>
          </w:p>
        </w:tc>
        <w:tc>
          <w:tcPr>
            <w:tcW w:w="486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33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邮政编码</w:t>
            </w:r>
          </w:p>
        </w:tc>
        <w:tc>
          <w:tcPr>
            <w:tcW w:w="194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6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35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电子邮箱</w:t>
            </w:r>
          </w:p>
        </w:tc>
        <w:tc>
          <w:tcPr>
            <w:tcW w:w="31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28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工作简历</w:t>
            </w:r>
          </w:p>
        </w:tc>
        <w:tc>
          <w:tcPr>
            <w:tcW w:w="8044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（注：按时间顺序，从大学开始填起。学习简历须填写各个学历学位教育阶段的情况，写明起止时间、毕业院校、专业、学历、学位。工作简历写明起止时间、工作单位、职务。）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63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科研成果</w:t>
            </w:r>
          </w:p>
        </w:tc>
        <w:tc>
          <w:tcPr>
            <w:tcW w:w="8044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（注：请注明论文发表时间、刊物名称、期刊级别、第几作者。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若本栏空间不够，可另附页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4" w:hRule="atLeast"/>
        </w:trPr>
        <w:tc>
          <w:tcPr>
            <w:tcW w:w="127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w w:val="9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95"/>
                <w:sz w:val="24"/>
                <w:szCs w:val="24"/>
                <w:lang w:val="en-US" w:eastAsia="zh-CN"/>
              </w:rPr>
              <w:t>专业内</w:t>
            </w:r>
            <w:r>
              <w:rPr>
                <w:rFonts w:hint="eastAsia" w:ascii="仿宋" w:hAnsi="仿宋" w:eastAsia="仿宋" w:cs="仿宋"/>
                <w:b w:val="0"/>
                <w:bCs/>
                <w:w w:val="95"/>
                <w:sz w:val="24"/>
                <w:szCs w:val="24"/>
              </w:rPr>
              <w:t>取得的成绩</w:t>
            </w:r>
          </w:p>
        </w:tc>
        <w:tc>
          <w:tcPr>
            <w:tcW w:w="8044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（若本栏空间不够，可另附页）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65" w:hRule="atLeast"/>
        </w:trPr>
        <w:tc>
          <w:tcPr>
            <w:tcW w:w="53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诺</w:t>
            </w:r>
          </w:p>
        </w:tc>
        <w:tc>
          <w:tcPr>
            <w:tcW w:w="3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本人承诺所提供的材料真实有效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680" w:firstLineChars="7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见</w:t>
            </w:r>
          </w:p>
        </w:tc>
        <w:tc>
          <w:tcPr>
            <w:tcW w:w="4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审查人签名：       招聘单位（章）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                   年     月    日</w:t>
            </w:r>
          </w:p>
        </w:tc>
      </w:tr>
    </w:tbl>
    <w:p>
      <w:pPr>
        <w:spacing w:line="480" w:lineRule="exact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贵州警察学院引进高层次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人才报名表</w:t>
      </w:r>
      <w:bookmarkEnd w:id="0"/>
    </w:p>
    <w:sectPr>
      <w:headerReference r:id="rId3" w:type="default"/>
      <w:pgSz w:w="11906" w:h="16838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color w:val="auto"/>
        <w:sz w:val="32"/>
        <w:szCs w:val="32"/>
      </w:rPr>
    </w:pPr>
    <w:r>
      <w:rPr>
        <w:rFonts w:hint="eastAsia" w:ascii="仿宋" w:hAnsi="仿宋" w:eastAsia="仿宋" w:cs="仿宋"/>
        <w:b w:val="0"/>
        <w:bCs w:val="0"/>
        <w:color w:val="auto"/>
        <w:sz w:val="32"/>
        <w:szCs w:val="32"/>
        <w:lang w:val="en-US" w:eastAsia="zh-CN"/>
      </w:rPr>
      <w:t>附表一：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35FA2"/>
    <w:rsid w:val="0113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2021-07-26T03:54:00Z</dcterms:created>
  <dc:creator>river</dc:creator>
  <cp:lastModifiedBy>river</cp:lastModifiedBy>
  <dcterms:modified xsi:type="dcterms:W3CDTF">2021-07-26T03:55:42Z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05229B5C9FE5405FA247B48575EDA210</vt:lpwstr>
  </property>
</Properties>
</file>