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何强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41122221015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A090101德江县泉口镇交通管理站工作人员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张丽萍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41122222320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A090101德江县泉口镇交通管理站工作人员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w w:val="100"/>
                <w:sz w:val="22"/>
              </w:rPr>
              <w:t>3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冉辉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41122222728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A090101德江县泉口镇交通管理站工作人员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罗小慧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41122220401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A090201德江县桶井乡安全生产监督管理站工作人员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魏双红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41122220227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A090201德江县桶井乡安全生产监督管理站工作人员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22" w:hRule="atLeast"/>
        </w:trPr>
        <w:tc>
          <w:tcPr>
            <w:tcW w:w="636" w:type="dxa"/>
          </w:tcPr>
          <w:p>
            <w:pPr>
              <w:pStyle w:val="TableParagraph"/>
              <w:spacing w:line="240" w:lineRule="auto" w:before="135"/>
              <w:rPr>
                <w:sz w:val="22"/>
              </w:rPr>
            </w:pPr>
            <w:r>
              <w:rPr>
                <w:w w:val="100"/>
                <w:sz w:val="22"/>
              </w:rPr>
              <w:t>6</w:t>
            </w:r>
          </w:p>
        </w:tc>
        <w:tc>
          <w:tcPr>
            <w:tcW w:w="1299" w:type="dxa"/>
          </w:tcPr>
          <w:p>
            <w:pPr>
              <w:pStyle w:val="TableParagraph"/>
              <w:spacing w:line="240" w:lineRule="auto" w:before="135"/>
              <w:rPr>
                <w:sz w:val="22"/>
              </w:rPr>
            </w:pPr>
            <w:r>
              <w:rPr>
                <w:sz w:val="22"/>
              </w:rPr>
              <w:t>杨明</w:t>
            </w:r>
          </w:p>
        </w:tc>
        <w:tc>
          <w:tcPr>
            <w:tcW w:w="1781" w:type="dxa"/>
          </w:tcPr>
          <w:p>
            <w:pPr>
              <w:pStyle w:val="TableParagraph"/>
              <w:spacing w:line="240" w:lineRule="auto" w:before="135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41122221825</w:t>
            </w:r>
          </w:p>
        </w:tc>
        <w:tc>
          <w:tcPr>
            <w:tcW w:w="637" w:type="dxa"/>
          </w:tcPr>
          <w:p>
            <w:pPr>
              <w:pStyle w:val="TableParagraph"/>
              <w:spacing w:line="240" w:lineRule="auto" w:before="135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line="240" w:lineRule="auto" w:before="135"/>
              <w:ind w:left="37"/>
              <w:rPr>
                <w:sz w:val="22"/>
              </w:rPr>
            </w:pPr>
            <w:r>
              <w:rPr>
                <w:sz w:val="22"/>
              </w:rPr>
              <w:t>A090201德江县桶井乡安全生产监督管理站工作人员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 w:before="135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135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邓光辉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41122223211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A090201德江县桶井乡安全生产监督管理站工作人员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w w:val="100"/>
                <w:sz w:val="22"/>
              </w:rPr>
              <w:t>8</w:t>
            </w:r>
          </w:p>
        </w:tc>
        <w:tc>
          <w:tcPr>
            <w:tcW w:w="1299" w:type="dxa"/>
          </w:tcPr>
          <w:p>
            <w:pPr>
              <w:pStyle w:val="TableParagraph"/>
              <w:spacing w:line="277" w:lineRule="exact"/>
              <w:rPr>
                <w:sz w:val="22"/>
              </w:rPr>
            </w:pPr>
            <w:r>
              <w:rPr>
                <w:sz w:val="22"/>
              </w:rPr>
              <w:t>杜波</w:t>
            </w:r>
          </w:p>
        </w:tc>
        <w:tc>
          <w:tcPr>
            <w:tcW w:w="1781" w:type="dxa"/>
          </w:tcPr>
          <w:p>
            <w:pPr>
              <w:pStyle w:val="TableParagraph"/>
              <w:spacing w:line="277" w:lineRule="exact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41122221925</w:t>
            </w:r>
          </w:p>
        </w:tc>
        <w:tc>
          <w:tcPr>
            <w:tcW w:w="637" w:type="dxa"/>
          </w:tcPr>
          <w:p>
            <w:pPr>
              <w:pStyle w:val="TableParagraph"/>
              <w:spacing w:line="277" w:lineRule="exact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line="277" w:lineRule="exact"/>
              <w:ind w:left="37"/>
              <w:rPr>
                <w:sz w:val="22"/>
              </w:rPr>
            </w:pPr>
            <w:r>
              <w:rPr>
                <w:sz w:val="22"/>
              </w:rPr>
              <w:t>A090301德江县楠杆乡安全生产监督管理站工作人员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line="277" w:lineRule="exact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w w:val="100"/>
                <w:sz w:val="22"/>
              </w:rPr>
              <w:t>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夏娇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41122221119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A090301德江县楠杆乡安全生产监督管理站工作人员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张军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41122222113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A090301德江县楠杆乡安全生产监督管理站工作人员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黄军伟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41122224008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A090401德江县合兴镇政务中心工作人员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高旭东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41122222029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A090401德江县合兴镇政务中心工作人员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刘义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41122223202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A090401德江县合兴镇政务中心工作人员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王勇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41122223120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A090501德江县复兴镇科技宣教文化信息服务中心工作人员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王玲玲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41122220910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A090501德江县复兴镇科技宣教文化信息服务中心工作人员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孙绘玲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41122220220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A090501德江县复兴镇科技宣教文化信息服务中心工作人员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杨伟材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41122221503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A090601德江县煎茶镇农业综合服务中心工作人员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张浩涵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41122223619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A090601德江县煎茶镇农业综合服务中心工作人员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王周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41122220226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A090601德江县煎茶镇农业综合服务中心工作人员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安旭东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41122223117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A090701德江县潮砥镇林业环保站工作人员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王兵兵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41122222509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A090701德江县潮砥镇林业环保站工作人员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1596" w:footer="403" w:top="2380" w:bottom="600" w:left="1320" w:right="1320"/>
          <w:pgNumType w:start="1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张丹萍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41122223328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A090701德江县潮砥镇林业环保站工作人员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冯将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41122221318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A090801德江县荆角乡水务站工作人员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24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王冬冬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41122224021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A090801德江县荆角乡水务站工作人员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戴兴润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41122222312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A090801德江县荆角乡水务站工作人员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曹振亚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41122222222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A090901德江县复兴镇食品药品监督管理站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董宇涛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41122223216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A090901德江县复兴镇食品药品监督管理站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张长旺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A090901德江县复兴镇食品药品监督管理站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29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刘姝媛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41122222629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A091001德江县泉口镇计划生育协会工作人员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30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李逸东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41122222330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A091001德江县泉口镇计划生育协会工作人员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吴彦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41122220518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A091001德江县泉口镇计划生育协会工作人员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张运涛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12122224216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A091101德江县泉口镇移民站工作人员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张远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12122224217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A091101德江县泉口镇移民站工作人员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梁祖银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12122224117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A091101德江县泉口镇移民站工作人员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谭会利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41122222719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A091201德江县安化街道社会事务服务中心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36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张金晶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41122220326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A091201德江县安化街道社会事务服务中心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牟琴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41122220214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A091201德江县安化街道社会事务服务中心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覃永洋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41122221704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A091301德江县安化街道卫生健康服务中心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39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谢国红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41122222011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A091301德江县安化街道卫生健康服务中心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史文勇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41122222030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A091301德江县安化街道卫生健康服务中心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41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付鸂群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41122223329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A091401德江县安化街道自然资源及城乡规划建设管理服务中心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杨凯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41122223204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A091401德江县安化街道自然资源及城乡规划建设管理服务中心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陈瑞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41122221919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A091401德江县安化街道自然资源及城乡规划建设管理服务中心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6840" w:h="11910" w:orient="landscape"/>
          <w:pgMar w:header="1596" w:footer="403" w:top="2380" w:bottom="600" w:left="1320" w:right="132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胡瀚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41122223425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A091501德江县德江县财政局安化分局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徐凤娟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41122223503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A091501德江县德江县财政局安化分局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彭粟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41122223227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A091501德江县德江县财政局安化分局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张景艳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41122223028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A091601德江县安化街道农业农村服务中心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李泽东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41122220314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A091601德江县安化街道农业农村服务中心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49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冉长凤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41122222421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A091601德江县安化街道农业农村服务中心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陈莎莎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41122222625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A091601德江县安化街道农业农村服务中心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熊状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A091701德江县安化街道移民服务中心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52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刘向东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41122220624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A091701德江县安化街道移民服务中心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毛昕宇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41122220917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A091701德江县安化街道移民服务中心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杨益林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41122220124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A091801德江县安化街道政务中心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朱俊松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41122220327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A091801德江县安化街道政务中心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舒进伟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41122223825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A091801德江县安化街道政务中心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杨海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41122223610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A091801德江县安化街道政务中心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58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吴洪菊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41122221821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A091901德江县潮砥镇移民站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59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罗鑫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41122221017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A091901德江县潮砥镇移民站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陶洪艳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41122222804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A091901德江县潮砥镇移民站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邹游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41122221920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A092001德江县枫香溪镇社会工作服务中心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潘元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41122224015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A092001德江县枫香溪镇社会工作服务中心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63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王润薪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41122223709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A092001德江县枫香溪镇社会工作服务中心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覃琴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41122223523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A092101德江县复兴镇社会工作服务中心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肖磊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41122221518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A092101德江县复兴镇社会工作服务中心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6840" w:h="11910" w:orient="landscape"/>
          <w:pgMar w:header="1596" w:footer="403" w:top="2380" w:bottom="600" w:left="1320" w:right="132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胡芝霞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41122222009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A092101德江县复兴镇社会工作服务中心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张颖逸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41122221226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A092201德江县复兴镇水务站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68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王鑫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41122222221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A092201德江县复兴镇水务站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69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文昊东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41122220126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A092201德江县复兴镇水务站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吴文健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41122223817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A092301德江县复兴镇农业服务中心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马丽凯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41122220722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A092301德江县复兴镇农业服务中心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黄仁元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41122222119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A092301德江县复兴镇农业服务中心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付旭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41122222811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A092401德江县高山镇村镇建设管理站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74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安俊峰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41122223325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A092401德江县高山镇村镇建设管理站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汪杨程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41122222918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A092401德江县高山镇村镇建设管理站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何南坪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A092501德江县高山镇社会工作服务中心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戴俻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41122224009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A092501德江县高山镇社会工作服务中心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张益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41122222404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A092501德江县高山镇社会工作服务中心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79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黄文娅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41122220112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A092601德江县合兴镇政务中心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80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杨玉莲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41122222122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A092601德江县合兴镇政务中心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毛俊浩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41122221705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A092601德江县合兴镇政务中心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王聪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A092701德江县煎茶镇村镇建设管理站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41122223225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A092701德江县煎茶镇村镇建设管理站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安宏宾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41122221230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A092701德江县煎茶镇村镇建设管理站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85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牟胜亚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41122220507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A092801德江县煎茶镇计划生育协会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凡成成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41122222722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A092801德江县煎茶镇计划生育协会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曾林松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41122223701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A092801德江县煎茶镇计划生育协会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6840" w:h="11910" w:orient="landscape"/>
          <w:pgMar w:header="1596" w:footer="403" w:top="2380" w:bottom="600" w:left="1320" w:right="132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王会林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41122220630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A092901德江县荆角乡社会工作服务中心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89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李姗姗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41122220902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A092901德江县荆角乡社会工作服务中心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90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刘沙妹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41122223326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A092901德江县荆角乡社会工作服务中心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黄炳香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41122220109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A093001德江县龙泉乡农业服务中心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杨小波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41122220706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A093001德江县龙泉乡农业服务中心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程杨双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41122223705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A093001德江县龙泉乡农业服务中心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肖支伟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41122222710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A093101德江县龙泉乡社会工作服务中心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韦廷升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41122220724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A093101德江县龙泉乡社会工作服务中心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96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欧益柳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41122223217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A093101德江县龙泉乡社会工作服务中心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张丽军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41122221110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A093201德江县楠杆乡安全生产监督管理站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王灵灵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41122221501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A093201德江县楠杆乡安全生产监督管理站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99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谢宇杰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41122222513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A093201德江县楠杆乡安全生产监督管理站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田文飞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41122223524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A093301德江县平原镇计划生育协会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安琴娟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41122222624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A093301德江县平原镇计划生育协会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102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曾小州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41122220116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A093301德江县平原镇计划生育协会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魏莲子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41122220703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A093401德江县平原镇社会工作中心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536" w:hRule="atLeast"/>
        </w:trPr>
        <w:tc>
          <w:tcPr>
            <w:tcW w:w="636" w:type="dxa"/>
          </w:tcPr>
          <w:p>
            <w:pPr>
              <w:pStyle w:val="TableParagraph"/>
              <w:spacing w:line="240" w:lineRule="auto" w:before="142"/>
              <w:rPr>
                <w:sz w:val="22"/>
              </w:rPr>
            </w:pPr>
            <w:r>
              <w:rPr>
                <w:sz w:val="22"/>
              </w:rPr>
              <w:t>104</w:t>
            </w:r>
          </w:p>
        </w:tc>
        <w:tc>
          <w:tcPr>
            <w:tcW w:w="1299" w:type="dxa"/>
          </w:tcPr>
          <w:p>
            <w:pPr>
              <w:pStyle w:val="TableParagraph"/>
              <w:spacing w:line="240" w:lineRule="auto" w:before="142"/>
              <w:rPr>
                <w:sz w:val="22"/>
              </w:rPr>
            </w:pPr>
            <w:r>
              <w:rPr>
                <w:sz w:val="22"/>
              </w:rPr>
              <w:t>李进德</w:t>
            </w:r>
          </w:p>
        </w:tc>
        <w:tc>
          <w:tcPr>
            <w:tcW w:w="1781" w:type="dxa"/>
          </w:tcPr>
          <w:p>
            <w:pPr>
              <w:pStyle w:val="TableParagraph"/>
              <w:spacing w:line="240" w:lineRule="auto" w:before="142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41122223412</w:t>
            </w:r>
          </w:p>
        </w:tc>
        <w:tc>
          <w:tcPr>
            <w:tcW w:w="637" w:type="dxa"/>
          </w:tcPr>
          <w:p>
            <w:pPr>
              <w:pStyle w:val="TableParagraph"/>
              <w:spacing w:line="240" w:lineRule="auto" w:before="142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line="240" w:lineRule="auto" w:before="142"/>
              <w:ind w:left="37"/>
              <w:rPr>
                <w:sz w:val="22"/>
              </w:rPr>
            </w:pPr>
            <w:r>
              <w:rPr>
                <w:sz w:val="22"/>
              </w:rPr>
              <w:t>A093401德江县平原镇社会工作中心</w:t>
            </w:r>
          </w:p>
        </w:tc>
        <w:tc>
          <w:tcPr>
            <w:tcW w:w="1546" w:type="dxa"/>
          </w:tcPr>
          <w:p>
            <w:pPr>
              <w:pStyle w:val="TableParagraph"/>
              <w:spacing w:line="240" w:lineRule="auto" w:before="142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李富义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41122223415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A093401德江县平原镇社会工作中心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陈颖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41122221530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A093501德江县泉口镇国土资源管理所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107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陈洁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41122222027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A093501德江县泉口镇国土资源管理所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冯参宇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41122221701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A093501德江县泉口镇国土资源管理所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ind w:left="127" w:right="109"/>
              <w:jc w:val="center"/>
              <w:rPr>
                <w:sz w:val="22"/>
              </w:rPr>
            </w:pPr>
            <w:r>
              <w:rPr>
                <w:sz w:val="22"/>
              </w:rPr>
              <w:t>递补进入复审</w:t>
            </w:r>
          </w:p>
        </w:tc>
      </w:tr>
    </w:tbl>
    <w:p>
      <w:pPr>
        <w:spacing w:after="0"/>
        <w:jc w:val="center"/>
        <w:rPr>
          <w:sz w:val="22"/>
        </w:rPr>
        <w:sectPr>
          <w:pgSz w:w="16840" w:h="11910" w:orient="landscape"/>
          <w:pgMar w:header="1596" w:footer="403" w:top="2380" w:bottom="600" w:left="1320" w:right="132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109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侯星辰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41122224020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A093601德江县沙溪乡村镇建设管理站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姚正锴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41122222712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A093601德江县沙溪乡村镇建设管理站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111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白其勇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41122223930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A093601德江县沙溪乡村镇建设管理站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侯杰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A093701德江县沙溪乡农业服务中心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113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冯周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41122222820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A093701德江县沙溪乡农业服务中心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吕建松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A093701德江县沙溪乡农业服务中心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杨华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41122221323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A093801德江县沙溪乡社会工作服务中心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沈叶叶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41122223716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A093801德江县沙溪乡社会工作服务中心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117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杨旭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41122222325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A093801德江县沙溪乡社会工作服务中心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袁思洁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41122222913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A093901德江县桶井乡计划生育协会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119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冯诗浩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A093901德江县桶井乡计划生育协会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徐臣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41122220216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A093901德江县桶井乡计划生育协会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田佳燕子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41122223820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A094001德江县桶井乡交通管理所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周怡冰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41122222218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A094001德江县桶井乡交通管理所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123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胡蝶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41122221727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A094001德江县桶井乡交通管理所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聂丽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41122223026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A094101德江县桶井乡农业服务中心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冯龙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41122221513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A094101德江县桶井乡农业服务中心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谭华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41122222227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A094101德江县桶井乡农业服务中心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39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安滔滔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41122220721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A094102德江县桶井乡农业服务中心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128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冉旭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41122223126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A094102德江县桶井乡农业服务中心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129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张富慧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41122222709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A094102德江县桶井乡农业服务中心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冯玉郁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41122222928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A094201德江县桶井乡计划生育协会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p>
      <w:pPr>
        <w:spacing w:after="0" w:line="240" w:lineRule="auto"/>
        <w:rPr>
          <w:rFonts w:ascii="Times New Roman"/>
          <w:sz w:val="22"/>
        </w:rPr>
        <w:sectPr>
          <w:pgSz w:w="16840" w:h="11910" w:orient="landscape"/>
          <w:pgMar w:header="1596" w:footer="403" w:top="2380" w:bottom="600" w:left="1320" w:right="1320"/>
        </w:sectPr>
      </w:pPr>
    </w:p>
    <w:p>
      <w:pPr>
        <w:pStyle w:val="BodyText"/>
        <w:rPr>
          <w:rFonts w:ascii="Times New Roman"/>
          <w:sz w:val="23"/>
        </w:rPr>
      </w:pPr>
    </w:p>
    <w:tbl>
      <w:tblPr>
        <w:tblW w:w="0" w:type="auto"/>
        <w:jc w:val="left"/>
        <w:tblInd w:w="1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36"/>
        <w:gridCol w:w="1299"/>
        <w:gridCol w:w="1781"/>
        <w:gridCol w:w="637"/>
        <w:gridCol w:w="6433"/>
        <w:gridCol w:w="1546"/>
        <w:gridCol w:w="1616"/>
      </w:tblGrid>
      <w:tr>
        <w:trPr>
          <w:trHeight w:val="551" w:hRule="atLeast"/>
        </w:trPr>
        <w:tc>
          <w:tcPr>
            <w:tcW w:w="636" w:type="dxa"/>
          </w:tcPr>
          <w:p>
            <w:pPr>
              <w:pStyle w:val="TableParagraph"/>
              <w:spacing w:line="332" w:lineRule="exact" w:before="0"/>
              <w:ind w:left="95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序号</w:t>
            </w:r>
          </w:p>
        </w:tc>
        <w:tc>
          <w:tcPr>
            <w:tcW w:w="1299" w:type="dxa"/>
          </w:tcPr>
          <w:p>
            <w:pPr>
              <w:pStyle w:val="TableParagraph"/>
              <w:spacing w:line="332" w:lineRule="exact" w:before="0"/>
              <w:ind w:left="426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姓名</w:t>
            </w:r>
          </w:p>
        </w:tc>
        <w:tc>
          <w:tcPr>
            <w:tcW w:w="1781" w:type="dxa"/>
          </w:tcPr>
          <w:p>
            <w:pPr>
              <w:pStyle w:val="TableParagraph"/>
              <w:spacing w:line="332" w:lineRule="exact" w:before="0"/>
              <w:ind w:left="267" w:right="244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考号</w:t>
            </w:r>
          </w:p>
        </w:tc>
        <w:tc>
          <w:tcPr>
            <w:tcW w:w="637" w:type="dxa"/>
          </w:tcPr>
          <w:p>
            <w:pPr>
              <w:pStyle w:val="TableParagraph"/>
              <w:spacing w:line="332" w:lineRule="exact" w:before="0"/>
              <w:ind w:left="78" w:right="5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性别</w:t>
            </w:r>
          </w:p>
        </w:tc>
        <w:tc>
          <w:tcPr>
            <w:tcW w:w="6433" w:type="dxa"/>
          </w:tcPr>
          <w:p>
            <w:pPr>
              <w:pStyle w:val="TableParagraph"/>
              <w:spacing w:line="332" w:lineRule="exact" w:before="0"/>
              <w:ind w:left="2124" w:right="2103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代码+报考单位及职位</w:t>
            </w:r>
          </w:p>
        </w:tc>
        <w:tc>
          <w:tcPr>
            <w:tcW w:w="1546" w:type="dxa"/>
          </w:tcPr>
          <w:p>
            <w:pPr>
              <w:pStyle w:val="TableParagraph"/>
              <w:spacing w:line="332" w:lineRule="exact" w:before="0"/>
              <w:ind w:left="94" w:right="72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资格复审结果</w:t>
            </w:r>
          </w:p>
        </w:tc>
        <w:tc>
          <w:tcPr>
            <w:tcW w:w="1616" w:type="dxa"/>
          </w:tcPr>
          <w:p>
            <w:pPr>
              <w:pStyle w:val="TableParagraph"/>
              <w:spacing w:line="332" w:lineRule="exact" w:before="0"/>
              <w:ind w:left="127" w:right="108"/>
              <w:jc w:val="center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说明</w:t>
            </w: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杨进位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41122223305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A094201德江县桶井乡计划生育协会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132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何英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41122221301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A094201德江县桶井乡计划生育协会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133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郑丽琴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41122221829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A094301德江县堰塘乡农业服务中心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134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杨鲜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41122221310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A094301德江县堰塘乡农业服务中心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135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张贵强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41122223704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A094301德江县堰塘乡农业服务中心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136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冯青青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41122221029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A094401德江县堰塘乡水务站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137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安嘉伟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41122222515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A094401德江县堰塘乡水务站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138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叶小平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41122223306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A094401德江县堰塘乡水务站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139</w:t>
            </w:r>
          </w:p>
        </w:tc>
        <w:tc>
          <w:tcPr>
            <w:tcW w:w="1299" w:type="dxa"/>
          </w:tcPr>
          <w:p>
            <w:pPr>
              <w:pStyle w:val="TableParagraph"/>
              <w:spacing w:before="44"/>
              <w:rPr>
                <w:sz w:val="22"/>
              </w:rPr>
            </w:pPr>
            <w:r>
              <w:rPr>
                <w:sz w:val="22"/>
              </w:rPr>
              <w:t>曾庆友</w:t>
            </w:r>
          </w:p>
        </w:tc>
        <w:tc>
          <w:tcPr>
            <w:tcW w:w="1781" w:type="dxa"/>
          </w:tcPr>
          <w:p>
            <w:pPr>
              <w:pStyle w:val="TableParagraph"/>
              <w:spacing w:before="44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41122221616</w:t>
            </w:r>
          </w:p>
        </w:tc>
        <w:tc>
          <w:tcPr>
            <w:tcW w:w="637" w:type="dxa"/>
          </w:tcPr>
          <w:p>
            <w:pPr>
              <w:pStyle w:val="TableParagraph"/>
              <w:spacing w:before="44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男</w:t>
            </w:r>
          </w:p>
        </w:tc>
        <w:tc>
          <w:tcPr>
            <w:tcW w:w="6433" w:type="dxa"/>
          </w:tcPr>
          <w:p>
            <w:pPr>
              <w:pStyle w:val="TableParagraph"/>
              <w:spacing w:before="44"/>
              <w:ind w:left="37"/>
              <w:rPr>
                <w:sz w:val="22"/>
              </w:rPr>
            </w:pPr>
            <w:r>
              <w:rPr>
                <w:sz w:val="22"/>
              </w:rPr>
              <w:t>A094501德江县长堡镇计划生育协会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spacing w:before="44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140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冉丽丽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41122220823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A094501德江县长堡镇计划生育协会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141</w:t>
            </w:r>
          </w:p>
        </w:tc>
        <w:tc>
          <w:tcPr>
            <w:tcW w:w="1299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彭一娟</w:t>
            </w:r>
          </w:p>
        </w:tc>
        <w:tc>
          <w:tcPr>
            <w:tcW w:w="1781" w:type="dxa"/>
          </w:tcPr>
          <w:p>
            <w:pPr>
              <w:pStyle w:val="TableParagraph"/>
              <w:ind w:left="267" w:right="244"/>
              <w:jc w:val="center"/>
              <w:rPr>
                <w:sz w:val="22"/>
              </w:rPr>
            </w:pPr>
            <w:r>
              <w:rPr>
                <w:sz w:val="22"/>
              </w:rPr>
              <w:t>41122222428</w:t>
            </w:r>
          </w:p>
        </w:tc>
        <w:tc>
          <w:tcPr>
            <w:tcW w:w="637" w:type="dxa"/>
          </w:tcPr>
          <w:p>
            <w:pPr>
              <w:pStyle w:val="TableParagraph"/>
              <w:ind w:left="20"/>
              <w:jc w:val="center"/>
              <w:rPr>
                <w:sz w:val="22"/>
              </w:rPr>
            </w:pPr>
            <w:r>
              <w:rPr>
                <w:w w:val="100"/>
                <w:sz w:val="22"/>
              </w:rPr>
              <w:t>女</w:t>
            </w:r>
          </w:p>
        </w:tc>
        <w:tc>
          <w:tcPr>
            <w:tcW w:w="6433" w:type="dxa"/>
          </w:tcPr>
          <w:p>
            <w:pPr>
              <w:pStyle w:val="TableParagraph"/>
              <w:ind w:left="37"/>
              <w:rPr>
                <w:sz w:val="22"/>
              </w:rPr>
            </w:pPr>
            <w:r>
              <w:rPr>
                <w:sz w:val="22"/>
              </w:rPr>
              <w:t>A094501德江县长堡镇计划生育协会</w:t>
            </w:r>
          </w:p>
        </w:tc>
        <w:tc>
          <w:tcPr>
            <w:tcW w:w="1546" w:type="dxa"/>
          </w:tcPr>
          <w:p>
            <w:pPr>
              <w:pStyle w:val="TableParagraph"/>
              <w:ind w:left="94" w:right="72"/>
              <w:jc w:val="center"/>
              <w:rPr>
                <w:sz w:val="22"/>
              </w:rPr>
            </w:pPr>
            <w:r>
              <w:rPr>
                <w:sz w:val="22"/>
              </w:rPr>
              <w:t>复审合格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3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99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781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37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6433" w:type="dxa"/>
          </w:tcPr>
          <w:p>
            <w:pPr>
              <w:pStyle w:val="TableParagraph"/>
              <w:spacing w:line="320" w:lineRule="exact" w:before="0"/>
              <w:ind w:left="0" w:right="12"/>
              <w:jc w:val="right"/>
              <w:rPr>
                <w:rFonts w:ascii="Microsoft JhengHei" w:eastAsia="Microsoft JhengHei" w:hint="eastAsia"/>
                <w:b/>
                <w:sz w:val="22"/>
              </w:rPr>
            </w:pPr>
            <w:r>
              <w:rPr>
                <w:rFonts w:ascii="Microsoft JhengHei" w:eastAsia="Microsoft JhengHei" w:hint="eastAsia"/>
                <w:b/>
                <w:sz w:val="22"/>
              </w:rPr>
              <w:t>合计</w:t>
            </w:r>
          </w:p>
        </w:tc>
        <w:tc>
          <w:tcPr>
            <w:tcW w:w="1546" w:type="dxa"/>
          </w:tcPr>
          <w:p>
            <w:pPr>
              <w:pStyle w:val="TableParagraph"/>
              <w:spacing w:line="320" w:lineRule="exact" w:before="0"/>
              <w:ind w:left="92" w:right="72"/>
              <w:jc w:val="center"/>
              <w:rPr>
                <w:rFonts w:ascii="Microsoft JhengHei"/>
                <w:b/>
                <w:sz w:val="22"/>
              </w:rPr>
            </w:pPr>
            <w:r>
              <w:rPr>
                <w:rFonts w:ascii="Microsoft JhengHei"/>
                <w:b/>
                <w:w w:val="95"/>
                <w:sz w:val="22"/>
              </w:rPr>
              <w:t>141</w:t>
            </w:r>
          </w:p>
        </w:tc>
        <w:tc>
          <w:tcPr>
            <w:tcW w:w="1616" w:type="dxa"/>
          </w:tcPr>
          <w:p>
            <w:pPr>
              <w:pStyle w:val="TableParagraph"/>
              <w:spacing w:line="240" w:lineRule="auto" w:before="0"/>
              <w:ind w:left="0"/>
              <w:rPr>
                <w:rFonts w:ascii="Times New Roman"/>
                <w:sz w:val="22"/>
              </w:rPr>
            </w:pPr>
          </w:p>
        </w:tc>
      </w:tr>
    </w:tbl>
    <w:sectPr>
      <w:pgSz w:w="16840" w:h="11910" w:orient="landscape"/>
      <w:pgMar w:header="1596" w:footer="403" w:top="2380" w:bottom="60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Microsoft JhengHei">
    <w:altName w:val="Microsoft JhengHei"/>
    <w:charset w:val="0"/>
    <w:family w:val="swiss"/>
    <w:pitch w:val="variable"/>
  </w:font>
  <w:font w:name="宋体">
    <w:altName w:val="宋体"/>
    <w:charset w:val="86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 style="position:absolute;margin-left:375.25pt;margin-top:564.07251pt;width:90.35pt;height:13.05pt;mso-position-horizontal-relative:page;mso-position-vertical-relative:page;z-index:-254925824" type="#_x0000_t202" filled="false" stroked="false">
          <v:textbox inset="0,0,0,0">
            <w:txbxContent>
              <w:p>
                <w:pPr>
                  <w:spacing w:line="261" w:lineRule="exact" w:before="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第 </w:t>
                </w:r>
                <w:r>
                  <w:rPr/>
                  <w:fldChar w:fldCharType="begin"/>
                </w:r>
                <w:r>
                  <w:rPr>
                    <w:sz w:val="22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sz w:val="22"/>
                  </w:rPr>
                  <w:t> 页，共 7 页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76.5pt;margin-top:78.811264pt;width:488pt;height:41.9pt;mso-position-horizontal-relative:page;mso-position-vertical-relative:page;z-index:-254926848" type="#_x0000_t202" filled="false" stroked="false">
          <v:textbox inset="0,0,0,0">
            <w:txbxContent>
              <w:p>
                <w:pPr>
                  <w:pStyle w:val="BodyText"/>
                  <w:spacing w:line="419" w:lineRule="exact" w:before="0"/>
                  <w:jc w:val="center"/>
                </w:pPr>
                <w:r>
                  <w:rPr/>
                  <w:t>铜仁市2020年市、县、乡三级联考公开招聘事业单位工作人员</w:t>
                </w:r>
              </w:p>
              <w:p>
                <w:pPr>
                  <w:pStyle w:val="BodyText"/>
                  <w:spacing w:line="419" w:lineRule="exact" w:before="0"/>
                  <w:jc w:val="center"/>
                </w:pPr>
                <w:r>
                  <w:rPr/>
                  <w:t>报考德江县招聘职位资格复审合格人员名单(含递补)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0"/>
    </w:pPr>
    <w:rPr>
      <w:rFonts w:ascii="宋体" w:hAnsi="宋体" w:eastAsia="宋体" w:cs="宋体"/>
      <w:sz w:val="36"/>
      <w:szCs w:val="36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43" w:line="276" w:lineRule="exact"/>
      <w:ind w:left="38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2020-11-22T01:03:16Z</dcterms:created>
  <dcterms:modified xsi:type="dcterms:W3CDTF">2020-11-22T01:03:16Z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2020-11-20T00:00:00Z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2020-11-22T00:00:00Z</vt:filetime>
  </property>
</Properties>
</file>