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center"/>
        <w:rPr>
          <w:rFonts w:hint="eastAsia" w:ascii="黑体" w:hAnsi="黑体" w:eastAsia="黑体"/>
          <w:bCs/>
          <w:sz w:val="32"/>
          <w:szCs w:val="32"/>
          <w:lang w:val="zh-CN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zh-CN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360" w:lineRule="auto"/>
        <w:ind w:firstLine="561"/>
        <w:jc w:val="center"/>
        <w:rPr>
          <w:rFonts w:ascii="方正小标宋简体" w:hAnsi="Tahoma" w:eastAsia="方正小标宋简体" w:cs="Tahoma"/>
          <w:color w:val="333333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lang w:eastAsia="zh-CN"/>
        </w:rPr>
        <w:t>面试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考生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疫情防控</w:t>
      </w:r>
      <w:r>
        <w:rPr>
          <w:rFonts w:hint="eastAsia" w:ascii="方正小标宋简体" w:hAnsi="仿宋" w:eastAsia="方正小标宋简体" w:cs="仿宋_GB2312"/>
          <w:sz w:val="44"/>
          <w:szCs w:val="44"/>
        </w:rPr>
        <w:t>承诺书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center"/>
        <w:rPr>
          <w:rFonts w:hint="eastAsia" w:ascii="仿宋_GB2312" w:hAnsi="仿宋" w:cs="仿宋"/>
          <w:sz w:val="32"/>
          <w:szCs w:val="32"/>
        </w:rPr>
      </w:pPr>
      <w:r>
        <w:rPr>
          <w:rFonts w:hint="eastAsia" w:ascii="仿宋_GB2312" w:hAnsi="仿宋" w:cs="仿宋"/>
          <w:sz w:val="32"/>
          <w:szCs w:val="32"/>
        </w:rPr>
        <w:t>为顺利参加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贵阳市教育局直属学校（单位）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2021年公开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招聘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事业单位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工作人员</w:t>
      </w:r>
      <w:r>
        <w:rPr>
          <w:rFonts w:hint="eastAsia" w:ascii="仿宋_GB2312" w:hAnsi="仿宋" w:cs="仿宋"/>
          <w:sz w:val="32"/>
          <w:szCs w:val="32"/>
          <w:lang w:eastAsia="zh-CN"/>
        </w:rPr>
        <w:t>面试</w:t>
      </w:r>
      <w:r>
        <w:rPr>
          <w:rFonts w:hint="eastAsia" w:ascii="仿宋_GB2312" w:hAnsi="仿宋" w:cs="仿宋"/>
          <w:sz w:val="32"/>
          <w:szCs w:val="32"/>
        </w:rPr>
        <w:t>，确保</w:t>
      </w:r>
      <w:r>
        <w:rPr>
          <w:rFonts w:hint="eastAsia" w:ascii="仿宋_GB2312" w:hAnsi="仿宋" w:cs="仿宋"/>
          <w:sz w:val="32"/>
          <w:szCs w:val="32"/>
          <w:lang w:eastAsia="zh-CN"/>
        </w:rPr>
        <w:t>面试</w:t>
      </w:r>
      <w:r>
        <w:rPr>
          <w:rFonts w:hint="eastAsia" w:ascii="仿宋_GB2312" w:hAnsi="仿宋" w:cs="仿宋"/>
          <w:sz w:val="32"/>
          <w:szCs w:val="32"/>
        </w:rPr>
        <w:t>相关人员的身体健康和生命安全，本人特作出以下郑重承诺：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center"/>
        <w:rPr>
          <w:rFonts w:hint="eastAsia" w:ascii="仿宋_GB2312" w:hAnsi="仿宋" w:cs="仿宋"/>
          <w:sz w:val="32"/>
          <w:szCs w:val="32"/>
        </w:rPr>
      </w:pPr>
      <w:r>
        <w:rPr>
          <w:rFonts w:hint="eastAsia" w:ascii="仿宋_GB2312" w:hAnsi="仿宋" w:cs="仿宋"/>
          <w:sz w:val="32"/>
          <w:szCs w:val="32"/>
        </w:rPr>
        <w:t>1.自觉遵守国家、省、市疫情防控各项规定，并无条件地严格按照执行。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center"/>
        <w:rPr>
          <w:rFonts w:hint="eastAsia" w:ascii="仿宋_GB2312" w:hAnsi="仿宋" w:cs="仿宋"/>
          <w:sz w:val="32"/>
          <w:szCs w:val="32"/>
        </w:rPr>
      </w:pPr>
      <w:r>
        <w:rPr>
          <w:rFonts w:hint="eastAsia" w:ascii="仿宋_GB2312" w:hAnsi="仿宋" w:cs="仿宋"/>
          <w:sz w:val="32"/>
          <w:szCs w:val="32"/>
        </w:rPr>
        <w:t>2.参加</w:t>
      </w:r>
      <w:r>
        <w:rPr>
          <w:rFonts w:hint="eastAsia" w:ascii="仿宋_GB2312" w:hAnsi="仿宋" w:cs="仿宋"/>
          <w:sz w:val="32"/>
          <w:szCs w:val="32"/>
          <w:lang w:eastAsia="zh-CN"/>
        </w:rPr>
        <w:t>面试</w:t>
      </w:r>
      <w:r>
        <w:rPr>
          <w:rFonts w:hint="eastAsia" w:ascii="仿宋_GB2312" w:hAnsi="仿宋" w:cs="仿宋"/>
          <w:sz w:val="32"/>
          <w:szCs w:val="32"/>
        </w:rPr>
        <w:t>前14日</w:t>
      </w:r>
      <w:r>
        <w:rPr>
          <w:rFonts w:hint="eastAsia" w:ascii="仿宋_GB2312" w:hAnsi="仿宋" w:cs="仿宋"/>
          <w:sz w:val="32"/>
          <w:szCs w:val="32"/>
          <w:lang w:eastAsia="zh-CN"/>
        </w:rPr>
        <w:t>内</w:t>
      </w:r>
      <w:r>
        <w:rPr>
          <w:rFonts w:hint="eastAsia" w:ascii="仿宋_GB2312" w:hAnsi="仿宋" w:cs="仿宋"/>
          <w:sz w:val="32"/>
          <w:szCs w:val="32"/>
        </w:rPr>
        <w:t>没有离黔（出省）；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rPr>
          <w:rFonts w:ascii="仿宋_GB2312" w:hAnsi="仿宋" w:cs="仿宋"/>
          <w:color w:val="auto"/>
          <w:kern w:val="2"/>
        </w:rPr>
      </w:pPr>
      <w:r>
        <w:rPr>
          <w:rFonts w:hint="eastAsia" w:ascii="仿宋_GB2312" w:hAnsi="仿宋" w:cs="仿宋"/>
          <w:color w:val="auto"/>
          <w:kern w:val="2"/>
        </w:rPr>
        <w:t>3.参加</w:t>
      </w:r>
      <w:r>
        <w:rPr>
          <w:rFonts w:hint="eastAsia" w:ascii="仿宋_GB2312" w:hAnsi="仿宋" w:cs="仿宋"/>
          <w:color w:val="auto"/>
          <w:kern w:val="2"/>
          <w:lang w:eastAsia="zh-CN"/>
        </w:rPr>
        <w:t>面试</w:t>
      </w:r>
      <w:r>
        <w:rPr>
          <w:rFonts w:hint="eastAsia" w:ascii="仿宋_GB2312" w:hAnsi="仿宋" w:cs="仿宋"/>
          <w:color w:val="auto"/>
          <w:kern w:val="2"/>
        </w:rPr>
        <w:t>前14日</w:t>
      </w:r>
      <w:r>
        <w:rPr>
          <w:rFonts w:hint="eastAsia" w:ascii="仿宋_GB2312" w:hAnsi="仿宋" w:cs="仿宋"/>
          <w:sz w:val="32"/>
          <w:szCs w:val="32"/>
          <w:lang w:eastAsia="zh-CN"/>
        </w:rPr>
        <w:t>内</w:t>
      </w:r>
      <w:r>
        <w:rPr>
          <w:rFonts w:hint="eastAsia" w:ascii="仿宋_GB2312" w:hAnsi="仿宋" w:cs="仿宋"/>
          <w:color w:val="auto"/>
          <w:kern w:val="2"/>
        </w:rPr>
        <w:t>没有</w:t>
      </w:r>
      <w:r>
        <w:rPr>
          <w:rFonts w:hint="eastAsia" w:ascii="仿宋_GB2312" w:hAnsi="仿宋" w:cs="仿宋"/>
          <w:color w:val="auto"/>
          <w:kern w:val="2"/>
          <w:lang w:eastAsia="zh-CN"/>
        </w:rPr>
        <w:t>中</w:t>
      </w:r>
      <w:r>
        <w:rPr>
          <w:rFonts w:hint="eastAsia" w:ascii="仿宋_GB2312" w:hAnsi="仿宋" w:cs="仿宋"/>
          <w:color w:val="auto"/>
          <w:kern w:val="2"/>
        </w:rPr>
        <w:t>高风险地区接触史；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rPr>
          <w:rFonts w:hint="eastAsia" w:ascii="仿宋_GB2312" w:hAnsi="仿宋" w:cs="仿宋"/>
          <w:color w:val="auto"/>
          <w:kern w:val="2"/>
        </w:rPr>
      </w:pPr>
      <w:r>
        <w:rPr>
          <w:rFonts w:hint="eastAsia" w:ascii="仿宋_GB2312" w:hAnsi="仿宋" w:cs="仿宋"/>
          <w:color w:val="auto"/>
          <w:kern w:val="2"/>
        </w:rPr>
        <w:t>4.参加</w:t>
      </w:r>
      <w:r>
        <w:rPr>
          <w:rFonts w:hint="eastAsia" w:ascii="仿宋_GB2312" w:hAnsi="仿宋" w:cs="仿宋"/>
          <w:color w:val="auto"/>
          <w:kern w:val="2"/>
          <w:lang w:eastAsia="zh-CN"/>
        </w:rPr>
        <w:t>面试</w:t>
      </w:r>
      <w:r>
        <w:rPr>
          <w:rFonts w:hint="eastAsia" w:ascii="仿宋_GB2312" w:hAnsi="仿宋" w:cs="仿宋"/>
          <w:color w:val="auto"/>
          <w:kern w:val="2"/>
        </w:rPr>
        <w:t>前14日</w:t>
      </w:r>
      <w:r>
        <w:rPr>
          <w:rFonts w:hint="eastAsia" w:ascii="仿宋_GB2312" w:hAnsi="仿宋" w:cs="仿宋"/>
          <w:sz w:val="32"/>
          <w:szCs w:val="32"/>
          <w:lang w:eastAsia="zh-CN"/>
        </w:rPr>
        <w:t>内</w:t>
      </w:r>
      <w:r>
        <w:rPr>
          <w:rFonts w:hint="eastAsia" w:ascii="仿宋_GB2312" w:hAnsi="仿宋" w:cs="仿宋"/>
          <w:color w:val="auto"/>
          <w:kern w:val="2"/>
        </w:rPr>
        <w:t>没有发热、咳嗽、呼吸不畅等症状；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0"/>
        <w:rPr>
          <w:rFonts w:hint="eastAsia" w:ascii="仿宋_GB2312" w:hAnsi="仿宋" w:cs="仿宋"/>
          <w:color w:val="auto"/>
          <w:kern w:val="2"/>
          <w:lang w:val="en-US" w:eastAsia="zh-CN"/>
        </w:rPr>
      </w:pPr>
      <w:r>
        <w:rPr>
          <w:rFonts w:hint="eastAsia" w:ascii="仿宋_GB2312" w:hAnsi="仿宋" w:cs="仿宋"/>
          <w:color w:val="auto"/>
          <w:kern w:val="2"/>
          <w:lang w:val="en-US" w:eastAsia="zh-CN"/>
        </w:rPr>
        <w:t>5.</w:t>
      </w:r>
      <w:r>
        <w:rPr>
          <w:rFonts w:hint="eastAsia" w:ascii="仿宋_GB2312" w:hAnsi="仿宋" w:cs="仿宋"/>
          <w:color w:val="auto"/>
          <w:kern w:val="2"/>
        </w:rPr>
        <w:t>参加</w:t>
      </w:r>
      <w:r>
        <w:rPr>
          <w:rFonts w:hint="eastAsia" w:ascii="仿宋_GB2312" w:hAnsi="仿宋" w:cs="仿宋"/>
          <w:color w:val="auto"/>
          <w:kern w:val="2"/>
          <w:lang w:eastAsia="zh-CN"/>
        </w:rPr>
        <w:t>面试</w:t>
      </w:r>
      <w:r>
        <w:rPr>
          <w:rFonts w:hint="eastAsia" w:ascii="仿宋_GB2312" w:hAnsi="仿宋" w:cs="仿宋"/>
          <w:color w:val="auto"/>
          <w:kern w:val="2"/>
        </w:rPr>
        <w:t>前14日</w:t>
      </w:r>
      <w:r>
        <w:rPr>
          <w:rFonts w:hint="eastAsia" w:ascii="仿宋_GB2312" w:hAnsi="仿宋" w:cs="仿宋"/>
          <w:sz w:val="32"/>
          <w:szCs w:val="32"/>
          <w:lang w:eastAsia="zh-CN"/>
        </w:rPr>
        <w:t>内</w:t>
      </w:r>
      <w:r>
        <w:rPr>
          <w:rFonts w:hint="eastAsia" w:ascii="仿宋_GB2312" w:hAnsi="仿宋" w:cs="仿宋"/>
          <w:color w:val="auto"/>
          <w:kern w:val="2"/>
          <w:lang w:eastAsia="zh-CN"/>
        </w:rPr>
        <w:t>没有</w:t>
      </w:r>
      <w:r>
        <w:rPr>
          <w:rFonts w:hint="eastAsia" w:ascii="仿宋_GB2312" w:hAnsi="仿宋" w:cs="仿宋"/>
          <w:color w:val="auto"/>
          <w:kern w:val="2"/>
          <w:lang w:val="en-US" w:eastAsia="zh-CN"/>
        </w:rPr>
        <w:t>与14天内境外回国人员密切接触；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0"/>
        <w:rPr>
          <w:rFonts w:hint="default" w:ascii="仿宋_GB2312" w:hAnsi="仿宋" w:cs="仿宋"/>
          <w:color w:val="auto"/>
          <w:kern w:val="2"/>
          <w:lang w:val="en-US" w:eastAsia="zh-CN"/>
        </w:rPr>
      </w:pPr>
      <w:r>
        <w:rPr>
          <w:rFonts w:hint="eastAsia" w:ascii="仿宋_GB2312" w:hAnsi="仿宋" w:cs="仿宋"/>
          <w:color w:val="auto"/>
          <w:kern w:val="2"/>
          <w:lang w:val="en-US" w:eastAsia="zh-CN"/>
        </w:rPr>
        <w:t>6.没有与发热患者、新冠肺炎确诊病例、核酸检测阳性患者及其密切接触者、新冠肺炎无症状感染者以及无症状感染者的密切接触者密切接触。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rPr>
          <w:rFonts w:hint="eastAsia" w:ascii="仿宋_GB2312" w:hAnsi="仿宋" w:cs="仿宋"/>
          <w:color w:val="auto"/>
          <w:kern w:val="2"/>
          <w:u w:val="single"/>
          <w:lang w:val="en-US" w:eastAsia="zh-CN"/>
        </w:rPr>
      </w:pPr>
      <w:r>
        <w:rPr>
          <w:rFonts w:hint="eastAsia" w:ascii="仿宋_GB2312" w:hAnsi="仿宋" w:cs="仿宋"/>
          <w:color w:val="auto"/>
          <w:kern w:val="2"/>
          <w:lang w:eastAsia="zh-CN"/>
        </w:rPr>
        <w:t>其他需说明的情况：</w:t>
      </w:r>
      <w:r>
        <w:rPr>
          <w:rFonts w:hint="eastAsia" w:ascii="仿宋_GB2312" w:hAnsi="仿宋" w:cs="仿宋"/>
          <w:color w:val="auto"/>
          <w:kern w:val="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rPr>
          <w:rFonts w:ascii="仿宋_GB2312" w:hAnsi="仿宋" w:cs="仿宋"/>
          <w:color w:val="auto"/>
          <w:kern w:val="2"/>
        </w:rPr>
      </w:pPr>
      <w:r>
        <w:rPr>
          <w:rFonts w:hint="eastAsia" w:ascii="仿宋_GB2312" w:hAnsi="仿宋" w:cs="仿宋"/>
          <w:color w:val="auto"/>
          <w:kern w:val="2"/>
        </w:rPr>
        <w:t>以上承诺真实、准确、有效，如隐瞒、虚报、谎报，本人承担一切法律责任和相应后果。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360" w:lineRule="auto"/>
        <w:ind w:firstLine="1280" w:firstLineChars="400"/>
        <w:rPr>
          <w:rFonts w:ascii="仿宋_GB2312" w:hAnsi="仿宋" w:cs="仿宋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360" w:lineRule="auto"/>
        <w:ind w:firstLine="5440" w:firstLineChars="1700"/>
        <w:rPr>
          <w:rFonts w:ascii="仿宋_GB2312" w:hAnsi="仿宋" w:cs="仿宋"/>
        </w:rPr>
      </w:pPr>
      <w:r>
        <w:rPr>
          <w:rFonts w:hint="eastAsia" w:ascii="仿宋_GB2312" w:hAnsi="仿宋" w:cs="仿宋"/>
        </w:rPr>
        <w:t>承诺人：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360" w:lineRule="auto"/>
        <w:ind w:firstLine="5440" w:firstLineChars="1700"/>
      </w:pPr>
      <w:r>
        <w:rPr>
          <w:rFonts w:hint="eastAsia" w:ascii="仿宋_GB2312" w:hAnsi="仿宋" w:cs="仿宋"/>
        </w:rPr>
        <w:t>年   月</w:t>
      </w:r>
      <w:r>
        <w:t> </w:t>
      </w:r>
      <w:r>
        <w:rPr>
          <w:rFonts w:hint="eastAsia" w:ascii="仿宋_GB2312" w:hAnsi="仿宋" w:cs="仿宋"/>
        </w:rPr>
        <w:t xml:space="preserve"> </w:t>
      </w:r>
      <w:r>
        <w:t>  </w:t>
      </w:r>
      <w:r>
        <w:rPr>
          <w:rFonts w:hint="eastAsia" w:ascii="仿宋_GB2312" w:hAnsi="仿宋" w:cs="仿宋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3F"/>
    <w:rsid w:val="00452BBB"/>
    <w:rsid w:val="005709C0"/>
    <w:rsid w:val="0067113F"/>
    <w:rsid w:val="007D4387"/>
    <w:rsid w:val="00BD4034"/>
    <w:rsid w:val="06653D86"/>
    <w:rsid w:val="14522C3A"/>
    <w:rsid w:val="1D735FB4"/>
    <w:rsid w:val="41D943D2"/>
    <w:rsid w:val="42FF3C92"/>
    <w:rsid w:val="5BCF46F0"/>
    <w:rsid w:val="5E575628"/>
    <w:rsid w:val="6F50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color w:val="000000"/>
      <w:kern w:val="0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">
    <w:name w:val="Normal (Web)"/>
    <w:basedOn w:val="1"/>
    <w:next w:val="6"/>
    <w:semiHidden/>
    <w:unhideWhenUsed/>
    <w:qFormat/>
    <w:uiPriority w:val="0"/>
    <w:pPr>
      <w:spacing w:before="100" w:beforeAutospacing="1" w:after="100" w:afterAutospacing="1"/>
      <w:jc w:val="left"/>
    </w:pPr>
    <w:rPr>
      <w:rFonts w:ascii="宋体" w:hAnsi="Times New Roman" w:cs="宋体"/>
      <w:color w:val="auto"/>
      <w:kern w:val="2"/>
      <w:sz w:val="24"/>
      <w:szCs w:val="24"/>
    </w:rPr>
  </w:style>
  <w:style w:type="character" w:customStyle="1" w:styleId="10">
    <w:name w:val="正文文本缩进 字符"/>
    <w:basedOn w:val="9"/>
    <w:link w:val="3"/>
    <w:semiHidden/>
    <w:qFormat/>
    <w:uiPriority w:val="99"/>
    <w:rPr>
      <w:rFonts w:ascii="Calibri" w:hAnsi="Calibri" w:eastAsia="仿宋_GB2312" w:cs="Calibri"/>
      <w:color w:val="000000"/>
      <w:kern w:val="0"/>
      <w:sz w:val="32"/>
      <w:szCs w:val="32"/>
    </w:rPr>
  </w:style>
  <w:style w:type="character" w:customStyle="1" w:styleId="11">
    <w:name w:val="正文首行缩进 2 字符"/>
    <w:basedOn w:val="10"/>
    <w:link w:val="2"/>
    <w:semiHidden/>
    <w:qFormat/>
    <w:uiPriority w:val="99"/>
    <w:rPr>
      <w:rFonts w:ascii="Calibri" w:hAnsi="Calibri" w:eastAsia="仿宋_GB2312" w:cs="Calibri"/>
      <w:color w:val="000000"/>
      <w:kern w:val="0"/>
      <w:sz w:val="32"/>
      <w:szCs w:val="32"/>
    </w:rPr>
  </w:style>
  <w:style w:type="character" w:customStyle="1" w:styleId="12">
    <w:name w:val="页眉 字符"/>
    <w:basedOn w:val="9"/>
    <w:link w:val="5"/>
    <w:qFormat/>
    <w:uiPriority w:val="99"/>
    <w:rPr>
      <w:rFonts w:ascii="Calibri" w:hAnsi="Calibri" w:eastAsia="仿宋_GB2312" w:cs="Calibri"/>
      <w:color w:val="000000"/>
      <w:kern w:val="0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Calibri" w:hAnsi="Calibri" w:eastAsia="仿宋_GB2312" w:cs="Calibri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1</TotalTime>
  <ScaleCrop>false</ScaleCrop>
  <LinksUpToDate>false</LinksUpToDate>
  <CharactersWithSpaces>245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2020-09-16T01:26:00Z</dcterms:created>
  <dc:creator>dell</dc:creator>
  <cp:lastModifiedBy>燃血</cp:lastModifiedBy>
  <dcterms:modified xsi:type="dcterms:W3CDTF">2021-09-06T02:52:29Z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032557DFCD0B404B9DD63673B197B6C4</vt:lpwstr>
  </property>
</Properties>
</file>