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334" w:rightChars="-159"/>
        <w:jc w:val="both"/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334" w:rightChars="-159"/>
        <w:jc w:val="both"/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rPr>
          <w:rFonts w:hint="eastAsia" w:ascii="宋体" w:hAnsi="宋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兹证明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同志（身份证号：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）系我单位□在职职工、□编制外合同制职工，自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月起到我单位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(科室)从事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工作至今。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经我单位研究，同意其参加你单位201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年招聘考试。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特此证明！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                        （单位公章）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201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年   月   日</w:t>
      </w:r>
    </w:p>
    <w:p/>
    <w:p>
      <w:pPr>
        <w:tabs>
          <w:tab w:val="left" w:pos="1087"/>
        </w:tabs>
        <w:ind w:firstLine="240" w:firstLineChars="100"/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A4A58"/>
    <w:rsid w:val="14EA4A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59;&#20256;&#3118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2018-04-16T08:13:00Z</dcterms:created>
  <dc:creator>专拔老虎牙</dc:creator>
  <cp:lastModifiedBy>专拔老虎牙</cp:lastModifiedBy>
  <dcterms:modified xsi:type="dcterms:W3CDTF">2018-04-16T08:13:54Z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