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附件5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spacing w:line="560" w:lineRule="exact"/>
        <w:rPr>
          <w:rFonts w:ascii="仿宋_GB2312" w:eastAsia="仿宋_GB231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      同志（身份证号：                   ）系我单位在职职工，该同志自    年  月起到我单位工作至今。经研究，同意其报考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威宁县人民检察院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2022年面向社会公开招聘聘用制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检察辅助人员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单位名称：（组织人事部门公章）</w:t>
      </w:r>
    </w:p>
    <w:p>
      <w:pPr>
        <w:wordWrap w:val="0"/>
        <w:spacing w:line="560" w:lineRule="exact"/>
        <w:ind w:right="2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pStyle w:val="4"/>
        <w:ind w:left="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YzI5MWJhYmJlMDFmMjIyNmUyZWRmNDFiYjE5ODUifQ=="/>
  </w:docVars>
  <w:rsids>
    <w:rsidRoot w:val="5EB474D5"/>
    <w:rsid w:val="002537A4"/>
    <w:rsid w:val="004A4B37"/>
    <w:rsid w:val="00662080"/>
    <w:rsid w:val="00922520"/>
    <w:rsid w:val="00B160DB"/>
    <w:rsid w:val="44647AED"/>
    <w:rsid w:val="51271905"/>
    <w:rsid w:val="5EB474D5"/>
    <w:rsid w:val="69C2784A"/>
    <w:rsid w:val="7C3621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4">
    <w:name w:val="table of authorities"/>
    <w:basedOn w:val="1"/>
    <w:next w:val="1"/>
    <w:qFormat/>
    <w:uiPriority w:val="0"/>
    <w:pPr>
      <w:ind w:left="420"/>
    </w:pPr>
    <w:rPr>
      <w:kern w:val="1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金狐电脑工作室</Company>
  <Pages>1</Pages>
  <Words>108</Words>
  <Characters>114</Characters>
  <Lines>1</Lines>
  <Paragraphs>1</Paragraphs>
  <TotalTime>0</TotalTime>
  <ScaleCrop>false</ScaleCrop>
  <LinksUpToDate>false</LinksUpToDate>
  <CharactersWithSpaces>163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2021-12-01T08:33:00Z</dcterms:created>
  <dc:creator>Lenovo</dc:creator>
  <cp:lastModifiedBy>且听风吟。</cp:lastModifiedBy>
  <dcterms:modified xsi:type="dcterms:W3CDTF">2022-08-25T09:26:39Z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392D6551F40041BC8F55E291EDCFD095</vt:lpwstr>
  </property>
</Properties>
</file>