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40" w:lineRule="exact"/>
        <w:ind w:left="0"/>
        <w:jc w:val="lef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附件2：</w:t>
      </w:r>
    </w:p>
    <w:tbl>
      <w:tblPr>
        <w:tblpPr w:leftFromText="180" w:rightFromText="180" w:vertAnchor="text" w:horzAnchor="page" w:tblpX="1577" w:tblpY="36"/>
        <w:tblOverlap w:val="never"/>
        <w:tblW w:w="54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376"/>
        <w:gridCol w:w="1363"/>
        <w:gridCol w:w="2599"/>
        <w:gridCol w:w="990"/>
        <w:gridCol w:w="970"/>
      </w:tblGrid>
      <w:tr>
        <w:trPr>
          <w:trHeight w:val="90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36"/>
                <w:szCs w:val="36"/>
                <w:lang w:val="en-US" w:eastAsia="zh-CN" w:bidi="ar-SA"/>
              </w:rPr>
              <w:t>贵阳市生态环境局所属事业单位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36"/>
                <w:szCs w:val="36"/>
                <w:lang w:bidi="ar-SA"/>
              </w:rPr>
            </w:pPr>
            <w:r>
              <w:rPr>
                <w:rFonts w:ascii="仿宋_GB2312" w:eastAsia="仿宋_GB2312" w:cs="仿宋_GB2312" w:hint="eastAsia"/>
                <w:sz w:val="36"/>
                <w:szCs w:val="36"/>
                <w:lang w:val="en-US" w:eastAsia="zh-CN" w:bidi="ar-SA"/>
              </w:rPr>
              <w:t>2021年招聘专业测试、面试</w:t>
            </w:r>
            <w:r>
              <w:rPr>
                <w:rFonts w:ascii="仿宋_GB2312" w:eastAsia="仿宋_GB2312" w:cs="仿宋_GB2312" w:hint="eastAsia"/>
                <w:sz w:val="36"/>
                <w:szCs w:val="36"/>
                <w:lang w:bidi="ar-SA"/>
              </w:rPr>
              <w:t>健康申明卡承诺书</w:t>
            </w:r>
          </w:p>
        </w:tc>
      </w:tr>
      <w:tr>
        <w:trPr>
          <w:trHeight w:val="570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姓名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val="en-US" w:eastAsia="zh-CN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性别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val="en-US" w:eastAsia="zh-CN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年龄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val="en-US" w:eastAsia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岁</w:t>
            </w:r>
          </w:p>
        </w:tc>
      </w:tr>
      <w:tr>
        <w:trPr>
          <w:trHeight w:val="515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身份证号</w:t>
            </w:r>
          </w:p>
        </w:tc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val="en-US" w:eastAsia="zh-CN"/>
              </w:rPr>
              <w:t xml:space="preserve"> </w:t>
            </w:r>
          </w:p>
        </w:tc>
      </w:tr>
      <w:tr>
        <w:trPr>
          <w:trHeight w:val="400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工作单位</w:t>
            </w:r>
          </w:p>
        </w:tc>
        <w:tc>
          <w:tcPr>
            <w:tcW w:w="40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</w:p>
        </w:tc>
      </w:tr>
      <w:tr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2"/>
                <w:lang w:eastAsia="zh-CN"/>
              </w:rPr>
              <w:t>14天以来旅居史、健康史及接触史情况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（请根据自身实际情况对以下10项内容</w:t>
            </w:r>
            <w:r>
              <w:rPr>
                <w:rFonts w:ascii="仿宋_GB2312" w:eastAsia="仿宋_GB2312" w:cs="仿宋_GB2312" w:hint="eastAsia"/>
                <w:sz w:val="22"/>
              </w:rPr>
              <w:t>用“√”勾选是或否</w:t>
            </w: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）</w:t>
            </w:r>
          </w:p>
        </w:tc>
      </w:tr>
      <w:tr>
        <w:trPr>
          <w:trHeight w:val="549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1、是否有国外旅居史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50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2、是否有港、台旅居史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25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3、是否有高、中风险地区旅居史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25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4、是否曾被诊断为新冠肺炎确诊病例或无症状感染者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25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5、是否与新冠肺炎确诊病例或无症状感染者有密切接触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25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6、是否与来自高、中风险疫情地区人员有密切接触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25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7、密切接触的家属及同事是否有发热等症状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32"/>
        </w:trPr>
        <w:tc>
          <w:tcPr>
            <w:tcW w:w="3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lang w:eastAsia="zh-CN"/>
              </w:rPr>
              <w:t>8、密切接触的家属及同事是否有高、中风险地区、港台及国外境外旅居史</w:t>
            </w:r>
            <w:bookmarkStart w:id="0" w:name="_GoBack"/>
            <w:bookmarkEnd w:id="0"/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是□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否□</w:t>
            </w:r>
          </w:p>
        </w:tc>
      </w:tr>
      <w:tr>
        <w:trPr>
          <w:trHeight w:val="5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9、本人14天以来健康状况：发热 □ 乏力 □ 咽痛 □ 咳嗽 □ 腹泻 □</w:t>
            </w:r>
          </w:p>
        </w:tc>
      </w:tr>
      <w:tr>
        <w:trPr>
          <w:trHeight w:val="99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10、新冠疫苗接种情况：</w:t>
            </w:r>
          </w:p>
          <w:p>
            <w:pPr>
              <w:widowControl/>
              <w:spacing w:line="540" w:lineRule="exact"/>
              <w:ind w:firstLineChars="250" w:firstLine="550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已完成全程接种 □ 未完成全程接种（1针次 □  2针次 □） 未接种 □</w:t>
            </w:r>
          </w:p>
        </w:tc>
      </w:tr>
      <w:tr>
        <w:trPr>
          <w:trHeight w:val="10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其它需要说明的情况：</w:t>
            </w:r>
          </w:p>
        </w:tc>
      </w:tr>
      <w:tr>
        <w:trPr>
          <w:trHeight w:val="101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ind w:firstLineChars="200" w:firstLine="440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spacing w:line="540" w:lineRule="exact"/>
              <w:ind w:firstLineChars="200" w:firstLine="440"/>
              <w:textAlignment w:val="center"/>
              <w:rPr>
                <w:rFonts w:ascii="仿宋_GB2312" w:eastAsia="仿宋_GB2312" w:cs="仿宋_GB2312" w:hint="eastAsia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承诺人：                                          日期：2021年</w:t>
            </w:r>
            <w:r>
              <w:rPr>
                <w:rFonts w:ascii="仿宋_GB2312" w:eastAsia="仿宋_GB2312" w:cs="仿宋_GB2312" w:hint="eastAsia"/>
                <w:sz w:val="22"/>
                <w:lang w:val="en-US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2"/>
              </w:rPr>
              <w:t>月</w:t>
            </w:r>
            <w:r>
              <w:rPr>
                <w:rFonts w:ascii="仿宋_GB2312" w:eastAsia="仿宋_GB2312" w:cs="仿宋_GB2312" w:hint="eastAsia"/>
                <w:sz w:val="22"/>
                <w:lang w:val="en-US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2"/>
              </w:rPr>
              <w:t>日</w:t>
            </w:r>
          </w:p>
        </w:tc>
      </w:tr>
    </w:tbl>
    <w:p>
      <w:pPr>
        <w:spacing w:line="400" w:lineRule="exact"/>
        <w:rPr>
          <w:rFonts w:ascii="仿宋_GB2312" w:eastAsia="仿宋_GB2312" w:cs="仿宋_GB2312"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436</Words>
  <Characters>446</Characters>
  <Lines>48</Lines>
  <Paragraphs>42</Paragraphs>
  <CharactersWithSpaces>518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ysgz</cp:lastModifiedBy>
  <cp:revision>1</cp:revision>
  <dcterms:created xsi:type="dcterms:W3CDTF">2020-05-08T14:11:00Z</dcterms:created>
  <dcterms:modified xsi:type="dcterms:W3CDTF">2021-08-30T10:53:37Z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2052-11.1.0.9719</vt:lpwstr>
  </property>
  <property fmtid="{D5CDD505-2E9C-101B-9397-08002B2CF9AE}" pid="3" name="ICV">
    <vt:lpwstr>1690D5D8BD964FC5B60EEF1709A27840</vt:lpwstr>
  </property>
</Properties>
</file>