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42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907"/>
        <w:gridCol w:w="789"/>
        <w:gridCol w:w="961"/>
        <w:gridCol w:w="1121"/>
        <w:gridCol w:w="892"/>
        <w:gridCol w:w="79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600" w:firstLineChars="20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望谟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县2021年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县城幼儿园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教师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遴选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个人疫情防疫备案表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3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4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体温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8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近14天旅居史、健康史及接触史情况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是否有国外旅居史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是否有港、台旅居史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是否有高、中风险地区旅居史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</w:tblPrEx>
        <w:trPr>
          <w:trHeight w:val="521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是否曾被诊断为新冠肺炎确诊病例或无症状感染者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</w:tblPrEx>
        <w:trPr>
          <w:trHeight w:val="521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是否与新冠肺炎确诊病例或无症状感染者有密切接触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是否有与来自高、中风险疫情地区人员有密切接触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密切接触的家属及同事是否有发热等症状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密切接触的家属及同事是否有中高风险地区、港台及国外境外旅居史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是否接种新冠疫苗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8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本人2021年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Style w:val="6"/>
                <w:rFonts w:hAnsi="宋体"/>
                <w:lang w:val="en-US" w:eastAsia="zh-CN"/>
              </w:rPr>
              <w:t xml:space="preserve">    </w:t>
            </w:r>
            <w:r>
              <w:rPr>
                <w:rStyle w:val="7"/>
                <w:rFonts w:hAnsi="宋体"/>
                <w:lang w:val="en-US" w:eastAsia="zh-CN"/>
              </w:rPr>
              <w:t>日以来健康状况：发热</w:t>
            </w:r>
            <w:r>
              <w:rPr>
                <w:rStyle w:val="5"/>
                <w:lang w:val="en-US" w:eastAsia="zh-CN"/>
              </w:rPr>
              <w:t>£</w:t>
            </w:r>
            <w:r>
              <w:rPr>
                <w:rStyle w:val="7"/>
                <w:rFonts w:hAnsi="宋体"/>
                <w:lang w:val="en-US" w:eastAsia="zh-CN"/>
              </w:rPr>
              <w:t xml:space="preserve">  乏力</w:t>
            </w:r>
            <w:r>
              <w:rPr>
                <w:rStyle w:val="5"/>
                <w:lang w:val="en-US" w:eastAsia="zh-CN"/>
              </w:rPr>
              <w:t>£</w:t>
            </w:r>
            <w:r>
              <w:rPr>
                <w:rStyle w:val="7"/>
                <w:rFonts w:hAnsi="宋体"/>
                <w:lang w:val="en-US" w:eastAsia="zh-CN"/>
              </w:rPr>
              <w:t xml:space="preserve">  咽痛</w:t>
            </w:r>
            <w:r>
              <w:rPr>
                <w:rStyle w:val="5"/>
                <w:lang w:val="en-US" w:eastAsia="zh-CN"/>
              </w:rPr>
              <w:t>£</w:t>
            </w:r>
            <w:r>
              <w:rPr>
                <w:rStyle w:val="7"/>
                <w:rFonts w:hAnsi="宋体"/>
                <w:lang w:val="en-US" w:eastAsia="zh-CN"/>
              </w:rPr>
              <w:t xml:space="preserve">  咳嗽</w:t>
            </w:r>
            <w:r>
              <w:rPr>
                <w:rStyle w:val="5"/>
                <w:lang w:val="en-US" w:eastAsia="zh-CN"/>
              </w:rPr>
              <w:t>£</w:t>
            </w:r>
            <w:r>
              <w:rPr>
                <w:rStyle w:val="7"/>
                <w:rFonts w:hAnsi="宋体"/>
                <w:lang w:val="en-US" w:eastAsia="zh-CN"/>
              </w:rPr>
              <w:t xml:space="preserve">  腹泻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842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其它需要说明的情况：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8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本人对上述提供的健康相关信息的真实性负责。如因不实信息引起疫情传播和扩散，本人愿承担由此带来的全部法律责任。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承诺人：                        年   月   日                                                                 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91911"/>
    <w:rsid w:val="0436516B"/>
    <w:rsid w:val="0A4D589E"/>
    <w:rsid w:val="18CD6FB8"/>
    <w:rsid w:val="28C62212"/>
    <w:rsid w:val="2CBC672A"/>
    <w:rsid w:val="31EC25E0"/>
    <w:rsid w:val="3F3F31C1"/>
    <w:rsid w:val="50C72E4A"/>
    <w:rsid w:val="55835B37"/>
    <w:rsid w:val="63D35BF0"/>
    <w:rsid w:val="642650CE"/>
    <w:rsid w:val="66962CCC"/>
    <w:rsid w:val="75B26070"/>
    <w:rsid w:val="7A591911"/>
    <w:rsid w:val="7A956B41"/>
    <w:rsid w:val="7BE5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character" w:customStyle="1" w:styleId="5">
    <w:name w:val="font21"/>
    <w:basedOn w:val="4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">
    <w:name w:val="font5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2021-07-01T10:55:00Z</dcterms:created>
  <dc:creator>诚实</dc:creator>
  <cp:lastModifiedBy>兰草</cp:lastModifiedBy>
  <dcterms:modified xsi:type="dcterms:W3CDTF">2021-07-27T03:10:34Z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B10923E8B8604925B2C37B28024AFEB3</vt:lpwstr>
  </property>
</Properties>
</file>