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pStyle w:val="11"/>
        <w:rPr>
          <w:rFonts w:hint="eastAsia"/>
        </w:rPr>
      </w:pPr>
    </w:p>
    <w:tbl>
      <w:tblPr>
        <w:tblStyle w:val="6"/>
        <w:tblW w:w="14240" w:type="dxa"/>
        <w:jc w:val="center"/>
        <w:tblLayout w:type="fixed"/>
        <w:tblCellMar>
          <w:top w:w="0" w:type="dxa"/>
          <w:left w:w="108" w:type="dxa"/>
          <w:bottom w:w="0" w:type="dxa"/>
          <w:right w:w="108" w:type="dxa"/>
        </w:tblCellMar>
      </w:tblPr>
      <w:tblGrid>
        <w:gridCol w:w="1240"/>
        <w:gridCol w:w="1194"/>
        <w:gridCol w:w="1320"/>
        <w:gridCol w:w="1185"/>
        <w:gridCol w:w="888"/>
        <w:gridCol w:w="913"/>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5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中共营山县委党校（营山县行政学校）</w:t>
            </w:r>
          </w:p>
        </w:tc>
        <w:tc>
          <w:tcPr>
            <w:tcW w:w="11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参公事业单位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5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杨辉</w:t>
            </w:r>
          </w:p>
        </w:tc>
        <w:tc>
          <w:tcPr>
            <w:tcW w:w="11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0817-8221472</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zjjane1129@163.com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营山县朗池镇模范街120号</w:t>
            </w:r>
          </w:p>
        </w:tc>
      </w:tr>
      <w:tr>
        <w:tblPrEx>
          <w:tblCellMar>
            <w:top w:w="0" w:type="dxa"/>
            <w:left w:w="108" w:type="dxa"/>
            <w:bottom w:w="0" w:type="dxa"/>
            <w:right w:w="108" w:type="dxa"/>
          </w:tblCellMar>
        </w:tblPrEx>
        <w:trPr>
          <w:trHeight w:val="169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中共营山县委党校与营山县行政学校实行“两块牌子一个班子”的管理体制，县委副书记兼任县委党校校长，县委常委、常务副县长兼任县行政学校校长。学校现有编制19个（其中参公7人，事业11人，工勤1人）。近年来，县委党校（县行政学校）围绕主责主业积极开展工作，承担并完成省市重大调研课题31项，各级理论研讨会征文21项，完成县委县政府重大调研课题8项，入选省委组织部案例集和全省干部教育培训“好课程”各1项，举办（轮）培训班次及开展各类宣讲近100个班（场）次，培训受众近10000人次。</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19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1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19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教学、科研管理岗位</w:t>
            </w:r>
          </w:p>
        </w:tc>
        <w:tc>
          <w:tcPr>
            <w:tcW w:w="1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哲学、经济学、政治学与行政学、科学社会主义、中国共产党历史、历史学、思想政治教育</w:t>
            </w:r>
          </w:p>
        </w:tc>
        <w:tc>
          <w:tcPr>
            <w:tcW w:w="11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全日制硕士研究生</w:t>
            </w:r>
            <w:r>
              <w:rPr>
                <w:rFonts w:hint="eastAsia" w:ascii="Times New Roman" w:hAnsi="Times New Roman" w:eastAsia="方正楷体简体" w:cs="Times New Roman"/>
                <w:b/>
                <w:bCs/>
                <w:kern w:val="0"/>
                <w:sz w:val="24"/>
                <w:szCs w:val="24"/>
                <w:lang w:val="en-US" w:eastAsia="zh-CN"/>
              </w:rPr>
              <w:t>及以上</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编制内</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bl>
    <w:p>
      <w:pPr>
        <w:spacing w:line="600" w:lineRule="exact"/>
        <w:jc w:val="both"/>
        <w:rPr>
          <w:rFonts w:hint="eastAsia" w:ascii="方正小标宋简体" w:hAnsi="方正小标宋简体" w:eastAsia="方正小标宋简体" w:cs="方正小标宋简体"/>
          <w:b/>
          <w:bCs/>
          <w:kern w:val="0"/>
          <w:sz w:val="44"/>
          <w:szCs w:val="44"/>
          <w:lang w:eastAsia="zh-CN"/>
        </w:rPr>
      </w:pP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860"/>
        <w:gridCol w:w="1419"/>
        <w:gridCol w:w="1265"/>
        <w:gridCol w:w="536"/>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营山县化育中学</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rPr>
              <w:t>事业</w:t>
            </w:r>
            <w:r>
              <w:rPr>
                <w:rFonts w:hint="eastAsia" w:ascii="Times New Roman" w:hAnsi="Times New Roman" w:eastAsia="方正楷体简体" w:cs="Times New Roman"/>
                <w:b/>
                <w:bCs/>
                <w:color w:val="auto"/>
                <w:kern w:val="0"/>
                <w:sz w:val="24"/>
                <w:szCs w:val="24"/>
                <w:lang w:val="en-US" w:eastAsia="zh-CN"/>
              </w:rPr>
              <w:t>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单位</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邮政</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龙开文</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13778182678</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eastAsia="zh-CN"/>
              </w:rPr>
              <w:t>490596307</w:t>
            </w:r>
            <w:r>
              <w:rPr>
                <w:rFonts w:hint="eastAsia" w:ascii="Times New Roman" w:hAnsi="Times New Roman" w:eastAsia="方正楷体简体" w:cs="Times New Roman"/>
                <w:b/>
                <w:bCs/>
                <w:color w:val="auto"/>
                <w:kern w:val="0"/>
                <w:sz w:val="24"/>
                <w:szCs w:val="24"/>
                <w:lang w:val="en-US" w:eastAsia="zh-CN"/>
              </w:rPr>
              <w:t>@qq.com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通讯</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营山县化育中学</w:t>
            </w:r>
          </w:p>
        </w:tc>
      </w:tr>
      <w:tr>
        <w:tblPrEx>
          <w:tblCellMar>
            <w:top w:w="0" w:type="dxa"/>
            <w:left w:w="108" w:type="dxa"/>
            <w:bottom w:w="0" w:type="dxa"/>
            <w:right w:w="108" w:type="dxa"/>
          </w:tblCellMar>
        </w:tblPrEx>
        <w:trPr>
          <w:trHeight w:val="2062"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val="en-US" w:eastAsia="zh-CN"/>
              </w:rPr>
              <w:t>营山县</w:t>
            </w:r>
            <w:r>
              <w:rPr>
                <w:rFonts w:hint="eastAsia" w:ascii="Times New Roman" w:hAnsi="Times New Roman" w:eastAsia="方正楷体简体" w:cs="Times New Roman"/>
                <w:b/>
                <w:bCs/>
                <w:color w:val="auto"/>
                <w:kern w:val="0"/>
                <w:sz w:val="24"/>
                <w:szCs w:val="24"/>
              </w:rPr>
              <w:t>化育初级中学校在教育大发展、教育大改革、教育大调整的浪潮中应运而生。2017年秋，营山县人民政府建立化育初级中学校西城校区。学校实行“一校两区”分线管理。化育中学东城校区占地面积43.87亩，现有教学班62个，学生3700人，在职教职工228人。化育中学西城校区占地面积75亩，现有教学班28个，学生1316人，在职教职工95人。</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职称职务</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要求</w:t>
            </w:r>
          </w:p>
        </w:tc>
        <w:tc>
          <w:tcPr>
            <w:tcW w:w="126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学历学位</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要求</w:t>
            </w:r>
          </w:p>
        </w:tc>
        <w:tc>
          <w:tcPr>
            <w:tcW w:w="114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需求</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引进</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提供</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提供薪酬、生活待遇或其他优惠条件</w:t>
            </w:r>
          </w:p>
        </w:tc>
      </w:tr>
      <w:tr>
        <w:tblPrEx>
          <w:tblCellMar>
            <w:top w:w="0" w:type="dxa"/>
            <w:left w:w="108" w:type="dxa"/>
            <w:bottom w:w="0" w:type="dxa"/>
            <w:right w:w="108" w:type="dxa"/>
          </w:tblCellMar>
        </w:tblPrEx>
        <w:trPr>
          <w:trHeight w:val="9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教学</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英语类</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265"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全日制硕士研究生及以上</w:t>
            </w:r>
          </w:p>
        </w:tc>
        <w:tc>
          <w:tcPr>
            <w:tcW w:w="11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134"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rPr>
              <w:t>有教师资格证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w:t>
            </w:r>
          </w:p>
        </w:tc>
        <w:tc>
          <w:tcPr>
            <w:tcW w:w="1205"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2320"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2.租房补贴或公租房；</w:t>
            </w:r>
          </w:p>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3.优秀人才岗位激励奖。</w:t>
            </w: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val="en-US" w:eastAsia="zh-CN"/>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教学</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语文类</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265"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p>
        </w:tc>
        <w:tc>
          <w:tcPr>
            <w:tcW w:w="11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134"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default" w:ascii="Times New Roman" w:hAnsi="Times New Roman" w:eastAsia="方正楷体简体" w:cs="Times New Roman"/>
                <w:b/>
                <w:bCs/>
                <w:color w:val="auto"/>
                <w:kern w:val="0"/>
                <w:sz w:val="24"/>
                <w:szCs w:val="24"/>
              </w:rPr>
              <w:t>1</w:t>
            </w:r>
          </w:p>
        </w:tc>
        <w:tc>
          <w:tcPr>
            <w:tcW w:w="1205"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232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color w:val="auto"/>
                <w:kern w:val="0"/>
                <w:sz w:val="24"/>
                <w:szCs w:val="24"/>
                <w:lang w:eastAsia="zh-CN"/>
              </w:rPr>
            </w:pP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val="en-US" w:eastAsia="zh-CN"/>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教学管理</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心理学类</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265"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p>
        </w:tc>
        <w:tc>
          <w:tcPr>
            <w:tcW w:w="11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134"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r>
              <w:rPr>
                <w:rFonts w:hint="default" w:ascii="Times New Roman" w:hAnsi="Times New Roman" w:eastAsia="方正楷体简体" w:cs="Times New Roman"/>
                <w:b/>
                <w:bCs/>
                <w:color w:val="auto"/>
                <w:kern w:val="0"/>
                <w:sz w:val="24"/>
                <w:szCs w:val="24"/>
              </w:rPr>
              <w:t>1</w:t>
            </w:r>
          </w:p>
        </w:tc>
        <w:tc>
          <w:tcPr>
            <w:tcW w:w="1205"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232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color w:val="auto"/>
                <w:kern w:val="0"/>
                <w:sz w:val="24"/>
                <w:szCs w:val="24"/>
                <w:lang w:eastAsia="zh-CN"/>
              </w:rPr>
            </w:pPr>
          </w:p>
        </w:tc>
      </w:tr>
    </w:tbl>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1354"/>
        <w:gridCol w:w="925"/>
        <w:gridCol w:w="1185"/>
        <w:gridCol w:w="456"/>
        <w:gridCol w:w="769"/>
        <w:gridCol w:w="194"/>
        <w:gridCol w:w="940"/>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77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营山县交通运输局</w:t>
            </w:r>
          </w:p>
        </w:tc>
        <w:tc>
          <w:tcPr>
            <w:tcW w:w="92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6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val="en-US" w:eastAsia="zh-CN"/>
              </w:rPr>
              <w:t>行政机关</w:t>
            </w:r>
          </w:p>
        </w:tc>
        <w:tc>
          <w:tcPr>
            <w:tcW w:w="96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9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77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宾怀忠</w:t>
            </w:r>
          </w:p>
        </w:tc>
        <w:tc>
          <w:tcPr>
            <w:tcW w:w="9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6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0817-8233260</w:t>
            </w:r>
          </w:p>
        </w:tc>
        <w:tc>
          <w:tcPr>
            <w:tcW w:w="96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9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color w:val="000000" w:themeColor="text1"/>
                <w:kern w:val="0"/>
                <w:sz w:val="24"/>
                <w:szCs w:val="24"/>
                <w:lang w:val="en-US" w:eastAsia="zh-CN"/>
                <w14:textFill>
                  <w14:solidFill>
                    <w14:schemeClr w14:val="tx1"/>
                  </w14:solidFill>
                </w14:textFill>
              </w:rPr>
              <w:t>1628253259@qq.com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四川省营山县朗池镇翠屏西路322号</w:t>
            </w:r>
          </w:p>
        </w:tc>
      </w:tr>
      <w:tr>
        <w:tblPrEx>
          <w:tblCellMar>
            <w:top w:w="0" w:type="dxa"/>
            <w:left w:w="108" w:type="dxa"/>
            <w:bottom w:w="0" w:type="dxa"/>
            <w:right w:w="108" w:type="dxa"/>
          </w:tblCellMar>
        </w:tblPrEx>
        <w:trPr>
          <w:trHeight w:val="128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营山县交通运输局是全县交通运输行业的行政主管部门，担负着全县公路的规划与建设、国省干线及县乡公路的养护与管理、路产路权的维护以及农村客运、城市公交、出租车市场等监督管理等职能，负责对县道路运输管理局、县公路管理局、县地方海事处、县路政大队、南运集团营山分公司及直属事业单位的工作进行行业主管和业务指导。局内共9个内设机构，在编在岗人员38名。</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35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9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22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营山县交通运输局建管股股长</w:t>
            </w:r>
          </w:p>
        </w:tc>
        <w:tc>
          <w:tcPr>
            <w:tcW w:w="135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交通工程、交通管理工程或道路桥梁与渡河工程</w:t>
            </w:r>
          </w:p>
        </w:tc>
        <w:tc>
          <w:tcPr>
            <w:tcW w:w="9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高级工程师</w:t>
            </w:r>
          </w:p>
        </w:tc>
        <w:tc>
          <w:tcPr>
            <w:tcW w:w="11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全日制硕士研究生及以上</w:t>
            </w:r>
          </w:p>
        </w:tc>
        <w:tc>
          <w:tcPr>
            <w:tcW w:w="122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从事交通工程管理5年以上</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具有公务员身份</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lang w:val="en-US" w:eastAsia="zh-CN"/>
              </w:rPr>
            </w:pP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eastAsia="zh-CN"/>
              </w:rPr>
              <w:t>3.优秀人才岗位激励奖。</w:t>
            </w:r>
          </w:p>
        </w:tc>
      </w:tr>
    </w:tbl>
    <w:p>
      <w:pPr>
        <w:rPr>
          <w:rFonts w:hint="default" w:ascii="Times New Roman" w:hAnsi="Times New Roman" w:cs="Times New Roman"/>
          <w:b/>
          <w:bCs/>
          <w:lang w:val="en-US" w:eastAsia="zh-CN"/>
        </w:rPr>
      </w:pPr>
    </w:p>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860"/>
        <w:gridCol w:w="1419"/>
        <w:gridCol w:w="888"/>
        <w:gridCol w:w="913"/>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 xml:space="preserve">四川省农业广播电视学校营山分校 </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唐科</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13778198589</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772351464@qq.com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营山县农业农村局</w:t>
            </w:r>
          </w:p>
        </w:tc>
      </w:tr>
      <w:tr>
        <w:tblPrEx>
          <w:tblCellMar>
            <w:top w:w="0" w:type="dxa"/>
            <w:left w:w="108" w:type="dxa"/>
            <w:bottom w:w="0" w:type="dxa"/>
            <w:right w:w="108" w:type="dxa"/>
          </w:tblCellMar>
        </w:tblPrEx>
        <w:trPr>
          <w:trHeight w:val="11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四川省农业广播电视学校营山分校</w:t>
            </w:r>
            <w:r>
              <w:rPr>
                <w:rFonts w:hint="eastAsia" w:ascii="Times New Roman" w:hAnsi="Times New Roman" w:eastAsia="方正楷体简体" w:cs="Times New Roman"/>
                <w:b/>
                <w:bCs/>
                <w:kern w:val="0"/>
                <w:sz w:val="24"/>
                <w:szCs w:val="24"/>
                <w:lang w:val="en-US" w:eastAsia="zh-CN"/>
              </w:rPr>
              <w:t>现有编制6名，农业推广研究员1名，高级农艺师1名，农艺师2名，负责</w:t>
            </w:r>
            <w:r>
              <w:rPr>
                <w:rFonts w:hint="eastAsia" w:ascii="Times New Roman" w:hAnsi="Times New Roman" w:eastAsia="方正楷体简体" w:cs="Times New Roman"/>
                <w:b/>
                <w:bCs/>
                <w:kern w:val="0"/>
                <w:sz w:val="24"/>
                <w:szCs w:val="24"/>
              </w:rPr>
              <w:t>全县农业服务体系建设</w:t>
            </w:r>
            <w:r>
              <w:rPr>
                <w:rFonts w:hint="eastAsia" w:ascii="Times New Roman" w:hAnsi="Times New Roman" w:eastAsia="方正楷体简体" w:cs="Times New Roman"/>
                <w:b/>
                <w:bCs/>
                <w:kern w:val="0"/>
                <w:sz w:val="24"/>
                <w:szCs w:val="24"/>
                <w:lang w:val="en-US" w:eastAsia="zh-CN"/>
              </w:rPr>
              <w:t>工作</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承担新型职业农民培育、实用技术培训、农民科技教育、农业成人教育等工作。</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农业技术培训讲师</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农学类</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val="en-US" w:eastAsia="zh-CN"/>
              </w:rPr>
              <w:t>全日制农学硕士研究生及以上</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bl>
    <w:p>
      <w:pPr>
        <w:rPr>
          <w:rFonts w:hint="default" w:ascii="Times New Roman" w:hAnsi="Times New Roman" w:cs="Times New Roman"/>
          <w:b/>
          <w:bCs/>
          <w:lang w:val="en-US" w:eastAsia="zh-CN"/>
        </w:rPr>
      </w:pPr>
    </w:p>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0"/>
        <w:gridCol w:w="1355"/>
        <w:gridCol w:w="924"/>
        <w:gridCol w:w="888"/>
        <w:gridCol w:w="913"/>
        <w:gridCol w:w="609"/>
        <w:gridCol w:w="321"/>
        <w:gridCol w:w="1374"/>
        <w:gridCol w:w="810"/>
        <w:gridCol w:w="826"/>
        <w:gridCol w:w="124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77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营山县中医医院</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单位类别</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网址</w:t>
            </w:r>
          </w:p>
        </w:tc>
        <w:tc>
          <w:tcPr>
            <w:tcW w:w="218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826"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eastAsia" w:ascii="Times New Roman" w:hAnsi="Times New Roman" w:eastAsia="方正楷体简体" w:cs="Times New Roman"/>
                <w:b/>
                <w:bCs/>
                <w:kern w:val="0"/>
                <w:sz w:val="24"/>
                <w:szCs w:val="24"/>
              </w:rPr>
              <w:t>编码</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77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王薇淞</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联系电话</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15228116065</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218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val="en-US" w:eastAsia="zh-CN"/>
              </w:rPr>
              <w:t>987789596</w:t>
            </w:r>
            <w:r>
              <w:rPr>
                <w:rFonts w:hint="eastAsia" w:ascii="Times New Roman" w:hAnsi="Times New Roman" w:eastAsia="方正楷体简体" w:cs="Times New Roman"/>
                <w:b/>
                <w:bCs/>
                <w:kern w:val="0"/>
                <w:sz w:val="24"/>
                <w:szCs w:val="24"/>
                <w:lang w:val="en-US" w:eastAsia="zh-CN"/>
              </w:rPr>
              <w:t>@qq.com</w:t>
            </w:r>
          </w:p>
        </w:tc>
        <w:tc>
          <w:tcPr>
            <w:tcW w:w="826"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地址</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营山县一环路北一段</w:t>
            </w:r>
            <w:r>
              <w:rPr>
                <w:rFonts w:hint="eastAsia" w:ascii="Times New Roman" w:hAnsi="Times New Roman" w:eastAsia="方正楷体简体" w:cs="Times New Roman"/>
                <w:b/>
                <w:bCs/>
                <w:kern w:val="0"/>
                <w:sz w:val="24"/>
                <w:szCs w:val="24"/>
                <w:lang w:val="en-US" w:eastAsia="zh-CN"/>
              </w:rPr>
              <w:t>388号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l2br w:val="nil"/>
              <w:tr2bl w:val="nil"/>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营山县中医医院始建于50年代，是</w:t>
            </w:r>
            <w:r>
              <w:rPr>
                <w:rFonts w:hint="eastAsia" w:ascii="Times New Roman" w:hAnsi="Times New Roman" w:eastAsia="方正楷体简体" w:cs="Times New Roman"/>
                <w:b/>
                <w:bCs/>
                <w:kern w:val="0"/>
                <w:sz w:val="24"/>
                <w:szCs w:val="24"/>
                <w:lang w:val="en-US" w:eastAsia="zh-CN"/>
              </w:rPr>
              <w:t>营山</w:t>
            </w:r>
            <w:r>
              <w:rPr>
                <w:rFonts w:hint="eastAsia" w:ascii="Times New Roman" w:hAnsi="Times New Roman" w:eastAsia="方正楷体简体" w:cs="Times New Roman"/>
                <w:b/>
                <w:bCs/>
                <w:kern w:val="0"/>
                <w:sz w:val="24"/>
                <w:szCs w:val="24"/>
              </w:rPr>
              <w:t>县人民政府开办的一所以中医药为主的国家二级</w:t>
            </w:r>
            <w:r>
              <w:rPr>
                <w:rFonts w:hint="eastAsia" w:ascii="Times New Roman" w:hAnsi="Times New Roman" w:eastAsia="方正楷体简体" w:cs="Times New Roman"/>
                <w:b/>
                <w:bCs/>
                <w:kern w:val="0"/>
                <w:sz w:val="24"/>
                <w:szCs w:val="24"/>
                <w:lang w:eastAsia="zh-CN"/>
              </w:rPr>
              <w:t>甲</w:t>
            </w:r>
            <w:r>
              <w:rPr>
                <w:rFonts w:hint="eastAsia" w:ascii="Times New Roman" w:hAnsi="Times New Roman" w:eastAsia="方正楷体简体" w:cs="Times New Roman"/>
                <w:b/>
                <w:bCs/>
                <w:kern w:val="0"/>
                <w:sz w:val="24"/>
                <w:szCs w:val="24"/>
              </w:rPr>
              <w:t>等县级综合医疗机构。现有在岗职工</w:t>
            </w:r>
            <w:r>
              <w:rPr>
                <w:rFonts w:hint="eastAsia" w:ascii="Times New Roman" w:hAnsi="Times New Roman" w:eastAsia="方正楷体简体" w:cs="Times New Roman"/>
                <w:b/>
                <w:bCs/>
                <w:kern w:val="0"/>
                <w:sz w:val="24"/>
                <w:szCs w:val="24"/>
                <w:lang w:val="en-US" w:eastAsia="zh-CN"/>
              </w:rPr>
              <w:t>204</w:t>
            </w:r>
            <w:r>
              <w:rPr>
                <w:rFonts w:hint="eastAsia" w:ascii="Times New Roman" w:hAnsi="Times New Roman" w:eastAsia="方正楷体简体" w:cs="Times New Roman"/>
                <w:b/>
                <w:bCs/>
                <w:kern w:val="0"/>
                <w:sz w:val="24"/>
                <w:szCs w:val="24"/>
              </w:rPr>
              <w:t>人，其中具有</w:t>
            </w:r>
            <w:r>
              <w:rPr>
                <w:rFonts w:hint="eastAsia" w:ascii="Times New Roman" w:hAnsi="Times New Roman" w:eastAsia="方正楷体简体" w:cs="Times New Roman"/>
                <w:b/>
                <w:bCs/>
                <w:kern w:val="0"/>
                <w:sz w:val="24"/>
                <w:szCs w:val="24"/>
                <w:lang w:eastAsia="zh-CN"/>
              </w:rPr>
              <w:t>高级职称</w:t>
            </w:r>
            <w:r>
              <w:rPr>
                <w:rFonts w:hint="eastAsia" w:ascii="Times New Roman" w:hAnsi="Times New Roman" w:eastAsia="方正楷体简体" w:cs="Times New Roman"/>
                <w:b/>
                <w:bCs/>
                <w:kern w:val="0"/>
                <w:sz w:val="24"/>
                <w:szCs w:val="24"/>
                <w:lang w:val="en-US" w:eastAsia="zh-CN"/>
              </w:rPr>
              <w:t>8人，</w:t>
            </w:r>
            <w:r>
              <w:rPr>
                <w:rFonts w:hint="eastAsia" w:ascii="Times New Roman" w:hAnsi="Times New Roman" w:eastAsia="方正楷体简体" w:cs="Times New Roman"/>
                <w:b/>
                <w:bCs/>
                <w:kern w:val="0"/>
                <w:sz w:val="24"/>
                <w:szCs w:val="24"/>
              </w:rPr>
              <w:t>中、初级专业技术人员</w:t>
            </w:r>
            <w:r>
              <w:rPr>
                <w:rFonts w:hint="eastAsia" w:ascii="Times New Roman" w:hAnsi="Times New Roman" w:eastAsia="方正楷体简体" w:cs="Times New Roman"/>
                <w:b/>
                <w:bCs/>
                <w:kern w:val="0"/>
                <w:sz w:val="24"/>
                <w:szCs w:val="24"/>
                <w:lang w:val="en-US" w:eastAsia="zh-CN"/>
              </w:rPr>
              <w:t>117</w:t>
            </w:r>
            <w:r>
              <w:rPr>
                <w:rFonts w:hint="eastAsia" w:ascii="Times New Roman" w:hAnsi="Times New Roman" w:eastAsia="方正楷体简体" w:cs="Times New Roman"/>
                <w:b/>
                <w:bCs/>
                <w:kern w:val="0"/>
                <w:sz w:val="24"/>
                <w:szCs w:val="24"/>
              </w:rPr>
              <w:t>人。医院开设肛肠科、骨伤科、针灸科、推拿科、内科、儿科、外科、妇产科、眼耳鼻咽喉科、口腔科、皮肤科、急诊科等临床医技科室2</w:t>
            </w:r>
            <w:r>
              <w:rPr>
                <w:rFonts w:hint="eastAsia" w:ascii="Times New Roman" w:hAnsi="Times New Roman" w:eastAsia="方正楷体简体" w:cs="Times New Roman"/>
                <w:b/>
                <w:bCs/>
                <w:kern w:val="0"/>
                <w:sz w:val="24"/>
                <w:szCs w:val="24"/>
                <w:lang w:val="en-US" w:eastAsia="zh-CN"/>
              </w:rPr>
              <w:t>8</w:t>
            </w:r>
            <w:r>
              <w:rPr>
                <w:rFonts w:hint="eastAsia" w:ascii="Times New Roman" w:hAnsi="Times New Roman" w:eastAsia="方正楷体简体" w:cs="Times New Roman"/>
                <w:b/>
                <w:bCs/>
                <w:kern w:val="0"/>
                <w:sz w:val="24"/>
                <w:szCs w:val="24"/>
              </w:rPr>
              <w:t>个，其中肛肠科</w:t>
            </w:r>
            <w:r>
              <w:rPr>
                <w:rFonts w:hint="eastAsia" w:ascii="Times New Roman" w:hAnsi="Times New Roman" w:eastAsia="方正楷体简体" w:cs="Times New Roman"/>
                <w:b/>
                <w:bCs/>
                <w:kern w:val="0"/>
                <w:sz w:val="24"/>
                <w:szCs w:val="24"/>
                <w:lang w:eastAsia="zh-CN"/>
              </w:rPr>
              <w:t>为省</w:t>
            </w:r>
            <w:r>
              <w:rPr>
                <w:rFonts w:hint="eastAsia" w:ascii="Times New Roman" w:hAnsi="Times New Roman" w:eastAsia="方正楷体简体" w:cs="Times New Roman"/>
                <w:b/>
                <w:bCs/>
                <w:kern w:val="0"/>
                <w:sz w:val="24"/>
                <w:szCs w:val="24"/>
              </w:rPr>
              <w:t>级重点中医专科、针灸科</w:t>
            </w:r>
            <w:r>
              <w:rPr>
                <w:rFonts w:hint="eastAsia" w:ascii="Times New Roman" w:hAnsi="Times New Roman" w:eastAsia="方正楷体简体" w:cs="Times New Roman"/>
                <w:b/>
                <w:bCs/>
                <w:kern w:val="0"/>
                <w:sz w:val="24"/>
                <w:szCs w:val="24"/>
                <w:lang w:eastAsia="zh-CN"/>
              </w:rPr>
              <w:t>为</w:t>
            </w:r>
            <w:r>
              <w:rPr>
                <w:rFonts w:hint="eastAsia" w:ascii="Times New Roman" w:hAnsi="Times New Roman" w:eastAsia="方正楷体简体" w:cs="Times New Roman"/>
                <w:b/>
                <w:bCs/>
                <w:kern w:val="0"/>
                <w:sz w:val="24"/>
                <w:szCs w:val="24"/>
              </w:rPr>
              <w:t>市级重点中医专科。医院批准开设病床</w:t>
            </w:r>
            <w:r>
              <w:rPr>
                <w:rFonts w:hint="eastAsia" w:ascii="Times New Roman" w:hAnsi="Times New Roman" w:eastAsia="方正楷体简体" w:cs="Times New Roman"/>
                <w:b/>
                <w:bCs/>
                <w:kern w:val="0"/>
                <w:sz w:val="24"/>
                <w:szCs w:val="24"/>
                <w:lang w:val="en-US" w:eastAsia="zh-CN"/>
              </w:rPr>
              <w:t>500</w:t>
            </w:r>
            <w:r>
              <w:rPr>
                <w:rFonts w:hint="eastAsia" w:ascii="Times New Roman" w:hAnsi="Times New Roman" w:eastAsia="方正楷体简体" w:cs="Times New Roman"/>
                <w:b/>
                <w:bCs/>
                <w:kern w:val="0"/>
                <w:sz w:val="24"/>
                <w:szCs w:val="24"/>
              </w:rPr>
              <w:t>张。</w:t>
            </w:r>
            <w:r>
              <w:rPr>
                <w:rFonts w:hint="eastAsia" w:ascii="Times New Roman" w:hAnsi="Times New Roman" w:eastAsia="方正楷体简体" w:cs="Times New Roman"/>
                <w:b/>
                <w:bCs/>
                <w:kern w:val="0"/>
                <w:sz w:val="24"/>
                <w:szCs w:val="24"/>
                <w:lang w:val="en-US" w:eastAsia="zh-CN"/>
              </w:rPr>
              <w:t>2019年1月-8月，门诊病人72024人次，住院病人4146人次，医疗业务收入2936万元。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35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22"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69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81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826"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妇科医生</w:t>
            </w:r>
          </w:p>
        </w:tc>
        <w:tc>
          <w:tcPr>
            <w:tcW w:w="135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临床医学、中西医结合、中西医临床医学</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具有执业医师资格，医师执业证书注册为妇科专业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vMerge w:val="restart"/>
            <w:tcBorders>
              <w:tl2br w:val="nil"/>
              <w:tr2bl w:val="nil"/>
            </w:tcBorders>
            <w:tcMar>
              <w:top w:w="57" w:type="dxa"/>
              <w:bottom w:w="57" w:type="dxa"/>
            </w:tcMar>
            <w:vAlign w:val="bottom"/>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医院提供安家补贴5-10万元和人才津贴费；</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县上提供最高20万元安家补贴；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3</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4</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2</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儿科医生</w:t>
            </w:r>
          </w:p>
        </w:tc>
        <w:tc>
          <w:tcPr>
            <w:tcW w:w="135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临床医学、中西医结合、中西医临床医学</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具有执业医师资格，医师执业证书注册为儿科专业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vMerge w:val="continue"/>
            <w:tcBorders>
              <w:tl2br w:val="nil"/>
              <w:tr2bl w:val="nil"/>
            </w:tcBorders>
            <w:tcMar>
              <w:top w:w="57" w:type="dxa"/>
              <w:bottom w:w="57" w:type="dxa"/>
            </w:tcMar>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restart"/>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医院提供安家补贴5-10万元和人才津贴费；</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县上提供最高20万元安家补贴；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3</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4</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3</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135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w:t>
            </w:r>
          </w:p>
        </w:tc>
        <w:tc>
          <w:tcPr>
            <w:tcW w:w="92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具有执业医师资格，医师执业证书注册为外科专业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tcMar>
              <w:top w:w="57" w:type="dxa"/>
              <w:bottom w:w="57" w:type="dxa"/>
            </w:tcMar>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4</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骨伤科医生</w:t>
            </w:r>
          </w:p>
        </w:tc>
        <w:tc>
          <w:tcPr>
            <w:tcW w:w="135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临床医学、中西医临床医学、中西医结合</w:t>
            </w:r>
          </w:p>
        </w:tc>
        <w:tc>
          <w:tcPr>
            <w:tcW w:w="92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具有执业医师资格，医师执业证书注册为骨科专业或骨伤科专业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5</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急诊科医生</w:t>
            </w:r>
          </w:p>
        </w:tc>
        <w:tc>
          <w:tcPr>
            <w:tcW w:w="135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临床医学、中西医临床医学、中西医结合</w:t>
            </w:r>
          </w:p>
        </w:tc>
        <w:tc>
          <w:tcPr>
            <w:tcW w:w="92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具有执业医师资格，医师执业证书注册为急诊科专业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vMerge w:val="continue"/>
            <w:tcBorders>
              <w:tl2br w:val="nil"/>
              <w:tr2bl w:val="nil"/>
            </w:tcBorders>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restart"/>
            <w:tcBorders>
              <w:tl2br w:val="nil"/>
              <w:tr2bl w:val="nil"/>
            </w:tcBorders>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医院提供安家补贴5-10万元和人才津贴费；</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县上提供最高20万元安家补贴；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3</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4</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6</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重症医学科医生</w:t>
            </w:r>
          </w:p>
        </w:tc>
        <w:tc>
          <w:tcPr>
            <w:tcW w:w="135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临床医学</w:t>
            </w:r>
          </w:p>
        </w:tc>
        <w:tc>
          <w:tcPr>
            <w:tcW w:w="92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具有执业医师资格，医师执业证书注册为重症医学科专业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7</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医疗岗位</w:t>
            </w:r>
          </w:p>
        </w:tc>
        <w:tc>
          <w:tcPr>
            <w:tcW w:w="135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医学影像学</w:t>
            </w:r>
          </w:p>
        </w:tc>
        <w:tc>
          <w:tcPr>
            <w:tcW w:w="92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具有执业医师资格，医师执业证书注册为影像专业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left"/>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8</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医疗岗位</w:t>
            </w:r>
          </w:p>
        </w:tc>
        <w:tc>
          <w:tcPr>
            <w:tcW w:w="135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麻醉学</w:t>
            </w:r>
          </w:p>
        </w:tc>
        <w:tc>
          <w:tcPr>
            <w:tcW w:w="92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副主任医师</w:t>
            </w:r>
            <w:r>
              <w:rPr>
                <w:rFonts w:hint="eastAsia" w:ascii="Times New Roman" w:hAnsi="Times New Roman" w:eastAsia="方正楷体简体" w:cs="Times New Roman"/>
                <w:b/>
                <w:bCs/>
                <w:kern w:val="0"/>
                <w:sz w:val="24"/>
                <w:szCs w:val="24"/>
                <w:lang w:val="en-US" w:eastAsia="zh-CN"/>
              </w:rPr>
              <w:t>及以上</w:t>
            </w:r>
          </w:p>
        </w:tc>
        <w:tc>
          <w:tcPr>
            <w:tcW w:w="88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本科及以上</w:t>
            </w:r>
          </w:p>
        </w:tc>
        <w:tc>
          <w:tcPr>
            <w:tcW w:w="1522"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10年及以上工作经历</w:t>
            </w:r>
          </w:p>
        </w:tc>
        <w:tc>
          <w:tcPr>
            <w:tcW w:w="1695"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具有执业医师资格，医师执业证书注册为麻醉专业</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年龄45岁周岁及以下（年龄计算截止时间2019年8月31日）</w:t>
            </w:r>
            <w:r>
              <w:rPr>
                <w:rFonts w:hint="eastAsia" w:ascii="Times New Roman" w:hAnsi="Times New Roman" w:eastAsia="方正楷体简体" w:cs="Times New Roman"/>
                <w:b/>
                <w:bCs/>
                <w:kern w:val="0"/>
                <w:sz w:val="24"/>
                <w:szCs w:val="24"/>
                <w:lang w:eastAsia="zh-CN"/>
              </w:rPr>
              <w:t>。</w:t>
            </w:r>
          </w:p>
        </w:tc>
        <w:tc>
          <w:tcPr>
            <w:tcW w:w="81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826"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vMerge w:val="continue"/>
            <w:tcBorders>
              <w:tl2br w:val="nil"/>
              <w:tr2bl w:val="nil"/>
            </w:tcBorders>
            <w:vAlign w:val="center"/>
          </w:tcPr>
          <w:p>
            <w:pPr>
              <w:widowControl/>
              <w:spacing w:beforeLines="0" w:afterLines="0" w:line="280" w:lineRule="exact"/>
              <w:jc w:val="center"/>
              <w:rPr>
                <w:rFonts w:hint="default" w:ascii="Times New Roman" w:hAnsi="Times New Roman" w:eastAsia="方正楷体简体" w:cs="Times New Roman"/>
                <w:b/>
                <w:bCs/>
                <w:kern w:val="0"/>
                <w:sz w:val="24"/>
                <w:szCs w:val="24"/>
              </w:rPr>
            </w:pPr>
          </w:p>
        </w:tc>
        <w:tc>
          <w:tcPr>
            <w:tcW w:w="2320" w:type="dxa"/>
            <w:tcBorders>
              <w:tl2br w:val="nil"/>
              <w:tr2bl w:val="nil"/>
            </w:tcBorders>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医院提供安家补贴5-10万元和人才津贴费；</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县上提供最高20万元安家补贴；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3</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4</w:t>
            </w:r>
            <w:r>
              <w:rPr>
                <w:rFonts w:hint="eastAsia"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eastAsia="zh-CN"/>
              </w:rPr>
              <w:t>优秀人才岗位激励奖。</w:t>
            </w:r>
          </w:p>
        </w:tc>
      </w:tr>
    </w:tbl>
    <w:p>
      <w:pPr>
        <w:rPr>
          <w:rFonts w:hint="default" w:ascii="Times New Roman" w:hAnsi="Times New Roman" w:cs="Times New Roman"/>
          <w:b/>
          <w:bCs/>
          <w:lang w:val="en-US" w:eastAsia="zh-CN"/>
        </w:rPr>
      </w:pPr>
    </w:p>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0"/>
        <w:gridCol w:w="860"/>
        <w:gridCol w:w="1419"/>
        <w:gridCol w:w="1093"/>
        <w:gridCol w:w="708"/>
        <w:gridCol w:w="609"/>
        <w:gridCol w:w="321"/>
        <w:gridCol w:w="813"/>
        <w:gridCol w:w="992"/>
        <w:gridCol w:w="1205"/>
        <w:gridCol w:w="124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营山县人民医院</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单位类别</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事业单位</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牛凡</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联系电话</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18282031308</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287945758@qq.com</w:t>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营山县朗池镇大南街</w:t>
            </w:r>
            <w:r>
              <w:rPr>
                <w:rFonts w:hint="eastAsia" w:ascii="Times New Roman" w:hAnsi="Times New Roman" w:eastAsia="方正楷体简体" w:cs="Times New Roman"/>
                <w:b/>
                <w:bCs/>
                <w:kern w:val="0"/>
                <w:sz w:val="24"/>
                <w:szCs w:val="24"/>
                <w:lang w:val="en-US" w:eastAsia="zh-CN"/>
              </w:rPr>
              <w:t>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l2br w:val="nil"/>
              <w:tr2bl w:val="nil"/>
            </w:tcBorders>
            <w:tcMar>
              <w:top w:w="57" w:type="dxa"/>
              <w:bottom w:w="57" w:type="dxa"/>
            </w:tcMar>
            <w:vAlign w:val="center"/>
          </w:tcPr>
          <w:p>
            <w:pPr>
              <w:widowControl/>
              <w:spacing w:line="280" w:lineRule="exact"/>
              <w:ind w:firstLine="482" w:firstLineChars="200"/>
              <w:jc w:val="both"/>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val="en-US" w:eastAsia="zh-CN"/>
              </w:rPr>
              <w:t>营山县人民医院地处四川省南充市营山县，始建于1947年，是全县唯一一家集医疗、科研、教学、预防保健和康复为一体的国家三级乙等综合医院。医院现拥有本部和新院两个院区，总占地面积300亩，建设业务用房面积22万多平米，编制床位2390张（含民政床位600张）。新院区总投资20亿元，其功能布局规范合理、配套设施一应俱全、硬件水平区域领先，完全按照国家三级甲等综合医院标准设计修建，现已逐步启用，形成了“一院两区”新格局。医院将以新院区的启用为契机，强化科学管理、提倡优质服务、加强人才引进，打造信息化、智能化、现代化医院，力争近年成功创建三级甲等综合医院。</w:t>
            </w:r>
          </w:p>
          <w:p>
            <w:pPr>
              <w:widowControl/>
              <w:spacing w:line="280" w:lineRule="exact"/>
              <w:ind w:firstLine="482" w:firstLineChars="200"/>
              <w:jc w:val="both"/>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val="en-US" w:eastAsia="zh-CN"/>
              </w:rPr>
              <w:t>医疗设备：医院现有高端智能化医用直线加速器、GE医用血管造影X射线机（DSA）、联影3.0T磁共振、1.5T磁共振、GE 1.5T磁共振、西门子开源CT、GE全视野诊断级大孔径CT、GE 64排128层螺旋CT、GE 6000型DR、GE彩色多普勒超声系统、GE超声妇产机、西门子平板数字胃肠机、奥林巴斯电子内窥镜系统等医疗设备，总值2.5亿元。</w:t>
            </w:r>
          </w:p>
          <w:p>
            <w:pPr>
              <w:widowControl/>
              <w:spacing w:line="280" w:lineRule="exact"/>
              <w:ind w:firstLine="482" w:firstLineChars="200"/>
              <w:jc w:val="both"/>
              <w:rPr>
                <w:rFonts w:hint="eastAsia" w:ascii="Times New Roman" w:hAnsi="Times New Roman" w:eastAsia="方正楷体简体" w:cs="Times New Roman"/>
                <w:b/>
                <w:bCs/>
                <w:color w:val="auto"/>
                <w:kern w:val="0"/>
                <w:sz w:val="24"/>
                <w:szCs w:val="24"/>
                <w:lang w:val="en-US" w:eastAsia="zh-CN"/>
              </w:rPr>
            </w:pPr>
            <w:r>
              <w:rPr>
                <w:rFonts w:hint="eastAsia" w:ascii="Times New Roman" w:hAnsi="Times New Roman" w:eastAsia="方正楷体简体" w:cs="Times New Roman"/>
                <w:b/>
                <w:bCs/>
                <w:color w:val="auto"/>
                <w:kern w:val="0"/>
                <w:sz w:val="24"/>
                <w:szCs w:val="24"/>
                <w:lang w:val="en-US" w:eastAsia="zh-CN"/>
              </w:rPr>
              <w:t>重点专科建设：医院现有市级重点专科10个，分别为骨科、妇产科、儿科、医学影像科、检验科、呼吸内科、泌尿外科、肾内科、神经内科、心血管内科，医院目前正在积极申报省级重点专科。</w:t>
            </w:r>
          </w:p>
          <w:p>
            <w:pPr>
              <w:widowControl/>
              <w:spacing w:line="280" w:lineRule="exact"/>
              <w:ind w:firstLine="482" w:firstLineChars="200"/>
              <w:jc w:val="left"/>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val="en-US" w:eastAsia="zh-CN"/>
              </w:rPr>
              <w:t>人才队伍 ：医院现有在岗职工900人，卫技人员700余人，其中高级职称60余人，中级职称近200人，硕士研究生20余人。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引进岗位及拟任职务职位</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专业</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职称职务</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要求</w:t>
            </w:r>
          </w:p>
        </w:tc>
        <w:tc>
          <w:tcPr>
            <w:tcW w:w="1093"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学历学位</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要求</w:t>
            </w:r>
          </w:p>
        </w:tc>
        <w:tc>
          <w:tcPr>
            <w:tcW w:w="1317"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工作经历</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要求</w:t>
            </w:r>
          </w:p>
        </w:tc>
        <w:tc>
          <w:tcPr>
            <w:tcW w:w="113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其他要求</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需求</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人数</w:t>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引进</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方式</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提供</w:t>
            </w:r>
            <w:r>
              <w:rPr>
                <w:rFonts w:hint="default" w:ascii="Times New Roman" w:hAnsi="Times New Roman" w:eastAsia="方正楷体简体" w:cs="Times New Roman"/>
                <w:b/>
                <w:bCs/>
                <w:color w:val="auto"/>
                <w:kern w:val="0"/>
                <w:sz w:val="24"/>
                <w:szCs w:val="24"/>
              </w:rPr>
              <w:br w:type="textWrapping"/>
            </w:r>
            <w:r>
              <w:rPr>
                <w:rFonts w:hint="default" w:ascii="Times New Roman" w:hAnsi="Times New Roman" w:eastAsia="方正楷体简体" w:cs="Times New Roman"/>
                <w:b/>
                <w:bCs/>
                <w:color w:val="auto"/>
                <w:kern w:val="0"/>
                <w:sz w:val="24"/>
                <w:szCs w:val="24"/>
              </w:rPr>
              <w:t>事业平台</w:t>
            </w:r>
          </w:p>
        </w:tc>
        <w:tc>
          <w:tcPr>
            <w:tcW w:w="23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儿科医生</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儿科学</w:t>
            </w:r>
          </w:p>
        </w:tc>
        <w:tc>
          <w:tcPr>
            <w:tcW w:w="1419"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color w:val="auto"/>
                <w:kern w:val="0"/>
                <w:sz w:val="24"/>
                <w:szCs w:val="24"/>
              </w:rPr>
              <w:t>初级职称及以上</w:t>
            </w:r>
          </w:p>
        </w:tc>
        <w:tc>
          <w:tcPr>
            <w:tcW w:w="1093"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color w:val="auto"/>
                <w:kern w:val="0"/>
                <w:sz w:val="24"/>
                <w:szCs w:val="24"/>
              </w:rPr>
              <w:t>全日制硕士研究生及以上</w:t>
            </w:r>
          </w:p>
        </w:tc>
        <w:tc>
          <w:tcPr>
            <w:tcW w:w="1317"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1134" w:type="dxa"/>
            <w:gridSpan w:val="2"/>
            <w:vMerge w:val="restart"/>
            <w:tcBorders>
              <w:tl2br w:val="nil"/>
              <w:tr2bl w:val="nil"/>
            </w:tcBorders>
            <w:tcMar>
              <w:top w:w="57" w:type="dxa"/>
              <w:bottom w:w="57" w:type="dxa"/>
            </w:tcMar>
            <w:vAlign w:val="center"/>
          </w:tcPr>
          <w:p>
            <w:pPr>
              <w:widowControl/>
              <w:numPr>
                <w:ilvl w:val="0"/>
                <w:numId w:val="0"/>
              </w:numPr>
              <w:spacing w:line="280" w:lineRule="exact"/>
              <w:jc w:val="left"/>
              <w:rPr>
                <w:rFonts w:hint="eastAsia" w:ascii="Times New Roman" w:hAnsi="Times New Roman" w:eastAsia="方正楷体简体" w:cs="Times New Roman"/>
                <w:b/>
                <w:bCs/>
                <w:color w:val="auto"/>
                <w:kern w:val="0"/>
                <w:sz w:val="24"/>
                <w:szCs w:val="24"/>
                <w:lang w:val="en-US" w:eastAsia="zh-CN"/>
              </w:rPr>
            </w:pPr>
            <w:r>
              <w:rPr>
                <w:rFonts w:hint="default" w:ascii="Times New Roman" w:hAnsi="Times New Roman" w:eastAsia="方正楷体简体" w:cs="Times New Roman"/>
                <w:b/>
                <w:bCs/>
                <w:color w:val="auto"/>
                <w:kern w:val="0"/>
                <w:sz w:val="22"/>
                <w:szCs w:val="22"/>
              </w:rPr>
              <w:t>年龄要求：符合条件的硕士学位研究生年龄在30周岁及以下，博士学位研究生在35周岁及以下，副高或正高专业技术职称人员在45周岁及以下，特别优秀或急需紧缺型卫生专业技术人才可不受年龄限制。</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1</w:t>
            </w:r>
          </w:p>
        </w:tc>
        <w:tc>
          <w:tcPr>
            <w:tcW w:w="1205"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color w:val="auto"/>
                <w:kern w:val="0"/>
                <w:sz w:val="24"/>
                <w:szCs w:val="24"/>
              </w:rPr>
              <w:t>编制内刚性引进</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市级重点专科</w:t>
            </w:r>
          </w:p>
        </w:tc>
        <w:tc>
          <w:tcPr>
            <w:tcW w:w="2320" w:type="dxa"/>
            <w:vMerge w:val="restart"/>
            <w:tcBorders>
              <w:tl2br w:val="nil"/>
              <w:tr2bl w:val="nil"/>
            </w:tcBorders>
            <w:tcMar>
              <w:top w:w="57" w:type="dxa"/>
              <w:bottom w:w="57" w:type="dxa"/>
            </w:tcMar>
            <w:vAlign w:val="center"/>
          </w:tcPr>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1.全日制本科学历及以</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上者提供公租套房。</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 xml:space="preserve">2.临床医学类博士、硕士研究生享受安家补贴和人才津贴10-50万元，并提供科研课题经费和条件。配偶属公务员或事业编制在编人员可落实单位，子女入学入托可协调安排。                </w:t>
            </w:r>
          </w:p>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default" w:ascii="Times New Roman" w:hAnsi="Times New Roman" w:eastAsia="方正楷体简体" w:cs="Times New Roman"/>
                <w:b/>
                <w:bCs/>
                <w:color w:val="auto"/>
                <w:kern w:val="0"/>
                <w:sz w:val="24"/>
                <w:szCs w:val="24"/>
              </w:rPr>
              <w:t xml:space="preserve">3.临床医学类普通全日制本科毕业且规培合格者，符合医院急需紧缺岗位条件者给予5-10万元安家补助费。                                                                                   4.学科带头人薪酬待遇面议。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2</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肿瘤科医生</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肿瘤学</w:t>
            </w:r>
          </w:p>
        </w:tc>
        <w:tc>
          <w:tcPr>
            <w:tcW w:w="1419"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3</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急诊科医生</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急诊医学</w:t>
            </w:r>
          </w:p>
        </w:tc>
        <w:tc>
          <w:tcPr>
            <w:tcW w:w="1419"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4</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ICU医生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重症医学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5</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外科学（神经外科）</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外科学（胸心外科)</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7</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外科学（烧伤整形方向）</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8</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外科学（骨科）</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市级重点专科</w:t>
            </w: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9</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普通外科学</w:t>
            </w:r>
          </w:p>
        </w:tc>
        <w:tc>
          <w:tcPr>
            <w:tcW w:w="1419"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初级职称及以上</w:t>
            </w:r>
          </w:p>
        </w:tc>
        <w:tc>
          <w:tcPr>
            <w:tcW w:w="1093"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全日制硕士研究生及以上</w:t>
            </w: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restart"/>
            <w:tcBorders>
              <w:tl2br w:val="nil"/>
              <w:tr2bl w:val="nil"/>
            </w:tcBorders>
            <w:vAlign w:val="center"/>
          </w:tcPr>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1.全日制本科学历及以</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上者提供公租套房。</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 xml:space="preserve">2.临床医学类博士、硕士研究生享受安家补贴和人才津贴10-50万元，并提供科研课题经费和条件。配偶属公务员或事业编制在编人员可落实单位，子女入学入托可协调安排。                </w:t>
            </w:r>
          </w:p>
          <w:p>
            <w:pPr>
              <w:widowControl/>
              <w:spacing w:line="280" w:lineRule="exact"/>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color w:val="auto"/>
                <w:kern w:val="0"/>
                <w:sz w:val="24"/>
                <w:szCs w:val="24"/>
              </w:rPr>
              <w:t>3.临床医学类普通全日制本科毕业且规培合格者，符合医院急需紧缺岗位条件者给予5-10万元安家补助费。                                                                                   4.学科带头人薪酬待遇面议。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10</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外科学</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泌尿外科</w:t>
            </w:r>
            <w:r>
              <w:rPr>
                <w:rFonts w:hint="eastAsia" w:ascii="Times New Roman" w:hAnsi="Times New Roman" w:eastAsia="方正楷体简体" w:cs="Times New Roman"/>
                <w:b/>
                <w:bCs/>
                <w:kern w:val="0"/>
                <w:sz w:val="24"/>
                <w:szCs w:val="24"/>
                <w:lang w:eastAsia="zh-CN"/>
              </w:rPr>
              <w:t>）</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市级重点专科</w:t>
            </w: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11</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眼科医生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眼科学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12</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五官科医生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耳鼻咽喉科学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13</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妇产科医生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妇产科学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市级重点专科</w:t>
            </w: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14</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心血管病学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市级重点专科</w:t>
            </w: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15</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内科学（消化系统疾病）</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16</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内科学（呼吸病学）</w:t>
            </w:r>
          </w:p>
        </w:tc>
        <w:tc>
          <w:tcPr>
            <w:tcW w:w="1419"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初级职称及以上</w:t>
            </w:r>
          </w:p>
        </w:tc>
        <w:tc>
          <w:tcPr>
            <w:tcW w:w="1093"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全日制硕士研究生及以上</w:t>
            </w: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restart"/>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市级重点专科</w:t>
            </w:r>
          </w:p>
        </w:tc>
        <w:tc>
          <w:tcPr>
            <w:tcW w:w="2320" w:type="dxa"/>
            <w:vMerge w:val="restart"/>
            <w:tcBorders>
              <w:tl2br w:val="nil"/>
              <w:tr2bl w:val="nil"/>
            </w:tcBorders>
            <w:vAlign w:val="center"/>
          </w:tcPr>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1.全日制本科学历及以</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上者提供公租套房。</w:t>
            </w:r>
          </w:p>
          <w:p>
            <w:pPr>
              <w:widowControl/>
              <w:spacing w:line="280" w:lineRule="exact"/>
              <w:jc w:val="left"/>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 xml:space="preserve">2.临床医学类博士、硕士研究生享受安家补贴和人才津贴10-50万元，并提供科研课题经费和条件。配偶属公务员或事业编制在编人员可落实单位，子女入学入托可协调安排。                </w:t>
            </w:r>
          </w:p>
          <w:p>
            <w:pPr>
              <w:widowControl/>
              <w:spacing w:line="280" w:lineRule="exact"/>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color w:val="auto"/>
                <w:kern w:val="0"/>
                <w:sz w:val="24"/>
                <w:szCs w:val="24"/>
              </w:rPr>
              <w:t>3.临床医学类普通全日制本科毕业且规培合格者，符合医院急需紧缺岗位条件者给予5-10万元安家补助费。                                                                                   4.学科带头人薪酬待遇面议。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17</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内科学（内分泌与代谢）</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18</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内科学</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风湿免疫病学</w:t>
            </w:r>
            <w:r>
              <w:rPr>
                <w:rFonts w:hint="eastAsia" w:ascii="Times New Roman" w:hAnsi="Times New Roman" w:eastAsia="方正楷体简体" w:cs="Times New Roman"/>
                <w:b/>
                <w:bCs/>
                <w:kern w:val="0"/>
                <w:sz w:val="24"/>
                <w:szCs w:val="24"/>
                <w:lang w:eastAsia="zh-CN"/>
              </w:rPr>
              <w:t>）</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19</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老年医学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20</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内科学（血液病学)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21</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中医科医生</w:t>
            </w:r>
          </w:p>
        </w:tc>
        <w:tc>
          <w:tcPr>
            <w:tcW w:w="86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中医学</w:t>
            </w:r>
          </w:p>
        </w:tc>
        <w:tc>
          <w:tcPr>
            <w:tcW w:w="1419"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09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17"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tcBorders>
              <w:tl2br w:val="nil"/>
              <w:tr2bl w:val="nil"/>
            </w:tcBorders>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992"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bl>
    <w:p>
      <w:pP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860"/>
        <w:gridCol w:w="1419"/>
        <w:gridCol w:w="888"/>
        <w:gridCol w:w="913"/>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营山县公共资源</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交易中心（营山县行政审批综合服务中心）</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eastAsia"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雍娟</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8215816</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s</w:t>
            </w:r>
            <w:r>
              <w:rPr>
                <w:rFonts w:hint="default" w:ascii="Times New Roman" w:hAnsi="Times New Roman" w:eastAsia="方正楷体简体" w:cs="Times New Roman"/>
                <w:b/>
                <w:bCs/>
                <w:kern w:val="0"/>
                <w:sz w:val="24"/>
                <w:szCs w:val="24"/>
                <w:lang w:val="en-US" w:eastAsia="zh-CN"/>
              </w:rPr>
              <w:t>cysxzspj</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val="en-US" w:eastAsia="zh-CN"/>
              </w:rPr>
              <w:t>@163.com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南充市营山县朗池镇</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模范街</w:t>
            </w:r>
            <w:r>
              <w:rPr>
                <w:rFonts w:hint="eastAsia" w:ascii="Times New Roman" w:hAnsi="Times New Roman" w:eastAsia="方正楷体简体" w:cs="Times New Roman"/>
                <w:b/>
                <w:bCs/>
                <w:kern w:val="0"/>
                <w:sz w:val="24"/>
                <w:szCs w:val="24"/>
                <w:lang w:val="en-US" w:eastAsia="zh-CN"/>
              </w:rPr>
              <w:t>104号</w:t>
            </w:r>
          </w:p>
        </w:tc>
      </w:tr>
      <w:tr>
        <w:tblPrEx>
          <w:tblCellMar>
            <w:top w:w="0" w:type="dxa"/>
            <w:left w:w="108" w:type="dxa"/>
            <w:bottom w:w="0" w:type="dxa"/>
            <w:right w:w="108" w:type="dxa"/>
          </w:tblCellMar>
        </w:tblPrEx>
        <w:trPr>
          <w:trHeight w:val="188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营山县行政审批局于2019年3月19日正式挂牌成立</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作为</w:t>
            </w:r>
            <w:r>
              <w:rPr>
                <w:rFonts w:hint="eastAsia" w:ascii="Times New Roman" w:hAnsi="Times New Roman" w:eastAsia="方正楷体简体" w:cs="Times New Roman"/>
                <w:b/>
                <w:bCs/>
                <w:kern w:val="0"/>
                <w:sz w:val="24"/>
                <w:szCs w:val="24"/>
                <w:lang w:eastAsia="zh-CN"/>
              </w:rPr>
              <w:t>县政府工作部门，县行政审批局下设</w:t>
            </w:r>
            <w:r>
              <w:rPr>
                <w:rFonts w:hint="eastAsia" w:ascii="Times New Roman" w:hAnsi="Times New Roman" w:eastAsia="方正楷体简体" w:cs="Times New Roman"/>
                <w:b/>
                <w:bCs/>
                <w:kern w:val="0"/>
                <w:sz w:val="24"/>
                <w:szCs w:val="24"/>
                <w:lang w:val="en-US" w:eastAsia="zh-CN"/>
              </w:rPr>
              <w:t>8</w:t>
            </w:r>
            <w:r>
              <w:rPr>
                <w:rFonts w:hint="eastAsia" w:ascii="Times New Roman" w:hAnsi="Times New Roman" w:eastAsia="方正楷体简体" w:cs="Times New Roman"/>
                <w:b/>
                <w:bCs/>
                <w:kern w:val="0"/>
                <w:sz w:val="24"/>
                <w:szCs w:val="24"/>
                <w:lang w:eastAsia="zh-CN"/>
              </w:rPr>
              <w:t>个股室</w:t>
            </w: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lang w:eastAsia="zh-CN"/>
              </w:rPr>
              <w:t>个中心（县公共资源交易中心和县行政审批综合服务中心合署办公）。其职能职责如下：</w:t>
            </w: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lang w:eastAsia="zh-CN"/>
              </w:rPr>
              <w:t>负责组织和巡查县行政审批局实施的行政审批事项的现场踏勘工作和相关的技术论证、社会听证工作；</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lang w:eastAsia="zh-CN"/>
              </w:rPr>
              <w:t>负责规范现场踏勘相关工作体系、创新和完善现场踏勘机制；</w:t>
            </w:r>
            <w:r>
              <w:rPr>
                <w:rFonts w:hint="eastAsia" w:ascii="Times New Roman" w:hAnsi="Times New Roman" w:eastAsia="方正楷体简体" w:cs="Times New Roman"/>
                <w:b/>
                <w:bCs/>
                <w:kern w:val="0"/>
                <w:sz w:val="24"/>
                <w:szCs w:val="24"/>
                <w:lang w:val="en-US" w:eastAsia="zh-CN"/>
              </w:rPr>
              <w:t>3.</w:t>
            </w:r>
            <w:r>
              <w:rPr>
                <w:rFonts w:hint="eastAsia" w:ascii="Times New Roman" w:hAnsi="Times New Roman" w:eastAsia="方正楷体简体" w:cs="Times New Roman"/>
                <w:b/>
                <w:bCs/>
                <w:kern w:val="0"/>
                <w:sz w:val="24"/>
                <w:szCs w:val="24"/>
                <w:lang w:eastAsia="zh-CN"/>
              </w:rPr>
              <w:t>负责全县重要投资建设项目相关服务工作；</w:t>
            </w:r>
            <w:r>
              <w:rPr>
                <w:rFonts w:hint="eastAsia" w:ascii="Times New Roman" w:hAnsi="Times New Roman" w:eastAsia="方正楷体简体" w:cs="Times New Roman"/>
                <w:b/>
                <w:bCs/>
                <w:kern w:val="0"/>
                <w:sz w:val="24"/>
                <w:szCs w:val="24"/>
                <w:lang w:val="en-US" w:eastAsia="zh-CN"/>
              </w:rPr>
              <w:t>4.</w:t>
            </w:r>
            <w:r>
              <w:rPr>
                <w:rFonts w:hint="eastAsia" w:ascii="Times New Roman" w:hAnsi="Times New Roman" w:eastAsia="方正楷体简体" w:cs="Times New Roman"/>
                <w:b/>
                <w:bCs/>
                <w:kern w:val="0"/>
                <w:sz w:val="24"/>
                <w:szCs w:val="24"/>
                <w:lang w:eastAsia="zh-CN"/>
              </w:rPr>
              <w:t>负责联合踏勘（测试）、验收、评估、图审等“四联合”工作的组织、协调；</w:t>
            </w:r>
            <w:r>
              <w:rPr>
                <w:rFonts w:hint="eastAsia" w:ascii="Times New Roman" w:hAnsi="Times New Roman" w:eastAsia="方正楷体简体" w:cs="Times New Roman"/>
                <w:b/>
                <w:bCs/>
                <w:kern w:val="0"/>
                <w:sz w:val="24"/>
                <w:szCs w:val="24"/>
                <w:lang w:val="en-US" w:eastAsia="zh-CN"/>
              </w:rPr>
              <w:t>5.</w:t>
            </w:r>
            <w:r>
              <w:rPr>
                <w:rFonts w:hint="eastAsia" w:ascii="Times New Roman" w:hAnsi="Times New Roman" w:eastAsia="方正楷体简体" w:cs="Times New Roman"/>
                <w:b/>
                <w:bCs/>
                <w:kern w:val="0"/>
                <w:sz w:val="24"/>
                <w:szCs w:val="24"/>
                <w:lang w:eastAsia="zh-CN"/>
              </w:rPr>
              <w:t>负责“四联合”事项的集中受理、交办督办、意见汇总、统一反馈等工作。</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现场勘验</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土木工程</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全日制硕士研究生</w:t>
            </w:r>
            <w:r>
              <w:rPr>
                <w:rFonts w:hint="eastAsia" w:ascii="Times New Roman" w:hAnsi="Times New Roman" w:eastAsia="方正楷体简体" w:cs="Times New Roman"/>
                <w:b/>
                <w:bCs/>
                <w:kern w:val="0"/>
                <w:sz w:val="24"/>
                <w:szCs w:val="24"/>
                <w:lang w:val="en-US" w:eastAsia="zh-CN"/>
              </w:rPr>
              <w:t>及以上</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eastAsia" w:ascii="Times New Roman" w:hAnsi="Times New Roman" w:eastAsia="方正楷体简体" w:cs="Times New Roman"/>
                <w:b/>
                <w:bCs/>
                <w:kern w:val="0"/>
                <w:sz w:val="24"/>
                <w:szCs w:val="24"/>
                <w:lang w:val="en-US"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编制内</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bl>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177" w:type="dxa"/>
        <w:jc w:val="center"/>
        <w:tblLayout w:type="fixed"/>
        <w:tblCellMar>
          <w:top w:w="0" w:type="dxa"/>
          <w:left w:w="108" w:type="dxa"/>
          <w:bottom w:w="0" w:type="dxa"/>
          <w:right w:w="108" w:type="dxa"/>
        </w:tblCellMar>
      </w:tblPr>
      <w:tblGrid>
        <w:gridCol w:w="1234"/>
        <w:gridCol w:w="1414"/>
        <w:gridCol w:w="1400"/>
        <w:gridCol w:w="869"/>
        <w:gridCol w:w="884"/>
        <w:gridCol w:w="909"/>
        <w:gridCol w:w="606"/>
        <w:gridCol w:w="320"/>
        <w:gridCol w:w="809"/>
        <w:gridCol w:w="988"/>
        <w:gridCol w:w="1199"/>
        <w:gridCol w:w="1234"/>
        <w:gridCol w:w="2311"/>
      </w:tblGrid>
      <w:tr>
        <w:tblPrEx>
          <w:tblCellMar>
            <w:top w:w="0" w:type="dxa"/>
            <w:left w:w="108" w:type="dxa"/>
            <w:bottom w:w="0" w:type="dxa"/>
            <w:right w:w="108" w:type="dxa"/>
          </w:tblCellMar>
        </w:tblPrEx>
        <w:trPr>
          <w:trHeight w:val="445" w:hRule="atLeast"/>
          <w:jc w:val="center"/>
        </w:trPr>
        <w:tc>
          <w:tcPr>
            <w:tcW w:w="12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8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w:t>
            </w:r>
            <w:r>
              <w:rPr>
                <w:rFonts w:hint="eastAsia" w:ascii="Times New Roman" w:hAnsi="Times New Roman" w:eastAsia="方正楷体简体" w:cs="Times New Roman"/>
                <w:b/>
                <w:bCs/>
                <w:kern w:val="0"/>
                <w:sz w:val="24"/>
                <w:szCs w:val="24"/>
                <w:lang w:eastAsia="zh-CN"/>
              </w:rPr>
              <w:t>地质环境</w:t>
            </w:r>
            <w:r>
              <w:rPr>
                <w:rFonts w:hint="eastAsia" w:ascii="Times New Roman" w:hAnsi="Times New Roman" w:eastAsia="方正楷体简体" w:cs="Times New Roman"/>
                <w:b/>
                <w:bCs/>
                <w:kern w:val="0"/>
                <w:sz w:val="24"/>
                <w:szCs w:val="24"/>
                <w:lang w:val="en-US" w:eastAsia="zh-CN"/>
              </w:rPr>
              <w:t xml:space="preserve">    </w:t>
            </w:r>
            <w:r>
              <w:rPr>
                <w:rFonts w:hint="eastAsia" w:ascii="Times New Roman" w:hAnsi="Times New Roman" w:eastAsia="方正楷体简体" w:cs="Times New Roman"/>
                <w:b/>
                <w:bCs/>
                <w:kern w:val="0"/>
                <w:sz w:val="24"/>
                <w:szCs w:val="24"/>
                <w:lang w:eastAsia="zh-CN"/>
              </w:rPr>
              <w:t>监测站</w:t>
            </w:r>
          </w:p>
        </w:tc>
        <w:tc>
          <w:tcPr>
            <w:tcW w:w="86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79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事业单位</w:t>
            </w:r>
          </w:p>
        </w:tc>
        <w:tc>
          <w:tcPr>
            <w:tcW w:w="92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79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9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4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637700</w:t>
            </w:r>
          </w:p>
        </w:tc>
      </w:tr>
      <w:tr>
        <w:tblPrEx>
          <w:tblCellMar>
            <w:top w:w="0" w:type="dxa"/>
            <w:left w:w="108" w:type="dxa"/>
            <w:bottom w:w="0" w:type="dxa"/>
            <w:right w:w="108" w:type="dxa"/>
          </w:tblCellMar>
        </w:tblPrEx>
        <w:trPr>
          <w:trHeight w:val="445"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8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w:t>
            </w:r>
            <w:r>
              <w:rPr>
                <w:rFonts w:hint="eastAsia" w:ascii="Times New Roman" w:hAnsi="Times New Roman" w:eastAsia="方正楷体简体" w:cs="Times New Roman"/>
                <w:b/>
                <w:bCs/>
                <w:kern w:val="0"/>
                <w:sz w:val="24"/>
                <w:szCs w:val="24"/>
                <w:lang w:eastAsia="zh-CN"/>
              </w:rPr>
              <w:t>自然资源和规划</w:t>
            </w:r>
            <w:r>
              <w:rPr>
                <w:rFonts w:hint="eastAsia" w:ascii="Times New Roman" w:hAnsi="Times New Roman" w:eastAsia="方正楷体简体" w:cs="Times New Roman"/>
                <w:b/>
                <w:bCs/>
                <w:kern w:val="0"/>
                <w:sz w:val="24"/>
                <w:szCs w:val="24"/>
              </w:rPr>
              <w:t>局办公室</w:t>
            </w:r>
          </w:p>
        </w:tc>
        <w:tc>
          <w:tcPr>
            <w:tcW w:w="8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79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8212966</w:t>
            </w:r>
          </w:p>
        </w:tc>
        <w:tc>
          <w:tcPr>
            <w:tcW w:w="92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79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505758176@qq.com</w:t>
            </w:r>
          </w:p>
        </w:tc>
        <w:tc>
          <w:tcPr>
            <w:tcW w:w="11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4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营山县北坝街67号</w:t>
            </w:r>
          </w:p>
        </w:tc>
      </w:tr>
      <w:tr>
        <w:tblPrEx>
          <w:tblCellMar>
            <w:top w:w="0" w:type="dxa"/>
            <w:left w:w="108" w:type="dxa"/>
            <w:bottom w:w="0" w:type="dxa"/>
            <w:right w:w="108" w:type="dxa"/>
          </w:tblCellMar>
        </w:tblPrEx>
        <w:trPr>
          <w:trHeight w:val="1545"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2943"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营山县地质环境监测站作为营山县自然资源和规划局的一个下属事业单位,它的主要职能是组织编制和实施全县地质环境监测工作规划、计划；参与编制地质灾害，地下水、地质遗迹等地质环境资源规划；负责提出地质灾害预警工程项目的设置建议，承担重人地质灾害的监测、调查研究、评价和配合做好防治工件；开展地质灾害预测预报工作,推进和建立全县地质灾害“群测群防、群专结合”的监测网络体系；组织地下水、地质遗迹、矿山地质环境资源的动态监测预报工作</w:t>
            </w:r>
            <w:r>
              <w:rPr>
                <w:rFonts w:hint="default"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val="en-US" w:eastAsia="zh-CN"/>
              </w:rPr>
              <w:t>防止地下水过量开采与污染；编制地质环境、地质灾害、地质遗迹、地下水资源的年报、通报</w:t>
            </w:r>
            <w:r>
              <w:rPr>
                <w:rFonts w:hint="default" w:ascii="Times New Roman" w:hAnsi="Times New Roman" w:eastAsia="方正楷体简体" w:cs="Times New Roman"/>
                <w:b/>
                <w:bCs/>
                <w:kern w:val="0"/>
                <w:sz w:val="24"/>
                <w:szCs w:val="24"/>
                <w:lang w:val="en-US" w:eastAsia="zh-CN"/>
              </w:rPr>
              <w:t>;</w:t>
            </w:r>
            <w:r>
              <w:rPr>
                <w:rFonts w:hint="eastAsia" w:ascii="Times New Roman" w:hAnsi="Times New Roman" w:eastAsia="方正楷体简体" w:cs="Times New Roman"/>
                <w:b/>
                <w:bCs/>
                <w:kern w:val="0"/>
                <w:sz w:val="24"/>
                <w:szCs w:val="24"/>
                <w:lang w:val="en-US" w:eastAsia="zh-CN"/>
              </w:rPr>
              <w:t>建立和完善全县突发性地质灾害的速报制度；承担全县地质环境和地质灾害监测数据、资料的接收、汇总、分析和处理；负责全县地质环境、地质灾害信息系统的建设、管理；开展全县地质环境、地质灾害监测、预防和治理的技术培训；承办县营山县自然资源和规划局交办的其他事项。</w:t>
            </w:r>
          </w:p>
        </w:tc>
      </w:tr>
      <w:tr>
        <w:tblPrEx>
          <w:tblCellMar>
            <w:top w:w="0" w:type="dxa"/>
            <w:left w:w="108" w:type="dxa"/>
            <w:bottom w:w="0" w:type="dxa"/>
            <w:right w:w="108" w:type="dxa"/>
          </w:tblCellMar>
        </w:tblPrEx>
        <w:trPr>
          <w:trHeight w:val="652"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4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8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1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2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1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1723"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w:t>
            </w:r>
          </w:p>
        </w:tc>
        <w:tc>
          <w:tcPr>
            <w:tcW w:w="14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eastAsia="zh-CN"/>
              </w:rPr>
              <w:t>地质环境监测站事业人员</w:t>
            </w:r>
          </w:p>
        </w:tc>
        <w:tc>
          <w:tcPr>
            <w:tcW w:w="14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城乡规划学、城市规划；地理学类（自然地理学、学科教学、地理信息系统）</w:t>
            </w:r>
          </w:p>
        </w:tc>
        <w:tc>
          <w:tcPr>
            <w:tcW w:w="8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8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全日制硕士研究生及以上</w:t>
            </w:r>
          </w:p>
        </w:tc>
        <w:tc>
          <w:tcPr>
            <w:tcW w:w="151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2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9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w:t>
            </w:r>
          </w:p>
        </w:tc>
        <w:tc>
          <w:tcPr>
            <w:tcW w:w="11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编制内</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刚性引进</w:t>
            </w:r>
          </w:p>
        </w:tc>
        <w:tc>
          <w:tcPr>
            <w:tcW w:w="12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bl>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860"/>
        <w:gridCol w:w="1419"/>
        <w:gridCol w:w="888"/>
        <w:gridCol w:w="913"/>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四川省营山职业高级中学</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其它事业单位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www.yszg.com.cn</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eastAsia"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刘浩</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08178223263</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17436537@qq.com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四川省营山县朗池镇复兴二街1号（营山职高）</w:t>
            </w:r>
          </w:p>
        </w:tc>
      </w:tr>
      <w:tr>
        <w:tblPrEx>
          <w:tblCellMar>
            <w:top w:w="0" w:type="dxa"/>
            <w:left w:w="108" w:type="dxa"/>
            <w:bottom w:w="0" w:type="dxa"/>
            <w:right w:w="108" w:type="dxa"/>
          </w:tblCellMar>
        </w:tblPrEx>
        <w:trPr>
          <w:trHeight w:val="170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职业高级中学又名四川省营山县第三中学校，创办于1986年，由营山县人民政府举办、营山县教科体局主管，是县域内唯一的一所公办职业高中。学校以中职升学教育为主、就业教育为辅的办学模式，开设有计算机应用、数控技术应用、铁道运输管理、汽车运用与维修、汽车电子技术应用等主打专业。现有教职工1</w:t>
            </w:r>
            <w:r>
              <w:rPr>
                <w:rFonts w:hint="default" w:ascii="Times New Roman" w:hAnsi="Times New Roman" w:eastAsia="方正楷体简体" w:cs="Times New Roman"/>
                <w:b/>
                <w:bCs/>
                <w:kern w:val="0"/>
                <w:sz w:val="24"/>
                <w:szCs w:val="24"/>
              </w:rPr>
              <w:t>04</w:t>
            </w:r>
            <w:r>
              <w:rPr>
                <w:rFonts w:hint="eastAsia" w:ascii="Times New Roman" w:hAnsi="Times New Roman" w:eastAsia="方正楷体简体" w:cs="Times New Roman"/>
                <w:b/>
                <w:bCs/>
                <w:kern w:val="0"/>
                <w:sz w:val="24"/>
                <w:szCs w:val="24"/>
              </w:rPr>
              <w:t>人，其中高级教师</w:t>
            </w:r>
            <w:r>
              <w:rPr>
                <w:rFonts w:hint="default" w:ascii="Times New Roman" w:hAnsi="Times New Roman" w:eastAsia="方正楷体简体" w:cs="Times New Roman"/>
                <w:b/>
                <w:bCs/>
                <w:kern w:val="0"/>
                <w:sz w:val="24"/>
                <w:szCs w:val="24"/>
              </w:rPr>
              <w:t>24</w:t>
            </w:r>
            <w:r>
              <w:rPr>
                <w:rFonts w:hint="eastAsia" w:ascii="Times New Roman" w:hAnsi="Times New Roman" w:eastAsia="方正楷体简体" w:cs="Times New Roman"/>
                <w:b/>
                <w:bCs/>
                <w:kern w:val="0"/>
                <w:sz w:val="24"/>
                <w:szCs w:val="24"/>
              </w:rPr>
              <w:t>人，中级教师2</w:t>
            </w:r>
            <w:r>
              <w:rPr>
                <w:rFonts w:hint="default" w:ascii="Times New Roman" w:hAnsi="Times New Roman" w:eastAsia="方正楷体简体" w:cs="Times New Roman"/>
                <w:b/>
                <w:bCs/>
                <w:kern w:val="0"/>
                <w:sz w:val="24"/>
                <w:szCs w:val="24"/>
              </w:rPr>
              <w:t>4</w:t>
            </w:r>
            <w:r>
              <w:rPr>
                <w:rFonts w:hint="eastAsia" w:ascii="Times New Roman" w:hAnsi="Times New Roman" w:eastAsia="方正楷体简体" w:cs="Times New Roman"/>
                <w:b/>
                <w:bCs/>
                <w:kern w:val="0"/>
                <w:sz w:val="24"/>
                <w:szCs w:val="24"/>
              </w:rPr>
              <w:t>人，研究生学历3人，各级各类学生3600余人。学校已成功创建为全国文明礼仪教育示范基地、南充市重点中等职业学校、营山县安全示范学校。学校教学正、学风浓，多年来为社会培养了数以万计的优秀毕业生。</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教师</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机械类</w:t>
            </w:r>
          </w:p>
          <w:p>
            <w:pPr>
              <w:widowControl/>
              <w:spacing w:line="280" w:lineRule="exact"/>
              <w:jc w:val="center"/>
              <w:rPr>
                <w:rFonts w:hint="eastAsia"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机械工程</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机械设计制造及其自动化</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88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全日制硕士研究生</w:t>
            </w:r>
            <w:r>
              <w:rPr>
                <w:rFonts w:hint="eastAsia" w:ascii="Times New Roman" w:hAnsi="Times New Roman" w:eastAsia="方正楷体简体" w:cs="Times New Roman"/>
                <w:b/>
                <w:bCs/>
                <w:kern w:val="0"/>
                <w:sz w:val="24"/>
                <w:szCs w:val="24"/>
                <w:lang w:val="en-US" w:eastAsia="zh-CN"/>
              </w:rPr>
              <w:t>及以上</w:t>
            </w:r>
          </w:p>
        </w:tc>
        <w:tc>
          <w:tcPr>
            <w:tcW w:w="15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bl>
    <w:p>
      <w:pPr>
        <w:rPr>
          <w:rFonts w:hint="default" w:ascii="Times New Roman" w:hAnsi="Times New Roman" w:cs="Times New Roman"/>
          <w:b/>
          <w:bCs/>
          <w:lang w:val="en-US" w:eastAsia="zh-CN"/>
        </w:rPr>
      </w:pPr>
    </w:p>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0"/>
        <w:gridCol w:w="860"/>
        <w:gridCol w:w="1419"/>
        <w:gridCol w:w="1305"/>
        <w:gridCol w:w="496"/>
        <w:gridCol w:w="609"/>
        <w:gridCol w:w="321"/>
        <w:gridCol w:w="813"/>
        <w:gridCol w:w="992"/>
        <w:gridCol w:w="1205"/>
        <w:gridCol w:w="124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营山县第二中学</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事业单位</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fldChar w:fldCharType="begin"/>
            </w:r>
            <w:r>
              <w:rPr>
                <w:rFonts w:hint="default" w:ascii="Times New Roman" w:hAnsi="Times New Roman" w:eastAsia="方正楷体简体" w:cs="Times New Roman"/>
                <w:b/>
                <w:bCs/>
                <w:kern w:val="0"/>
                <w:sz w:val="24"/>
                <w:szCs w:val="24"/>
              </w:rPr>
              <w:instrText xml:space="preserve"> HYPERLINK "http://scys2z.30edu.com/" </w:instrText>
            </w:r>
            <w:r>
              <w:rPr>
                <w:rFonts w:hint="default" w:ascii="Times New Roman" w:hAnsi="Times New Roman" w:eastAsia="方正楷体简体" w:cs="Times New Roman"/>
                <w:b/>
                <w:bCs/>
                <w:kern w:val="0"/>
                <w:sz w:val="24"/>
                <w:szCs w:val="24"/>
              </w:rPr>
              <w:fldChar w:fldCharType="separate"/>
            </w:r>
            <w:r>
              <w:rPr>
                <w:rFonts w:hint="eastAsia" w:ascii="Times New Roman" w:hAnsi="Times New Roman" w:eastAsia="方正楷体简体" w:cs="Times New Roman"/>
                <w:b/>
                <w:bCs/>
                <w:kern w:val="0"/>
                <w:sz w:val="24"/>
                <w:szCs w:val="24"/>
              </w:rPr>
              <w:t>http://scys2z.30edu.com</w:t>
            </w:r>
            <w:r>
              <w:rPr>
                <w:rFonts w:hint="default" w:ascii="Times New Roman" w:hAnsi="Times New Roman" w:eastAsia="方正楷体简体" w:cs="Times New Roman"/>
                <w:b/>
                <w:bCs/>
                <w:kern w:val="0"/>
                <w:sz w:val="24"/>
                <w:szCs w:val="24"/>
              </w:rPr>
              <w:fldChar w:fldCharType="end"/>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黄江林</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15182969899</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302976759@qq.com</w:t>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l2br w:val="nil"/>
              <w:tr2bl w:val="nil"/>
            </w:tcBorders>
            <w:tcMar>
              <w:top w:w="57" w:type="dxa"/>
              <w:bottom w:w="57" w:type="dxa"/>
            </w:tcMar>
            <w:vAlign w:val="top"/>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二中地处营山县城磨子街中街，南充市示范高中，现有教职工184人，在校学生3300余人。学校环境优美、管理严格、校风纯正、教风严谨、学风浓郁、特色鲜明，始终为学生终身发展和美好人生奠定基础，为教师专业成长和幸福从教搭建平台，教育教学质量一直名列全市前列。学校先后获得“四川省卫生先进单位”“四川省阳光体育示范学校”“南充市依法治校示范校”“南充市安全示范校”“南充市体育传统项目示范学校”等多项殊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教师</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学科教学（语文）</w:t>
            </w:r>
          </w:p>
        </w:tc>
        <w:tc>
          <w:tcPr>
            <w:tcW w:w="1419"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305"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全日制硕士研究生及以上</w:t>
            </w:r>
          </w:p>
        </w:tc>
        <w:tc>
          <w:tcPr>
            <w:tcW w:w="11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rPr>
              <w:t>语文教育，相应教师资格证</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编制内刚性引进</w:t>
            </w:r>
          </w:p>
        </w:tc>
        <w:tc>
          <w:tcPr>
            <w:tcW w:w="1240"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优教优先</w:t>
            </w:r>
          </w:p>
        </w:tc>
        <w:tc>
          <w:tcPr>
            <w:tcW w:w="2320" w:type="dxa"/>
            <w:vMerge w:val="restart"/>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2</w:t>
            </w:r>
          </w:p>
        </w:tc>
        <w:tc>
          <w:tcPr>
            <w:tcW w:w="1420"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教师</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学科教学（数学）</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数学教育，相应教师资格证</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jc w:val="left"/>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3</w:t>
            </w:r>
          </w:p>
        </w:tc>
        <w:tc>
          <w:tcPr>
            <w:tcW w:w="1420"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教师</w:t>
            </w:r>
          </w:p>
        </w:tc>
        <w:tc>
          <w:tcPr>
            <w:tcW w:w="86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学科教学（政治）</w:t>
            </w:r>
          </w:p>
        </w:tc>
        <w:tc>
          <w:tcPr>
            <w:tcW w:w="1419"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政治教育</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相应教师资格证</w:t>
            </w:r>
          </w:p>
        </w:tc>
        <w:tc>
          <w:tcPr>
            <w:tcW w:w="992"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205"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jc w:val="left"/>
              <w:rPr>
                <w:rFonts w:hint="default" w:ascii="Times New Roman" w:hAnsi="Times New Roman" w:eastAsia="方正楷体简体" w:cs="Times New Roman"/>
                <w:b/>
                <w:bCs/>
                <w:kern w:val="0"/>
                <w:sz w:val="24"/>
                <w:szCs w:val="24"/>
              </w:rPr>
            </w:pPr>
          </w:p>
        </w:tc>
      </w:tr>
    </w:tbl>
    <w:p>
      <w:pPr>
        <w:rPr>
          <w:rFonts w:hint="default"/>
          <w:lang w:val="en-US" w:eastAsia="zh-CN"/>
        </w:rPr>
      </w:pP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14"/>
        <w:gridCol w:w="1480"/>
        <w:gridCol w:w="905"/>
        <w:gridCol w:w="1303"/>
        <w:gridCol w:w="498"/>
        <w:gridCol w:w="792"/>
        <w:gridCol w:w="138"/>
        <w:gridCol w:w="1113"/>
        <w:gridCol w:w="868"/>
        <w:gridCol w:w="1331"/>
        <w:gridCol w:w="93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79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四川省营山县教师进修学校</w:t>
            </w:r>
          </w:p>
        </w:tc>
        <w:tc>
          <w:tcPr>
            <w:tcW w:w="905"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类别</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事业单位</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单位网址</w:t>
            </w:r>
          </w:p>
        </w:tc>
        <w:tc>
          <w:tcPr>
            <w:tcW w:w="198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31"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邮政编码</w:t>
            </w:r>
          </w:p>
        </w:tc>
        <w:tc>
          <w:tcPr>
            <w:tcW w:w="3258"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w:t>
            </w:r>
            <w:r>
              <w:rPr>
                <w:rFonts w:hint="default" w:ascii="Times New Roman" w:hAnsi="Times New Roman" w:eastAsia="方正楷体简体" w:cs="Times New Roman"/>
                <w:b/>
                <w:bCs/>
                <w:kern w:val="0"/>
                <w:sz w:val="24"/>
                <w:szCs w:val="24"/>
              </w:rPr>
              <w:t>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79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魏良平</w:t>
            </w:r>
          </w:p>
        </w:tc>
        <w:tc>
          <w:tcPr>
            <w:tcW w:w="905"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电话</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13</w:t>
            </w:r>
            <w:r>
              <w:rPr>
                <w:rFonts w:hint="default" w:ascii="Times New Roman" w:hAnsi="Times New Roman" w:eastAsia="方正楷体简体" w:cs="Times New Roman"/>
                <w:b/>
                <w:bCs/>
                <w:kern w:val="0"/>
                <w:sz w:val="24"/>
                <w:szCs w:val="24"/>
              </w:rPr>
              <w:t>990741228</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E</w:t>
            </w:r>
            <w:r>
              <w:rPr>
                <w:rFonts w:hint="default" w:ascii="Times New Roman" w:hAnsi="Times New Roman" w:eastAsia="方正楷体简体" w:cs="Times New Roman"/>
                <w:b/>
                <w:bCs/>
                <w:kern w:val="0"/>
                <w:sz w:val="24"/>
                <w:szCs w:val="24"/>
              </w:rPr>
              <w:t>-mail</w:t>
            </w:r>
          </w:p>
        </w:tc>
        <w:tc>
          <w:tcPr>
            <w:tcW w:w="198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color w:val="000000" w:themeColor="text1"/>
                <w:kern w:val="0"/>
                <w:sz w:val="24"/>
                <w:szCs w:val="24"/>
                <w:lang w:val="en-US" w:eastAsia="zh-CN"/>
                <w14:textFill>
                  <w14:solidFill>
                    <w14:schemeClr w14:val="tx1"/>
                  </w14:solidFill>
                </w14:textFill>
              </w:rPr>
              <w:t>250623792@qq.com</w:t>
            </w:r>
          </w:p>
        </w:tc>
        <w:tc>
          <w:tcPr>
            <w:tcW w:w="1331"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通讯地址</w:t>
            </w:r>
          </w:p>
        </w:tc>
        <w:tc>
          <w:tcPr>
            <w:tcW w:w="3258"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l2br w:val="nil"/>
              <w:tr2bl w:val="nil"/>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营山县教师进修学校是全县唯一一所具有培训全县教师资质的培训机构。学校始建于</w:t>
            </w:r>
            <w:r>
              <w:rPr>
                <w:rFonts w:hint="default" w:ascii="Times New Roman" w:hAnsi="Times New Roman" w:eastAsia="方正楷体简体" w:cs="Times New Roman"/>
                <w:b/>
                <w:bCs/>
                <w:kern w:val="0"/>
                <w:sz w:val="24"/>
                <w:szCs w:val="24"/>
              </w:rPr>
              <w:t>1972年</w:t>
            </w:r>
            <w:r>
              <w:rPr>
                <w:rFonts w:hint="eastAsia" w:ascii="Times New Roman" w:hAnsi="Times New Roman" w:eastAsia="方正楷体简体" w:cs="Times New Roman"/>
                <w:b/>
                <w:bCs/>
                <w:kern w:val="0"/>
                <w:sz w:val="24"/>
                <w:szCs w:val="24"/>
              </w:rPr>
              <w:t>，主要</w:t>
            </w:r>
            <w:r>
              <w:rPr>
                <w:rFonts w:hint="default" w:ascii="Times New Roman" w:hAnsi="Times New Roman" w:eastAsia="方正楷体简体" w:cs="Times New Roman"/>
                <w:b/>
                <w:bCs/>
                <w:kern w:val="0"/>
                <w:sz w:val="24"/>
                <w:szCs w:val="24"/>
              </w:rPr>
              <w:t>承担全县中小学、幼儿教师的继续教育，负责教研、科研的组织实施，指导中小学继续教育校本培训，完成中小学教师学时登记的指导与管理工作。</w:t>
            </w:r>
            <w:r>
              <w:rPr>
                <w:rFonts w:hint="eastAsia" w:ascii="Times New Roman" w:hAnsi="Times New Roman" w:eastAsia="方正楷体简体" w:cs="Times New Roman"/>
                <w:b/>
                <w:bCs/>
                <w:kern w:val="0"/>
                <w:sz w:val="24"/>
                <w:szCs w:val="24"/>
              </w:rPr>
              <w:t>学校目前有研训员2</w:t>
            </w:r>
            <w:r>
              <w:rPr>
                <w:rFonts w:hint="default" w:ascii="Times New Roman" w:hAnsi="Times New Roman" w:eastAsia="方正楷体简体" w:cs="Times New Roman"/>
                <w:b/>
                <w:bCs/>
                <w:kern w:val="0"/>
                <w:sz w:val="24"/>
                <w:szCs w:val="24"/>
              </w:rPr>
              <w:t>4</w:t>
            </w:r>
            <w:r>
              <w:rPr>
                <w:rFonts w:hint="eastAsia" w:ascii="Times New Roman" w:hAnsi="Times New Roman" w:eastAsia="方正楷体简体" w:cs="Times New Roman"/>
                <w:b/>
                <w:bCs/>
                <w:kern w:val="0"/>
                <w:sz w:val="24"/>
                <w:szCs w:val="24"/>
              </w:rPr>
              <w:t>人，其中研究生</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人，本科学历2</w:t>
            </w:r>
            <w:r>
              <w:rPr>
                <w:rFonts w:hint="default" w:ascii="Times New Roman" w:hAnsi="Times New Roman" w:eastAsia="方正楷体简体" w:cs="Times New Roman"/>
                <w:b/>
                <w:bCs/>
                <w:kern w:val="0"/>
                <w:sz w:val="24"/>
                <w:szCs w:val="24"/>
              </w:rPr>
              <w:t>2</w:t>
            </w:r>
            <w:r>
              <w:rPr>
                <w:rFonts w:hint="eastAsia" w:ascii="Times New Roman" w:hAnsi="Times New Roman" w:eastAsia="方正楷体简体" w:cs="Times New Roman"/>
                <w:b/>
                <w:bCs/>
                <w:kern w:val="0"/>
                <w:sz w:val="24"/>
                <w:szCs w:val="24"/>
              </w:rPr>
              <w:t>人，高级讲师1</w:t>
            </w:r>
            <w:r>
              <w:rPr>
                <w:rFonts w:hint="default" w:ascii="Times New Roman" w:hAnsi="Times New Roman" w:eastAsia="方正楷体简体" w:cs="Times New Roman"/>
                <w:b/>
                <w:bCs/>
                <w:kern w:val="0"/>
                <w:sz w:val="24"/>
                <w:szCs w:val="24"/>
              </w:rPr>
              <w:t>0</w:t>
            </w:r>
            <w:r>
              <w:rPr>
                <w:rFonts w:hint="eastAsia" w:ascii="Times New Roman" w:hAnsi="Times New Roman" w:eastAsia="方正楷体简体" w:cs="Times New Roman"/>
                <w:b/>
                <w:bCs/>
                <w:kern w:val="0"/>
                <w:sz w:val="24"/>
                <w:szCs w:val="24"/>
              </w:rPr>
              <w:t>人，讲师1</w:t>
            </w:r>
            <w:r>
              <w:rPr>
                <w:rFonts w:hint="default" w:ascii="Times New Roman" w:hAnsi="Times New Roman" w:eastAsia="方正楷体简体" w:cs="Times New Roman"/>
                <w:b/>
                <w:bCs/>
                <w:kern w:val="0"/>
                <w:sz w:val="24"/>
                <w:szCs w:val="24"/>
              </w:rPr>
              <w:t>0</w:t>
            </w:r>
            <w:r>
              <w:rPr>
                <w:rFonts w:hint="eastAsia" w:ascii="Times New Roman" w:hAnsi="Times New Roman" w:eastAsia="方正楷体简体" w:cs="Times New Roman"/>
                <w:b/>
                <w:bCs/>
                <w:kern w:val="0"/>
                <w:sz w:val="24"/>
                <w:szCs w:val="24"/>
              </w:rPr>
              <w:t>人，助讲</w:t>
            </w:r>
            <w:r>
              <w:rPr>
                <w:rFonts w:hint="default" w:ascii="Times New Roman" w:hAnsi="Times New Roman" w:eastAsia="方正楷体简体" w:cs="Times New Roman"/>
                <w:b/>
                <w:bCs/>
                <w:kern w:val="0"/>
                <w:sz w:val="24"/>
                <w:szCs w:val="24"/>
              </w:rPr>
              <w:t>4</w:t>
            </w:r>
            <w:r>
              <w:rPr>
                <w:rFonts w:hint="eastAsia" w:ascii="Times New Roman" w:hAnsi="Times New Roman" w:eastAsia="方正楷体简体" w:cs="Times New Roman"/>
                <w:b/>
                <w:bCs/>
                <w:kern w:val="0"/>
                <w:sz w:val="24"/>
                <w:szCs w:val="24"/>
              </w:rPr>
              <w:t>人。近两年各研训员先后在国家级刊物发表各类文章</w:t>
            </w:r>
            <w:r>
              <w:rPr>
                <w:rFonts w:hint="default" w:ascii="Times New Roman" w:hAnsi="Times New Roman" w:eastAsia="方正楷体简体" w:cs="Times New Roman"/>
                <w:b/>
                <w:bCs/>
                <w:kern w:val="0"/>
                <w:sz w:val="24"/>
                <w:szCs w:val="24"/>
              </w:rPr>
              <w:t>40余篇</w:t>
            </w:r>
            <w:r>
              <w:rPr>
                <w:rFonts w:hint="eastAsia" w:ascii="Times New Roman" w:hAnsi="Times New Roman" w:eastAsia="方正楷体简体" w:cs="Times New Roman"/>
                <w:b/>
                <w:bCs/>
                <w:kern w:val="0"/>
                <w:sz w:val="24"/>
                <w:szCs w:val="24"/>
              </w:rPr>
              <w:t>，</w:t>
            </w:r>
            <w:r>
              <w:rPr>
                <w:rFonts w:hint="default" w:ascii="Times New Roman" w:hAnsi="Times New Roman" w:eastAsia="方正楷体简体" w:cs="Times New Roman"/>
                <w:b/>
                <w:bCs/>
                <w:kern w:val="0"/>
                <w:sz w:val="24"/>
                <w:szCs w:val="24"/>
              </w:rPr>
              <w:t>有21人分别受到国家、省、市、县级表彰。2015年6月和2019年3月我县两次中标国培项目县。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31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48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9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职称职务要求</w:t>
            </w:r>
          </w:p>
        </w:tc>
        <w:tc>
          <w:tcPr>
            <w:tcW w:w="1303"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学历学位要求</w:t>
            </w:r>
          </w:p>
        </w:tc>
        <w:tc>
          <w:tcPr>
            <w:tcW w:w="129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25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86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331"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93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1</w:t>
            </w:r>
          </w:p>
        </w:tc>
        <w:tc>
          <w:tcPr>
            <w:tcW w:w="131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eastAsia="zh-CN"/>
              </w:rPr>
              <w:t>中学英语</w:t>
            </w:r>
            <w:r>
              <w:rPr>
                <w:rFonts w:hint="eastAsia" w:ascii="Times New Roman" w:hAnsi="Times New Roman" w:eastAsia="方正楷体简体" w:cs="Times New Roman"/>
                <w:b/>
                <w:bCs/>
                <w:color w:val="auto"/>
                <w:kern w:val="0"/>
                <w:sz w:val="24"/>
                <w:szCs w:val="24"/>
              </w:rPr>
              <w:t>研训员</w:t>
            </w:r>
          </w:p>
        </w:tc>
        <w:tc>
          <w:tcPr>
            <w:tcW w:w="1480"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英语类、</w:t>
            </w:r>
          </w:p>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学科教学（</w:t>
            </w:r>
            <w:r>
              <w:rPr>
                <w:rFonts w:hint="eastAsia" w:ascii="Times New Roman" w:hAnsi="Times New Roman" w:eastAsia="方正楷体简体" w:cs="Times New Roman"/>
                <w:b/>
                <w:bCs/>
                <w:color w:val="auto"/>
                <w:kern w:val="0"/>
                <w:sz w:val="24"/>
                <w:szCs w:val="24"/>
                <w:lang w:eastAsia="zh-CN"/>
              </w:rPr>
              <w:t>英语</w:t>
            </w:r>
            <w:r>
              <w:rPr>
                <w:rFonts w:hint="eastAsia" w:ascii="Times New Roman" w:hAnsi="Times New Roman" w:eastAsia="方正楷体简体" w:cs="Times New Roman"/>
                <w:b/>
                <w:bCs/>
                <w:color w:val="auto"/>
                <w:kern w:val="0"/>
                <w:sz w:val="24"/>
                <w:szCs w:val="24"/>
              </w:rPr>
              <w:t>）</w:t>
            </w:r>
          </w:p>
        </w:tc>
        <w:tc>
          <w:tcPr>
            <w:tcW w:w="9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1303"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color w:val="auto"/>
                <w:kern w:val="0"/>
                <w:sz w:val="24"/>
                <w:szCs w:val="24"/>
              </w:rPr>
              <w:t>全日制硕士研究生</w:t>
            </w:r>
            <w:r>
              <w:rPr>
                <w:rFonts w:hint="eastAsia" w:ascii="Times New Roman" w:hAnsi="Times New Roman" w:eastAsia="方正楷体简体" w:cs="Times New Roman"/>
                <w:b/>
                <w:bCs/>
                <w:color w:val="auto"/>
                <w:kern w:val="0"/>
                <w:sz w:val="24"/>
                <w:szCs w:val="24"/>
                <w:lang w:val="en-US" w:eastAsia="zh-CN"/>
              </w:rPr>
              <w:t>及以上</w:t>
            </w:r>
          </w:p>
        </w:tc>
        <w:tc>
          <w:tcPr>
            <w:tcW w:w="1290" w:type="dxa"/>
            <w:gridSpan w:val="2"/>
            <w:vMerge w:val="restart"/>
            <w:tcBorders>
              <w:tl2br w:val="nil"/>
              <w:tr2bl w:val="nil"/>
            </w:tcBorders>
            <w:tcMar>
              <w:top w:w="57" w:type="dxa"/>
              <w:bottom w:w="57" w:type="dxa"/>
            </w:tcMar>
            <w:vAlign w:val="center"/>
          </w:tcPr>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color w:val="auto"/>
                <w:kern w:val="0"/>
                <w:sz w:val="24"/>
                <w:szCs w:val="24"/>
              </w:rPr>
              <w:t>有中小学教育从业经历者优先</w:t>
            </w:r>
          </w:p>
        </w:tc>
        <w:tc>
          <w:tcPr>
            <w:tcW w:w="1251" w:type="dxa"/>
            <w:gridSpan w:val="2"/>
            <w:vMerge w:val="restart"/>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val="en-US" w:eastAsia="zh-CN"/>
              </w:rPr>
              <w:t>1.</w:t>
            </w:r>
            <w:r>
              <w:rPr>
                <w:rFonts w:hint="eastAsia" w:ascii="Times New Roman" w:hAnsi="Times New Roman" w:eastAsia="方正楷体简体" w:cs="Times New Roman"/>
                <w:b/>
                <w:bCs/>
                <w:color w:val="auto"/>
                <w:kern w:val="0"/>
                <w:sz w:val="24"/>
                <w:szCs w:val="24"/>
              </w:rPr>
              <w:t>教师资格证</w:t>
            </w:r>
            <w:r>
              <w:rPr>
                <w:rFonts w:hint="eastAsia" w:ascii="Times New Roman" w:hAnsi="Times New Roman" w:eastAsia="方正楷体简体" w:cs="Times New Roman"/>
                <w:b/>
                <w:bCs/>
                <w:color w:val="auto"/>
                <w:kern w:val="0"/>
                <w:sz w:val="24"/>
                <w:szCs w:val="24"/>
                <w:lang w:eastAsia="zh-CN"/>
              </w:rPr>
              <w:t>；</w:t>
            </w:r>
          </w:p>
          <w:p>
            <w:pPr>
              <w:widowControl/>
              <w:spacing w:line="280" w:lineRule="exact"/>
              <w:jc w:val="left"/>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val="en-US" w:eastAsia="zh-CN"/>
              </w:rPr>
              <w:t>2.</w:t>
            </w:r>
            <w:r>
              <w:rPr>
                <w:rFonts w:hint="eastAsia" w:ascii="Times New Roman" w:hAnsi="Times New Roman" w:eastAsia="方正楷体简体" w:cs="Times New Roman"/>
                <w:b/>
                <w:bCs/>
                <w:color w:val="auto"/>
                <w:kern w:val="0"/>
                <w:sz w:val="24"/>
                <w:szCs w:val="24"/>
              </w:rPr>
              <w:t>普通话二</w:t>
            </w:r>
            <w:r>
              <w:rPr>
                <w:rFonts w:hint="eastAsia" w:ascii="Times New Roman" w:hAnsi="Times New Roman" w:eastAsia="方正楷体简体" w:cs="Times New Roman"/>
                <w:b/>
                <w:bCs/>
                <w:color w:val="auto"/>
                <w:kern w:val="0"/>
                <w:sz w:val="24"/>
                <w:szCs w:val="24"/>
                <w:lang w:eastAsia="zh-CN"/>
              </w:rPr>
              <w:t>乙。</w:t>
            </w:r>
          </w:p>
        </w:tc>
        <w:tc>
          <w:tcPr>
            <w:tcW w:w="86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1</w:t>
            </w:r>
          </w:p>
        </w:tc>
        <w:tc>
          <w:tcPr>
            <w:tcW w:w="1331"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color w:val="auto"/>
                <w:kern w:val="0"/>
                <w:sz w:val="24"/>
                <w:szCs w:val="24"/>
              </w:rPr>
              <w:t>编制内刚性引进</w:t>
            </w:r>
          </w:p>
        </w:tc>
        <w:tc>
          <w:tcPr>
            <w:tcW w:w="93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restart"/>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2</w:t>
            </w:r>
          </w:p>
        </w:tc>
        <w:tc>
          <w:tcPr>
            <w:tcW w:w="131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中</w:t>
            </w:r>
            <w:r>
              <w:rPr>
                <w:rFonts w:hint="eastAsia" w:ascii="Times New Roman" w:hAnsi="Times New Roman" w:eastAsia="方正楷体简体" w:cs="Times New Roman"/>
                <w:b/>
                <w:bCs/>
                <w:color w:val="auto"/>
                <w:kern w:val="0"/>
                <w:sz w:val="24"/>
                <w:szCs w:val="24"/>
                <w:lang w:eastAsia="zh-CN"/>
              </w:rPr>
              <w:t>学化学</w:t>
            </w:r>
            <w:r>
              <w:rPr>
                <w:rFonts w:hint="eastAsia" w:ascii="Times New Roman" w:hAnsi="Times New Roman" w:eastAsia="方正楷体简体" w:cs="Times New Roman"/>
                <w:b/>
                <w:bCs/>
                <w:color w:val="auto"/>
                <w:kern w:val="0"/>
                <w:sz w:val="24"/>
                <w:szCs w:val="24"/>
              </w:rPr>
              <w:t>研训员</w:t>
            </w:r>
          </w:p>
        </w:tc>
        <w:tc>
          <w:tcPr>
            <w:tcW w:w="1480"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eastAsia="zh-CN"/>
              </w:rPr>
              <w:t>化学类、</w:t>
            </w:r>
          </w:p>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rPr>
              <w:t>学科教学（</w:t>
            </w:r>
            <w:r>
              <w:rPr>
                <w:rFonts w:hint="eastAsia" w:ascii="Times New Roman" w:hAnsi="Times New Roman" w:eastAsia="方正楷体简体" w:cs="Times New Roman"/>
                <w:b/>
                <w:bCs/>
                <w:color w:val="auto"/>
                <w:kern w:val="0"/>
                <w:sz w:val="24"/>
                <w:szCs w:val="24"/>
                <w:lang w:eastAsia="zh-CN"/>
              </w:rPr>
              <w:t>化学</w:t>
            </w:r>
            <w:r>
              <w:rPr>
                <w:rFonts w:hint="eastAsia" w:ascii="Times New Roman" w:hAnsi="Times New Roman" w:eastAsia="方正楷体简体" w:cs="Times New Roman"/>
                <w:b/>
                <w:bCs/>
                <w:color w:val="auto"/>
                <w:kern w:val="0"/>
                <w:sz w:val="24"/>
                <w:szCs w:val="24"/>
              </w:rPr>
              <w:t>）</w:t>
            </w:r>
          </w:p>
        </w:tc>
        <w:tc>
          <w:tcPr>
            <w:tcW w:w="9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1303" w:type="dxa"/>
            <w:vMerge w:val="continue"/>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val="en-US" w:eastAsia="zh-CN"/>
              </w:rPr>
            </w:pPr>
          </w:p>
        </w:tc>
        <w:tc>
          <w:tcPr>
            <w:tcW w:w="1290" w:type="dxa"/>
            <w:gridSpan w:val="2"/>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1251" w:type="dxa"/>
            <w:gridSpan w:val="2"/>
            <w:vMerge w:val="continue"/>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p>
        </w:tc>
        <w:tc>
          <w:tcPr>
            <w:tcW w:w="86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rPr>
              <w:t>1</w:t>
            </w:r>
          </w:p>
        </w:tc>
        <w:tc>
          <w:tcPr>
            <w:tcW w:w="1331"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p>
        </w:tc>
        <w:tc>
          <w:tcPr>
            <w:tcW w:w="93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3</w:t>
            </w:r>
          </w:p>
        </w:tc>
        <w:tc>
          <w:tcPr>
            <w:tcW w:w="131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中学历史研训员</w:t>
            </w:r>
          </w:p>
        </w:tc>
        <w:tc>
          <w:tcPr>
            <w:tcW w:w="148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rPr>
              <w:t>历史类</w:t>
            </w:r>
            <w:r>
              <w:rPr>
                <w:rFonts w:hint="eastAsia" w:ascii="Times New Roman" w:hAnsi="Times New Roman" w:eastAsia="方正楷体简体" w:cs="Times New Roman"/>
                <w:b/>
                <w:bCs/>
                <w:kern w:val="0"/>
                <w:sz w:val="24"/>
                <w:szCs w:val="24"/>
                <w:lang w:eastAsia="zh-CN"/>
              </w:rPr>
              <w:t>、</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学科教学（历史）</w:t>
            </w:r>
          </w:p>
        </w:tc>
        <w:tc>
          <w:tcPr>
            <w:tcW w:w="905"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03"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p>
        </w:tc>
        <w:tc>
          <w:tcPr>
            <w:tcW w:w="1290" w:type="dxa"/>
            <w:gridSpan w:val="2"/>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51" w:type="dxa"/>
            <w:gridSpan w:val="2"/>
            <w:tcBorders>
              <w:tl2br w:val="nil"/>
              <w:tr2bl w:val="nil"/>
            </w:tcBorders>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rPr>
              <w:t>1</w:t>
            </w:r>
            <w:r>
              <w:rPr>
                <w:rFonts w:hint="default" w:ascii="Times New Roman" w:hAnsi="Times New Roman" w:eastAsia="方正楷体简体" w:cs="Times New Roman"/>
                <w:b/>
                <w:bCs/>
                <w:kern w:val="0"/>
                <w:sz w:val="24"/>
                <w:szCs w:val="24"/>
              </w:rPr>
              <w:t>.</w:t>
            </w:r>
            <w:r>
              <w:rPr>
                <w:rFonts w:hint="eastAsia" w:ascii="Times New Roman" w:hAnsi="Times New Roman" w:eastAsia="方正楷体简体" w:cs="Times New Roman"/>
                <w:b/>
                <w:bCs/>
                <w:kern w:val="0"/>
                <w:sz w:val="24"/>
                <w:szCs w:val="24"/>
              </w:rPr>
              <w:t>教师资格证</w:t>
            </w:r>
            <w:r>
              <w:rPr>
                <w:rFonts w:hint="eastAsia" w:ascii="Times New Roman" w:hAnsi="Times New Roman" w:eastAsia="方正楷体简体" w:cs="Times New Roman"/>
                <w:b/>
                <w:bCs/>
                <w:kern w:val="0"/>
                <w:sz w:val="24"/>
                <w:szCs w:val="24"/>
                <w:lang w:eastAsia="zh-CN"/>
              </w:rPr>
              <w:t>；</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rPr>
              <w:t>2</w:t>
            </w:r>
            <w:r>
              <w:rPr>
                <w:rFonts w:hint="default" w:ascii="Times New Roman" w:hAnsi="Times New Roman" w:eastAsia="方正楷体简体" w:cs="Times New Roman"/>
                <w:b/>
                <w:bCs/>
                <w:kern w:val="0"/>
                <w:sz w:val="24"/>
                <w:szCs w:val="24"/>
              </w:rPr>
              <w:t>.</w:t>
            </w:r>
            <w:r>
              <w:rPr>
                <w:rFonts w:hint="eastAsia" w:ascii="Times New Roman" w:hAnsi="Times New Roman" w:eastAsia="方正楷体简体" w:cs="Times New Roman"/>
                <w:b/>
                <w:bCs/>
                <w:kern w:val="0"/>
                <w:sz w:val="24"/>
                <w:szCs w:val="24"/>
              </w:rPr>
              <w:t>普通话二甲</w:t>
            </w:r>
            <w:r>
              <w:rPr>
                <w:rFonts w:hint="eastAsia" w:ascii="Times New Roman" w:hAnsi="Times New Roman" w:eastAsia="方正楷体简体" w:cs="Times New Roman"/>
                <w:b/>
                <w:bCs/>
                <w:kern w:val="0"/>
                <w:sz w:val="24"/>
                <w:szCs w:val="24"/>
                <w:lang w:eastAsia="zh-CN"/>
              </w:rPr>
              <w:t>。</w:t>
            </w:r>
          </w:p>
        </w:tc>
        <w:tc>
          <w:tcPr>
            <w:tcW w:w="868"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1</w:t>
            </w:r>
          </w:p>
        </w:tc>
        <w:tc>
          <w:tcPr>
            <w:tcW w:w="1331"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38"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bl>
    <w:p>
      <w:pPr>
        <w:widowControl/>
        <w:spacing w:line="280" w:lineRule="exact"/>
        <w:jc w:val="center"/>
        <w:rPr>
          <w:rFonts w:hint="default" w:ascii="Times New Roman" w:hAnsi="Times New Roman" w:eastAsia="方正楷体简体" w:cs="Times New Roman"/>
          <w:b/>
          <w:bCs/>
          <w:kern w:val="0"/>
          <w:sz w:val="24"/>
          <w:szCs w:val="24"/>
          <w:lang w:val="en-US" w:eastAsia="zh-CN"/>
        </w:rPr>
      </w:pPr>
    </w:p>
    <w:p>
      <w:pPr>
        <w:rPr>
          <w:rFonts w:hint="default"/>
          <w:lang w:val="en-US" w:eastAsia="zh-CN"/>
        </w:rPr>
      </w:pP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rPr>
          <w:rFonts w:hint="eastAsia" w:ascii="Times New Roman" w:hAnsi="Times New Roman" w:eastAsia="方正楷体简体" w:cs="Times New Roman"/>
          <w:b/>
          <w:bCs/>
          <w:sz w:val="24"/>
          <w:szCs w:val="24"/>
          <w:lang w:eastAsia="zh-CN"/>
        </w:rPr>
      </w:pPr>
    </w:p>
    <w:tbl>
      <w:tblPr>
        <w:tblStyle w:val="6"/>
        <w:tblW w:w="14240" w:type="dxa"/>
        <w:jc w:val="center"/>
        <w:tblLayout w:type="fixed"/>
        <w:tblCellMar>
          <w:top w:w="0" w:type="dxa"/>
          <w:left w:w="108" w:type="dxa"/>
          <w:bottom w:w="0" w:type="dxa"/>
          <w:right w:w="108" w:type="dxa"/>
        </w:tblCellMar>
      </w:tblPr>
      <w:tblGrid>
        <w:gridCol w:w="1240"/>
        <w:gridCol w:w="1420"/>
        <w:gridCol w:w="1152"/>
        <w:gridCol w:w="1127"/>
        <w:gridCol w:w="1198"/>
        <w:gridCol w:w="603"/>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5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四川省营山中学校</w:t>
            </w:r>
          </w:p>
        </w:tc>
        <w:tc>
          <w:tcPr>
            <w:tcW w:w="112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https://scyszx.30edu.com.cn/</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eastAsia"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5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何青云</w:t>
            </w:r>
          </w:p>
        </w:tc>
        <w:tc>
          <w:tcPr>
            <w:tcW w:w="112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13698281698</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249948446@qq.com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四川省营山县滨河北路东段361号（营山中学校内）</w:t>
            </w:r>
          </w:p>
        </w:tc>
      </w:tr>
      <w:tr>
        <w:tblPrEx>
          <w:tblCellMar>
            <w:top w:w="0" w:type="dxa"/>
            <w:left w:w="108" w:type="dxa"/>
            <w:bottom w:w="0" w:type="dxa"/>
            <w:right w:w="108" w:type="dxa"/>
          </w:tblCellMar>
        </w:tblPrEx>
        <w:trPr>
          <w:trHeight w:val="113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四川省营山中学校</w:t>
            </w:r>
            <w:r>
              <w:rPr>
                <w:rFonts w:hint="eastAsia" w:ascii="Times New Roman" w:hAnsi="Times New Roman" w:eastAsia="方正楷体简体" w:cs="Times New Roman"/>
                <w:b/>
                <w:bCs/>
                <w:kern w:val="0"/>
                <w:sz w:val="24"/>
                <w:szCs w:val="24"/>
                <w:lang w:eastAsia="zh-CN"/>
              </w:rPr>
              <w:t>始建于</w:t>
            </w:r>
            <w:r>
              <w:rPr>
                <w:rFonts w:hint="eastAsia" w:ascii="Times New Roman" w:hAnsi="Times New Roman" w:eastAsia="方正楷体简体" w:cs="Times New Roman"/>
                <w:b/>
                <w:bCs/>
                <w:kern w:val="0"/>
                <w:sz w:val="24"/>
                <w:szCs w:val="24"/>
                <w:lang w:val="en-US" w:eastAsia="zh-CN"/>
              </w:rPr>
              <w:t>1925年，解放后</w:t>
            </w:r>
            <w:r>
              <w:rPr>
                <w:rFonts w:hint="eastAsia" w:ascii="Times New Roman" w:hAnsi="Times New Roman" w:eastAsia="方正楷体简体" w:cs="Times New Roman"/>
                <w:b/>
                <w:bCs/>
                <w:kern w:val="0"/>
                <w:sz w:val="24"/>
                <w:szCs w:val="24"/>
                <w:lang w:eastAsia="zh-CN"/>
              </w:rPr>
              <w:t>四校合并</w:t>
            </w:r>
            <w:r>
              <w:rPr>
                <w:rFonts w:hint="eastAsia" w:ascii="Times New Roman" w:hAnsi="Times New Roman" w:eastAsia="方正楷体简体" w:cs="Times New Roman"/>
                <w:b/>
                <w:bCs/>
                <w:kern w:val="0"/>
                <w:sz w:val="24"/>
                <w:szCs w:val="24"/>
              </w:rPr>
              <w:t>，成立营山中学校</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2000年12月，学校被评为四川省重点中学，2002年4月，被确认为四川省示范性普通高中，2013年通过四川省二级示范性普通高中复查确认。学校占地254亩，校舍建筑面积84000平方米，绿地面积51000平方米，运动场地面积44800平方米；现有教学班</w:t>
            </w:r>
            <w:r>
              <w:rPr>
                <w:rFonts w:hint="eastAsia" w:ascii="Times New Roman" w:hAnsi="Times New Roman" w:eastAsia="方正楷体简体" w:cs="Times New Roman"/>
                <w:b/>
                <w:bCs/>
                <w:kern w:val="0"/>
                <w:sz w:val="24"/>
                <w:szCs w:val="24"/>
                <w:lang w:val="en-US" w:eastAsia="zh-CN"/>
              </w:rPr>
              <w:t>117</w:t>
            </w:r>
            <w:r>
              <w:rPr>
                <w:rFonts w:hint="eastAsia" w:ascii="Times New Roman" w:hAnsi="Times New Roman" w:eastAsia="方正楷体简体" w:cs="Times New Roman"/>
                <w:b/>
                <w:bCs/>
                <w:kern w:val="0"/>
                <w:sz w:val="24"/>
                <w:szCs w:val="24"/>
              </w:rPr>
              <w:t>个（高中</w:t>
            </w:r>
            <w:r>
              <w:rPr>
                <w:rFonts w:hint="eastAsia" w:ascii="Times New Roman" w:hAnsi="Times New Roman" w:eastAsia="方正楷体简体" w:cs="Times New Roman"/>
                <w:b/>
                <w:bCs/>
                <w:kern w:val="0"/>
                <w:sz w:val="24"/>
                <w:szCs w:val="24"/>
                <w:lang w:val="en-US" w:eastAsia="zh-CN"/>
              </w:rPr>
              <w:t>93</w:t>
            </w:r>
            <w:r>
              <w:rPr>
                <w:rFonts w:hint="eastAsia" w:ascii="Times New Roman" w:hAnsi="Times New Roman" w:eastAsia="方正楷体简体" w:cs="Times New Roman"/>
                <w:b/>
                <w:bCs/>
                <w:kern w:val="0"/>
                <w:sz w:val="24"/>
                <w:szCs w:val="24"/>
              </w:rPr>
              <w:t>个，初中</w:t>
            </w:r>
            <w:r>
              <w:rPr>
                <w:rFonts w:hint="eastAsia" w:ascii="Times New Roman" w:hAnsi="Times New Roman" w:eastAsia="方正楷体简体" w:cs="Times New Roman"/>
                <w:b/>
                <w:bCs/>
                <w:kern w:val="0"/>
                <w:sz w:val="24"/>
                <w:szCs w:val="24"/>
                <w:lang w:val="en-US" w:eastAsia="zh-CN"/>
              </w:rPr>
              <w:t>24</w:t>
            </w:r>
            <w:r>
              <w:rPr>
                <w:rFonts w:hint="eastAsia" w:ascii="Times New Roman" w:hAnsi="Times New Roman" w:eastAsia="方正楷体简体" w:cs="Times New Roman"/>
                <w:b/>
                <w:bCs/>
                <w:kern w:val="0"/>
                <w:sz w:val="24"/>
                <w:szCs w:val="24"/>
              </w:rPr>
              <w:t>个）</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学生</w:t>
            </w:r>
            <w:r>
              <w:rPr>
                <w:rFonts w:hint="eastAsia" w:ascii="Times New Roman" w:hAnsi="Times New Roman" w:eastAsia="方正楷体简体" w:cs="Times New Roman"/>
                <w:b/>
                <w:bCs/>
                <w:kern w:val="0"/>
                <w:sz w:val="24"/>
                <w:szCs w:val="24"/>
                <w:lang w:val="en-US" w:eastAsia="zh-CN"/>
              </w:rPr>
              <w:t>6700余</w:t>
            </w:r>
            <w:r>
              <w:rPr>
                <w:rFonts w:hint="eastAsia" w:ascii="Times New Roman" w:hAnsi="Times New Roman" w:eastAsia="方正楷体简体" w:cs="Times New Roman"/>
                <w:b/>
                <w:bCs/>
                <w:kern w:val="0"/>
                <w:sz w:val="24"/>
                <w:szCs w:val="24"/>
              </w:rPr>
              <w:t>人，教职工</w:t>
            </w:r>
            <w:r>
              <w:rPr>
                <w:rFonts w:hint="eastAsia" w:ascii="Times New Roman" w:hAnsi="Times New Roman" w:eastAsia="方正楷体简体" w:cs="Times New Roman"/>
                <w:b/>
                <w:bCs/>
                <w:kern w:val="0"/>
                <w:sz w:val="24"/>
                <w:szCs w:val="24"/>
                <w:lang w:val="en-US" w:eastAsia="zh-CN"/>
              </w:rPr>
              <w:t>402</w:t>
            </w:r>
            <w:r>
              <w:rPr>
                <w:rFonts w:hint="eastAsia" w:ascii="Times New Roman" w:hAnsi="Times New Roman" w:eastAsia="方正楷体简体" w:cs="Times New Roman"/>
                <w:b/>
                <w:bCs/>
                <w:kern w:val="0"/>
                <w:sz w:val="24"/>
                <w:szCs w:val="24"/>
              </w:rPr>
              <w:t>人。</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1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12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职称职务要求</w:t>
            </w:r>
          </w:p>
        </w:tc>
        <w:tc>
          <w:tcPr>
            <w:tcW w:w="119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21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语文</w:t>
            </w:r>
            <w:r>
              <w:rPr>
                <w:rFonts w:hint="eastAsia" w:ascii="Times New Roman" w:hAnsi="Times New Roman" w:eastAsia="方正楷体简体" w:cs="Times New Roman"/>
                <w:b/>
                <w:bCs/>
                <w:kern w:val="0"/>
                <w:sz w:val="24"/>
                <w:szCs w:val="24"/>
                <w:lang w:eastAsia="zh-CN"/>
              </w:rPr>
              <w:t>教师</w:t>
            </w:r>
          </w:p>
        </w:tc>
        <w:tc>
          <w:tcPr>
            <w:tcW w:w="11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中国语言文学、</w:t>
            </w:r>
            <w:r>
              <w:rPr>
                <w:rFonts w:hint="eastAsia" w:ascii="Times New Roman" w:hAnsi="Times New Roman" w:eastAsia="方正楷体简体" w:cs="Times New Roman"/>
                <w:b/>
                <w:bCs/>
                <w:kern w:val="0"/>
                <w:sz w:val="24"/>
                <w:szCs w:val="24"/>
                <w:lang w:val="en-US" w:eastAsia="zh-CN"/>
              </w:rPr>
              <w:t>汉语言文学</w:t>
            </w:r>
          </w:p>
        </w:tc>
        <w:tc>
          <w:tcPr>
            <w:tcW w:w="11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98"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全日制硕士研究生</w:t>
            </w:r>
            <w:r>
              <w:rPr>
                <w:rFonts w:hint="eastAsia" w:ascii="Times New Roman" w:hAnsi="Times New Roman" w:eastAsia="方正楷体简体" w:cs="Times New Roman"/>
                <w:b/>
                <w:bCs/>
                <w:kern w:val="0"/>
                <w:sz w:val="24"/>
                <w:szCs w:val="24"/>
                <w:lang w:val="en-US" w:eastAsia="zh-CN"/>
              </w:rPr>
              <w:t>及以上</w:t>
            </w:r>
          </w:p>
        </w:tc>
        <w:tc>
          <w:tcPr>
            <w:tcW w:w="121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具有相应教师资格证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w:t>
            </w:r>
          </w:p>
        </w:tc>
        <w:tc>
          <w:tcPr>
            <w:tcW w:w="1205"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编制内刚性引进</w:t>
            </w:r>
          </w:p>
        </w:tc>
        <w:tc>
          <w:tcPr>
            <w:tcW w:w="1240"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教学岗位</w:t>
            </w:r>
          </w:p>
        </w:tc>
        <w:tc>
          <w:tcPr>
            <w:tcW w:w="2320"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r>
        <w:tblPrEx>
          <w:tblCellMar>
            <w:top w:w="0" w:type="dxa"/>
            <w:left w:w="108" w:type="dxa"/>
            <w:bottom w:w="0" w:type="dxa"/>
            <w:right w:w="108" w:type="dxa"/>
          </w:tblCellMar>
        </w:tblPrEx>
        <w:trPr>
          <w:trHeight w:val="849"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数学</w:t>
            </w:r>
            <w:r>
              <w:rPr>
                <w:rFonts w:hint="eastAsia" w:ascii="Times New Roman" w:hAnsi="Times New Roman" w:eastAsia="方正楷体简体" w:cs="Times New Roman"/>
                <w:b/>
                <w:bCs/>
                <w:kern w:val="0"/>
                <w:sz w:val="24"/>
                <w:szCs w:val="24"/>
                <w:lang w:eastAsia="zh-CN"/>
              </w:rPr>
              <w:t>教师</w:t>
            </w:r>
          </w:p>
        </w:tc>
        <w:tc>
          <w:tcPr>
            <w:tcW w:w="11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数学、</w:t>
            </w:r>
            <w:r>
              <w:rPr>
                <w:rFonts w:hint="eastAsia" w:ascii="Times New Roman" w:hAnsi="Times New Roman" w:eastAsia="方正楷体简体" w:cs="Times New Roman"/>
                <w:b/>
                <w:bCs/>
                <w:kern w:val="0"/>
                <w:sz w:val="24"/>
                <w:szCs w:val="24"/>
                <w:lang w:val="en-US" w:eastAsia="zh-CN"/>
              </w:rPr>
              <w:t>数学与应用数学</w:t>
            </w:r>
          </w:p>
        </w:tc>
        <w:tc>
          <w:tcPr>
            <w:tcW w:w="11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98"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p>
        </w:tc>
        <w:tc>
          <w:tcPr>
            <w:tcW w:w="121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p>
        </w:tc>
        <w:tc>
          <w:tcPr>
            <w:tcW w:w="1134"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2</w:t>
            </w:r>
          </w:p>
        </w:tc>
        <w:tc>
          <w:tcPr>
            <w:tcW w:w="1205"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英语</w:t>
            </w:r>
            <w:r>
              <w:rPr>
                <w:rFonts w:hint="eastAsia" w:ascii="Times New Roman" w:hAnsi="Times New Roman" w:eastAsia="方正楷体简体" w:cs="Times New Roman"/>
                <w:b/>
                <w:bCs/>
                <w:kern w:val="0"/>
                <w:sz w:val="24"/>
                <w:szCs w:val="24"/>
                <w:lang w:eastAsia="zh-CN"/>
              </w:rPr>
              <w:t>教师</w:t>
            </w:r>
          </w:p>
        </w:tc>
        <w:tc>
          <w:tcPr>
            <w:tcW w:w="11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r>
              <w:rPr>
                <w:rFonts w:hint="eastAsia" w:ascii="Times New Roman" w:hAnsi="Times New Roman" w:eastAsia="方正楷体简体" w:cs="Times New Roman"/>
                <w:b/>
                <w:bCs/>
                <w:kern w:val="0"/>
                <w:sz w:val="24"/>
                <w:szCs w:val="24"/>
                <w:lang w:eastAsia="zh-CN"/>
              </w:rPr>
              <w:t>外国语言文学、</w:t>
            </w:r>
            <w:r>
              <w:rPr>
                <w:rFonts w:hint="eastAsia" w:ascii="Times New Roman" w:hAnsi="Times New Roman" w:eastAsia="方正楷体简体" w:cs="Times New Roman"/>
                <w:b/>
                <w:bCs/>
                <w:kern w:val="0"/>
                <w:sz w:val="24"/>
                <w:szCs w:val="24"/>
                <w:lang w:val="en-US" w:eastAsia="zh-CN"/>
              </w:rPr>
              <w:t>英语类</w:t>
            </w:r>
          </w:p>
        </w:tc>
        <w:tc>
          <w:tcPr>
            <w:tcW w:w="11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98"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rPr>
            </w:pPr>
          </w:p>
        </w:tc>
        <w:tc>
          <w:tcPr>
            <w:tcW w:w="121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2</w:t>
            </w:r>
          </w:p>
        </w:tc>
        <w:tc>
          <w:tcPr>
            <w:tcW w:w="1205"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bl>
    <w:p>
      <w:pPr>
        <w:rPr>
          <w:rFonts w:hint="default"/>
          <w:lang w:val="en-US" w:eastAsia="zh-CN"/>
        </w:rPr>
      </w:pPr>
    </w:p>
    <w:p>
      <w:pPr>
        <w:spacing w:line="600" w:lineRule="exact"/>
        <w:jc w:val="center"/>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kern w:val="0"/>
          <w:sz w:val="44"/>
          <w:szCs w:val="44"/>
          <w:lang w:eastAsia="zh-CN"/>
        </w:rPr>
        <w:t>营山县</w:t>
      </w:r>
      <w:r>
        <w:rPr>
          <w:rFonts w:hint="eastAsia" w:ascii="方正小标宋简体" w:hAnsi="方正小标宋简体" w:eastAsia="方正小标宋简体" w:cs="方正小标宋简体"/>
          <w:b/>
          <w:bCs/>
          <w:kern w:val="0"/>
          <w:sz w:val="44"/>
          <w:szCs w:val="44"/>
        </w:rPr>
        <w:t>“嘉陵江英才工程”2020年度高层次人才需求信息表</w:t>
      </w:r>
    </w:p>
    <w:p>
      <w:pPr>
        <w:pStyle w:val="11"/>
        <w:rPr>
          <w:rFonts w:hint="eastAsia"/>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0"/>
        <w:gridCol w:w="1394"/>
        <w:gridCol w:w="885"/>
        <w:gridCol w:w="1185"/>
        <w:gridCol w:w="616"/>
        <w:gridCol w:w="864"/>
        <w:gridCol w:w="66"/>
        <w:gridCol w:w="1034"/>
        <w:gridCol w:w="771"/>
        <w:gridCol w:w="1205"/>
        <w:gridCol w:w="124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81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四川省营山县</w:t>
            </w:r>
            <w:r>
              <w:rPr>
                <w:rFonts w:hint="eastAsia" w:ascii="Times New Roman" w:hAnsi="Times New Roman" w:eastAsia="方正楷体简体" w:cs="Times New Roman"/>
                <w:b/>
                <w:bCs/>
                <w:kern w:val="0"/>
                <w:sz w:val="24"/>
                <w:szCs w:val="24"/>
                <w:lang w:eastAsia="zh-CN"/>
              </w:rPr>
              <w:t>中小学教学研究室</w:t>
            </w:r>
          </w:p>
        </w:tc>
        <w:tc>
          <w:tcPr>
            <w:tcW w:w="885"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类别</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事业单位</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单位网址</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05" w:type="dxa"/>
            <w:tcBorders>
              <w:tl2br w:val="nil"/>
              <w:tr2bl w:val="nil"/>
            </w:tcBorders>
            <w:tcMar>
              <w:top w:w="57" w:type="dxa"/>
              <w:bottom w:w="57" w:type="dxa"/>
            </w:tcMar>
            <w:vAlign w:val="center"/>
          </w:tcPr>
          <w:p>
            <w:pPr>
              <w:jc w:val="center"/>
              <w:rPr>
                <w:rFonts w:hint="default" w:ascii="Times New Roman" w:hAnsi="Times New Roman" w:eastAsia="方正楷体简体" w:cs="Times New Roman"/>
                <w:b/>
                <w:bCs/>
                <w:kern w:val="0"/>
                <w:sz w:val="24"/>
                <w:szCs w:val="24"/>
              </w:rPr>
            </w:pPr>
            <w:r>
              <w:rPr>
                <w:rFonts w:hint="eastAsia" w:ascii="华文楷体" w:hAnsi="华文楷体" w:eastAsia="华文楷体"/>
                <w:b/>
                <w:bCs/>
                <w:sz w:val="21"/>
                <w:szCs w:val="21"/>
              </w:rPr>
              <w:t>邮政编码</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814"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李群明</w:t>
            </w:r>
          </w:p>
        </w:tc>
        <w:tc>
          <w:tcPr>
            <w:tcW w:w="885"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联系</w:t>
            </w:r>
          </w:p>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电话</w:t>
            </w:r>
          </w:p>
        </w:tc>
        <w:tc>
          <w:tcPr>
            <w:tcW w:w="1801"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13990725988</w:t>
            </w:r>
          </w:p>
        </w:tc>
        <w:tc>
          <w:tcPr>
            <w:tcW w:w="93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000000" w:themeColor="text1"/>
                <w:kern w:val="0"/>
                <w:sz w:val="24"/>
                <w:szCs w:val="24"/>
                <w14:textFill>
                  <w14:solidFill>
                    <w14:schemeClr w14:val="tx1"/>
                  </w14:solidFill>
                </w14:textFill>
              </w:rPr>
            </w:pPr>
            <w:r>
              <w:rPr>
                <w:rFonts w:hint="eastAsia" w:ascii="Times New Roman" w:hAnsi="Times New Roman" w:eastAsia="方正楷体简体" w:cs="Times New Roman"/>
                <w:b/>
                <w:bCs/>
                <w:color w:val="000000" w:themeColor="text1"/>
                <w:kern w:val="0"/>
                <w:sz w:val="24"/>
                <w:szCs w:val="24"/>
                <w14:textFill>
                  <w14:solidFill>
                    <w14:schemeClr w14:val="tx1"/>
                  </w14:solidFill>
                </w14:textFill>
              </w:rPr>
              <w:t>E</w:t>
            </w:r>
            <w:r>
              <w:rPr>
                <w:rFonts w:hint="default" w:ascii="Times New Roman" w:hAnsi="Times New Roman" w:eastAsia="方正楷体简体" w:cs="Times New Roman"/>
                <w:b/>
                <w:bCs/>
                <w:color w:val="000000" w:themeColor="text1"/>
                <w:kern w:val="0"/>
                <w:sz w:val="24"/>
                <w:szCs w:val="24"/>
                <w14:textFill>
                  <w14:solidFill>
                    <w14:schemeClr w14:val="tx1"/>
                  </w14:solidFill>
                </w14:textFill>
              </w:rPr>
              <w:t>-mail</w:t>
            </w:r>
          </w:p>
        </w:tc>
        <w:tc>
          <w:tcPr>
            <w:tcW w:w="1805"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方正楷体简体" w:cs="Times New Roman"/>
                <w:b/>
                <w:bCs/>
                <w:color w:val="000000" w:themeColor="text1"/>
                <w:kern w:val="0"/>
                <w:sz w:val="24"/>
                <w:szCs w:val="24"/>
                <w:lang w:val="en-US" w:eastAsia="zh-CN"/>
                <w14:textFill>
                  <w14:solidFill>
                    <w14:schemeClr w14:val="tx1"/>
                  </w14:solidFill>
                </w14:textFill>
              </w:rPr>
              <w:t>673323087@qq.com</w:t>
            </w:r>
          </w:p>
        </w:tc>
        <w:tc>
          <w:tcPr>
            <w:tcW w:w="1205" w:type="dxa"/>
            <w:tcBorders>
              <w:tl2br w:val="nil"/>
              <w:tr2bl w:val="nil"/>
            </w:tcBorders>
            <w:tcMar>
              <w:top w:w="57" w:type="dxa"/>
              <w:bottom w:w="57" w:type="dxa"/>
            </w:tcMar>
            <w:vAlign w:val="center"/>
          </w:tcPr>
          <w:p>
            <w:pPr>
              <w:jc w:val="center"/>
              <w:rPr>
                <w:rFonts w:hint="default" w:ascii="Times New Roman" w:hAnsi="Times New Roman" w:eastAsia="方正楷体简体" w:cs="Times New Roman"/>
                <w:b/>
                <w:bCs/>
                <w:kern w:val="0"/>
                <w:sz w:val="24"/>
                <w:szCs w:val="24"/>
              </w:rPr>
            </w:pPr>
            <w:r>
              <w:rPr>
                <w:rFonts w:hint="eastAsia" w:ascii="华文楷体" w:hAnsi="华文楷体" w:eastAsia="华文楷体"/>
                <w:b/>
                <w:bCs/>
                <w:sz w:val="21"/>
                <w:szCs w:val="21"/>
              </w:rPr>
              <w:t>通讯地址</w:t>
            </w:r>
          </w:p>
        </w:tc>
        <w:tc>
          <w:tcPr>
            <w:tcW w:w="356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营山县北坝横街</w:t>
            </w:r>
            <w:r>
              <w:rPr>
                <w:rFonts w:hint="eastAsia" w:ascii="Times New Roman" w:hAnsi="Times New Roman" w:eastAsia="方正楷体简体" w:cs="Times New Roman"/>
                <w:b/>
                <w:bCs/>
                <w:kern w:val="0"/>
                <w:sz w:val="24"/>
                <w:szCs w:val="24"/>
                <w:lang w:val="en-US" w:eastAsia="zh-CN"/>
              </w:rPr>
              <w:t>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l2br w:val="nil"/>
              <w:tr2bl w:val="nil"/>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营山</w:t>
            </w:r>
            <w:r>
              <w:rPr>
                <w:rFonts w:hint="eastAsia" w:ascii="Times New Roman" w:hAnsi="Times New Roman" w:eastAsia="方正楷体简体" w:cs="Times New Roman"/>
                <w:b/>
                <w:bCs/>
                <w:kern w:val="0"/>
                <w:sz w:val="24"/>
                <w:szCs w:val="24"/>
              </w:rPr>
              <w:t>县教研室成立于19</w:t>
            </w:r>
            <w:r>
              <w:rPr>
                <w:rFonts w:hint="eastAsia" w:ascii="Times New Roman" w:hAnsi="Times New Roman" w:eastAsia="方正楷体简体" w:cs="Times New Roman"/>
                <w:b/>
                <w:bCs/>
                <w:kern w:val="0"/>
                <w:sz w:val="24"/>
                <w:szCs w:val="24"/>
                <w:lang w:val="en-US" w:eastAsia="zh-CN"/>
              </w:rPr>
              <w:t>81</w:t>
            </w:r>
            <w:r>
              <w:rPr>
                <w:rFonts w:hint="eastAsia" w:ascii="Times New Roman" w:hAnsi="Times New Roman" w:eastAsia="方正楷体简体" w:cs="Times New Roman"/>
                <w:b/>
                <w:bCs/>
                <w:kern w:val="0"/>
                <w:sz w:val="24"/>
                <w:szCs w:val="24"/>
              </w:rPr>
              <w:t>年，全面承担着全县中小学及幼儿园教育教学</w:t>
            </w:r>
            <w:r>
              <w:rPr>
                <w:rFonts w:hint="eastAsia" w:ascii="Times New Roman" w:hAnsi="Times New Roman" w:eastAsia="方正楷体简体" w:cs="Times New Roman"/>
                <w:b/>
                <w:bCs/>
                <w:kern w:val="0"/>
                <w:sz w:val="24"/>
                <w:szCs w:val="24"/>
                <w:lang w:eastAsia="zh-CN"/>
              </w:rPr>
              <w:t>管理、指导、研究、服务</w:t>
            </w:r>
            <w:r>
              <w:rPr>
                <w:rFonts w:hint="eastAsia" w:ascii="Times New Roman" w:hAnsi="Times New Roman" w:eastAsia="方正楷体简体" w:cs="Times New Roman"/>
                <w:b/>
                <w:bCs/>
                <w:kern w:val="0"/>
                <w:sz w:val="24"/>
                <w:szCs w:val="24"/>
              </w:rPr>
              <w:t>工作，属具有法人资格的事业单位。现有编制数21个，在职在岗教研员1</w:t>
            </w:r>
            <w:r>
              <w:rPr>
                <w:rFonts w:hint="eastAsia" w:ascii="Times New Roman" w:hAnsi="Times New Roman" w:eastAsia="方正楷体简体" w:cs="Times New Roman"/>
                <w:b/>
                <w:bCs/>
                <w:kern w:val="0"/>
                <w:sz w:val="24"/>
                <w:szCs w:val="24"/>
                <w:lang w:val="en-US" w:eastAsia="zh-CN"/>
              </w:rPr>
              <w:t>9</w:t>
            </w:r>
            <w:r>
              <w:rPr>
                <w:rFonts w:hint="eastAsia" w:ascii="Times New Roman" w:hAnsi="Times New Roman" w:eastAsia="方正楷体简体" w:cs="Times New Roman"/>
                <w:b/>
                <w:bCs/>
                <w:kern w:val="0"/>
                <w:sz w:val="24"/>
                <w:szCs w:val="24"/>
              </w:rPr>
              <w:t>人，正高级教师1人，高级教师1</w:t>
            </w: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人，一级教师6人；本科1</w:t>
            </w:r>
            <w:r>
              <w:rPr>
                <w:rFonts w:hint="eastAsia" w:ascii="Times New Roman" w:hAnsi="Times New Roman" w:eastAsia="方正楷体简体" w:cs="Times New Roman"/>
                <w:b/>
                <w:bCs/>
                <w:kern w:val="0"/>
                <w:sz w:val="24"/>
                <w:szCs w:val="24"/>
                <w:lang w:val="en-US" w:eastAsia="zh-CN"/>
              </w:rPr>
              <w:t>7</w:t>
            </w:r>
            <w:r>
              <w:rPr>
                <w:rFonts w:hint="eastAsia" w:ascii="Times New Roman" w:hAnsi="Times New Roman" w:eastAsia="方正楷体简体" w:cs="Times New Roman"/>
                <w:b/>
                <w:bCs/>
                <w:kern w:val="0"/>
                <w:sz w:val="24"/>
                <w:szCs w:val="24"/>
              </w:rPr>
              <w:t>人，专科2人。内设六室一中心。即：办公室、高中室、初中室、小学室、德育室、综合室和基础教育质量监测评估中心。近年来，教研室提出了“12345”工作思路：一个中心</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基础教育课程改革、两个转变</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教研室工作职能转变和教研员角色转变、三种工作方法</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把握整体，突出重点；重心下移，靠前指挥；多向互动，专业引领、四项建设</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教研员队伍建设，学科基地</w:t>
            </w:r>
            <w:r>
              <w:rPr>
                <w:rFonts w:hint="eastAsia" w:ascii="Times New Roman" w:hAnsi="Times New Roman" w:eastAsia="方正楷体简体" w:cs="Times New Roman"/>
                <w:b/>
                <w:bCs/>
                <w:kern w:val="0"/>
                <w:sz w:val="24"/>
                <w:szCs w:val="24"/>
                <w:lang w:eastAsia="zh-CN"/>
              </w:rPr>
              <w:t>校</w:t>
            </w:r>
            <w:r>
              <w:rPr>
                <w:rFonts w:hint="eastAsia" w:ascii="Times New Roman" w:hAnsi="Times New Roman" w:eastAsia="方正楷体简体" w:cs="Times New Roman"/>
                <w:b/>
                <w:bCs/>
                <w:kern w:val="0"/>
                <w:sz w:val="24"/>
                <w:szCs w:val="24"/>
              </w:rPr>
              <w:t>建设，</w:t>
            </w:r>
            <w:r>
              <w:rPr>
                <w:rFonts w:hint="eastAsia" w:ascii="Times New Roman" w:hAnsi="Times New Roman" w:eastAsia="方正楷体简体" w:cs="Times New Roman"/>
                <w:b/>
                <w:bCs/>
                <w:kern w:val="0"/>
                <w:sz w:val="24"/>
                <w:szCs w:val="24"/>
                <w:lang w:eastAsia="zh-CN"/>
              </w:rPr>
              <w:t>学科带头人</w:t>
            </w:r>
            <w:r>
              <w:rPr>
                <w:rFonts w:hint="eastAsia" w:ascii="Times New Roman" w:hAnsi="Times New Roman" w:eastAsia="方正楷体简体" w:cs="Times New Roman"/>
                <w:b/>
                <w:bCs/>
                <w:kern w:val="0"/>
                <w:sz w:val="24"/>
                <w:szCs w:val="24"/>
              </w:rPr>
              <w:t>建设，标准化建设</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五项工作</w:t>
            </w:r>
            <w:r>
              <w:rPr>
                <w:rFonts w:hint="eastAsia" w:ascii="Times New Roman" w:hAnsi="Times New Roman" w:eastAsia="方正楷体简体" w:cs="Times New Roman"/>
                <w:b/>
                <w:bCs/>
                <w:kern w:val="0"/>
                <w:sz w:val="24"/>
                <w:szCs w:val="24"/>
                <w:lang w:eastAsia="zh-CN"/>
              </w:rPr>
              <w:t>——</w:t>
            </w:r>
            <w:r>
              <w:rPr>
                <w:rFonts w:hint="eastAsia" w:ascii="Times New Roman" w:hAnsi="Times New Roman" w:eastAsia="方正楷体简体" w:cs="Times New Roman"/>
                <w:b/>
                <w:bCs/>
                <w:kern w:val="0"/>
                <w:sz w:val="24"/>
                <w:szCs w:val="24"/>
              </w:rPr>
              <w:t>课程改革、教育科研、质量</w:t>
            </w:r>
            <w:r>
              <w:rPr>
                <w:rFonts w:hint="eastAsia" w:ascii="Times New Roman" w:hAnsi="Times New Roman" w:eastAsia="方正楷体简体" w:cs="Times New Roman"/>
                <w:b/>
                <w:bCs/>
                <w:kern w:val="0"/>
                <w:sz w:val="24"/>
                <w:szCs w:val="24"/>
                <w:lang w:eastAsia="zh-CN"/>
              </w:rPr>
              <w:t>监测</w:t>
            </w:r>
            <w:r>
              <w:rPr>
                <w:rFonts w:hint="eastAsia" w:ascii="Times New Roman" w:hAnsi="Times New Roman" w:eastAsia="方正楷体简体" w:cs="Times New Roman"/>
                <w:b/>
                <w:bCs/>
                <w:kern w:val="0"/>
                <w:sz w:val="24"/>
                <w:szCs w:val="24"/>
              </w:rPr>
              <w:t>、机制创新、常规管理。努力实现教育思想现代化、教</w:t>
            </w:r>
            <w:r>
              <w:rPr>
                <w:rFonts w:hint="eastAsia" w:ascii="Times New Roman" w:hAnsi="Times New Roman" w:eastAsia="方正楷体简体" w:cs="Times New Roman"/>
                <w:b/>
                <w:bCs/>
                <w:kern w:val="0"/>
                <w:sz w:val="24"/>
                <w:szCs w:val="24"/>
                <w:lang w:eastAsia="zh-CN"/>
              </w:rPr>
              <w:t>研</w:t>
            </w:r>
            <w:r>
              <w:rPr>
                <w:rFonts w:hint="eastAsia" w:ascii="Times New Roman" w:hAnsi="Times New Roman" w:eastAsia="方正楷体简体" w:cs="Times New Roman"/>
                <w:b/>
                <w:bCs/>
                <w:kern w:val="0"/>
                <w:sz w:val="24"/>
                <w:szCs w:val="24"/>
              </w:rPr>
              <w:t>队伍精良化、学校管理科学化、学生发展主体化、教育科研全员化、教育技术多样化、教学质量优质化的奋斗目标。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139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88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8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48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100" w:type="dxa"/>
            <w:gridSpan w:val="2"/>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771"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中学英语教研员</w:t>
            </w:r>
          </w:p>
        </w:tc>
        <w:tc>
          <w:tcPr>
            <w:tcW w:w="1394"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英语、英语（师范）</w:t>
            </w:r>
          </w:p>
        </w:tc>
        <w:tc>
          <w:tcPr>
            <w:tcW w:w="885" w:type="dxa"/>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85" w:type="dxa"/>
            <w:vMerge w:val="restart"/>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全日制硕士研究生</w:t>
            </w:r>
            <w:r>
              <w:rPr>
                <w:rFonts w:hint="eastAsia" w:ascii="Times New Roman" w:hAnsi="Times New Roman" w:eastAsia="方正楷体简体" w:cs="Times New Roman"/>
                <w:b/>
                <w:bCs/>
                <w:kern w:val="0"/>
                <w:sz w:val="24"/>
                <w:szCs w:val="24"/>
                <w:lang w:val="en-US" w:eastAsia="zh-CN"/>
              </w:rPr>
              <w:t>及以上</w:t>
            </w:r>
          </w:p>
        </w:tc>
        <w:tc>
          <w:tcPr>
            <w:tcW w:w="1480" w:type="dxa"/>
            <w:gridSpan w:val="2"/>
            <w:vMerge w:val="restart"/>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rPr>
              <w:t>有中小学教育从业经历者优先</w:t>
            </w:r>
          </w:p>
        </w:tc>
        <w:tc>
          <w:tcPr>
            <w:tcW w:w="1100" w:type="dxa"/>
            <w:gridSpan w:val="2"/>
            <w:tcBorders>
              <w:tl2br w:val="nil"/>
              <w:tr2bl w:val="nil"/>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教师资格证</w:t>
            </w:r>
            <w:r>
              <w:rPr>
                <w:rFonts w:hint="eastAsia" w:ascii="Times New Roman" w:hAnsi="Times New Roman" w:eastAsia="方正楷体简体" w:cs="Times New Roman"/>
                <w:b/>
                <w:bCs/>
                <w:kern w:val="0"/>
                <w:sz w:val="24"/>
                <w:szCs w:val="24"/>
                <w:lang w:eastAsia="zh-CN"/>
              </w:rPr>
              <w:t>；</w:t>
            </w:r>
          </w:p>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普通话二甲</w:t>
            </w:r>
            <w:r>
              <w:rPr>
                <w:rFonts w:hint="eastAsia" w:ascii="Times New Roman" w:hAnsi="Times New Roman" w:eastAsia="方正楷体简体" w:cs="Times New Roman"/>
                <w:b/>
                <w:bCs/>
                <w:kern w:val="0"/>
                <w:sz w:val="24"/>
                <w:szCs w:val="24"/>
                <w:lang w:eastAsia="zh-CN"/>
              </w:rPr>
              <w:t>。</w:t>
            </w:r>
          </w:p>
        </w:tc>
        <w:tc>
          <w:tcPr>
            <w:tcW w:w="771"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w:t>
            </w:r>
          </w:p>
        </w:tc>
        <w:tc>
          <w:tcPr>
            <w:tcW w:w="1205" w:type="dxa"/>
            <w:vMerge w:val="restart"/>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编制内刚性引进</w:t>
            </w:r>
          </w:p>
        </w:tc>
        <w:tc>
          <w:tcPr>
            <w:tcW w:w="1240" w:type="dxa"/>
            <w:tcBorders>
              <w:tl2br w:val="nil"/>
              <w:tr2bl w:val="nil"/>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restart"/>
            <w:tcBorders>
              <w:tl2br w:val="nil"/>
              <w:tr2bl w:val="nil"/>
            </w:tcBorders>
            <w:tcMar>
              <w:top w:w="57" w:type="dxa"/>
              <w:bottom w:w="57" w:type="dxa"/>
            </w:tcMar>
            <w:vAlign w:val="center"/>
          </w:tcPr>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1.最高20万元安家补贴；</w:t>
            </w:r>
          </w:p>
          <w:p>
            <w:pPr>
              <w:widowControl/>
              <w:spacing w:line="280" w:lineRule="exact"/>
              <w:jc w:val="left"/>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2.租房补贴或公租房；</w:t>
            </w:r>
          </w:p>
          <w:p>
            <w:pPr>
              <w:widowControl/>
              <w:spacing w:line="280" w:lineRule="exact"/>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3.优秀人才岗位激励奖。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0"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2</w:t>
            </w:r>
          </w:p>
        </w:tc>
        <w:tc>
          <w:tcPr>
            <w:tcW w:w="142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信息技术教研员</w:t>
            </w:r>
          </w:p>
        </w:tc>
        <w:tc>
          <w:tcPr>
            <w:tcW w:w="1394"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教育技术学、</w:t>
            </w:r>
            <w:r>
              <w:rPr>
                <w:rFonts w:hint="eastAsia" w:ascii="Times New Roman" w:hAnsi="Times New Roman" w:eastAsia="方正楷体简体" w:cs="Times New Roman"/>
                <w:b/>
                <w:bCs/>
                <w:kern w:val="0"/>
                <w:sz w:val="24"/>
                <w:szCs w:val="24"/>
                <w:lang w:eastAsia="zh-CN"/>
              </w:rPr>
              <w:t>计算机科学与技术（师范）</w:t>
            </w:r>
          </w:p>
        </w:tc>
        <w:tc>
          <w:tcPr>
            <w:tcW w:w="885" w:type="dxa"/>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85" w:type="dxa"/>
            <w:vMerge w:val="continue"/>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480" w:type="dxa"/>
            <w:gridSpan w:val="2"/>
            <w:vMerge w:val="continue"/>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p>
        </w:tc>
        <w:tc>
          <w:tcPr>
            <w:tcW w:w="1100" w:type="dxa"/>
            <w:gridSpan w:val="2"/>
            <w:tcBorders>
              <w:tl2br w:val="nil"/>
              <w:tr2bl w:val="nil"/>
            </w:tcBorders>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r>
              <w:rPr>
                <w:rFonts w:hint="eastAsia" w:ascii="Times New Roman" w:hAnsi="Times New Roman" w:eastAsia="方正楷体简体" w:cs="Times New Roman"/>
                <w:b/>
                <w:bCs/>
                <w:kern w:val="0"/>
                <w:sz w:val="24"/>
                <w:szCs w:val="24"/>
              </w:rPr>
              <w:t>教师资格证</w:t>
            </w:r>
            <w:r>
              <w:rPr>
                <w:rFonts w:hint="eastAsia" w:ascii="Times New Roman" w:hAnsi="Times New Roman" w:eastAsia="方正楷体简体" w:cs="Times New Roman"/>
                <w:b/>
                <w:bCs/>
                <w:kern w:val="0"/>
                <w:sz w:val="24"/>
                <w:szCs w:val="24"/>
                <w:lang w:eastAsia="zh-CN"/>
              </w:rPr>
              <w:t>；</w:t>
            </w:r>
          </w:p>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2.</w:t>
            </w:r>
            <w:r>
              <w:rPr>
                <w:rFonts w:hint="eastAsia" w:ascii="Times New Roman" w:hAnsi="Times New Roman" w:eastAsia="方正楷体简体" w:cs="Times New Roman"/>
                <w:b/>
                <w:bCs/>
                <w:kern w:val="0"/>
                <w:sz w:val="24"/>
                <w:szCs w:val="24"/>
              </w:rPr>
              <w:t>普通话二乙</w:t>
            </w:r>
            <w:r>
              <w:rPr>
                <w:rFonts w:hint="eastAsia" w:ascii="Times New Roman" w:hAnsi="Times New Roman" w:eastAsia="方正楷体简体" w:cs="Times New Roman"/>
                <w:b/>
                <w:bCs/>
                <w:kern w:val="0"/>
                <w:sz w:val="24"/>
                <w:szCs w:val="24"/>
                <w:lang w:eastAsia="zh-CN"/>
              </w:rPr>
              <w:t>。</w:t>
            </w:r>
          </w:p>
        </w:tc>
        <w:tc>
          <w:tcPr>
            <w:tcW w:w="771"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w:t>
            </w:r>
          </w:p>
        </w:tc>
        <w:tc>
          <w:tcPr>
            <w:tcW w:w="1205" w:type="dxa"/>
            <w:vMerge w:val="continue"/>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240" w:type="dxa"/>
            <w:tcBorders>
              <w:tl2br w:val="nil"/>
              <w:tr2bl w:val="nil"/>
            </w:tcBorders>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0" w:type="dxa"/>
            <w:vMerge w:val="continue"/>
            <w:tcBorders>
              <w:tl2br w:val="nil"/>
              <w:tr2bl w:val="nil"/>
            </w:tcBorders>
            <w:vAlign w:val="center"/>
          </w:tcPr>
          <w:p>
            <w:pPr>
              <w:widowControl/>
              <w:spacing w:line="280" w:lineRule="exact"/>
              <w:jc w:val="left"/>
              <w:rPr>
                <w:rFonts w:hint="default" w:ascii="Times New Roman" w:hAnsi="Times New Roman" w:eastAsia="方正楷体简体" w:cs="Times New Roman"/>
                <w:b/>
                <w:bCs/>
                <w:kern w:val="0"/>
                <w:sz w:val="24"/>
                <w:szCs w:val="24"/>
              </w:rPr>
            </w:pPr>
          </w:p>
        </w:tc>
      </w:tr>
    </w:tbl>
    <w:p>
      <w:pPr>
        <w:pStyle w:val="11"/>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lang w:val="en-US" w:eastAsia="zh-CN"/>
        </w:rPr>
      </w:pPr>
      <w:bookmarkStart w:id="0" w:name="_GoBack"/>
      <w:bookmarkEnd w:id="0"/>
    </w:p>
    <w:sectPr>
      <w:footerReference r:id="rId3" w:type="default"/>
      <w:pgSz w:w="16838" w:h="11906" w:orient="landscape"/>
      <w:pgMar w:top="1587" w:right="1956" w:bottom="1474" w:left="1899" w:header="851" w:footer="158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b/>
                              <w:bCs/>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b/>
                        <w:bCs/>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4BB0"/>
    <w:rsid w:val="002F4D2E"/>
    <w:rsid w:val="00441B5A"/>
    <w:rsid w:val="00784E45"/>
    <w:rsid w:val="008F1EBD"/>
    <w:rsid w:val="0162712F"/>
    <w:rsid w:val="019E39FA"/>
    <w:rsid w:val="01A06A46"/>
    <w:rsid w:val="01B71C5C"/>
    <w:rsid w:val="01F9077F"/>
    <w:rsid w:val="02027C55"/>
    <w:rsid w:val="02035A5D"/>
    <w:rsid w:val="023E2FD3"/>
    <w:rsid w:val="026C3B4F"/>
    <w:rsid w:val="02BF1C01"/>
    <w:rsid w:val="02F37747"/>
    <w:rsid w:val="034A676E"/>
    <w:rsid w:val="03896AA9"/>
    <w:rsid w:val="038D372C"/>
    <w:rsid w:val="046544E4"/>
    <w:rsid w:val="04937DAF"/>
    <w:rsid w:val="04E14F1A"/>
    <w:rsid w:val="05570105"/>
    <w:rsid w:val="056B7986"/>
    <w:rsid w:val="05717CCE"/>
    <w:rsid w:val="05877659"/>
    <w:rsid w:val="05B34E90"/>
    <w:rsid w:val="061624FE"/>
    <w:rsid w:val="0637349C"/>
    <w:rsid w:val="068F7257"/>
    <w:rsid w:val="06BB7556"/>
    <w:rsid w:val="06C908FF"/>
    <w:rsid w:val="07170EC4"/>
    <w:rsid w:val="071907B6"/>
    <w:rsid w:val="07921658"/>
    <w:rsid w:val="07EB111E"/>
    <w:rsid w:val="08103A31"/>
    <w:rsid w:val="0831117B"/>
    <w:rsid w:val="08DE167D"/>
    <w:rsid w:val="09140E3B"/>
    <w:rsid w:val="09403D33"/>
    <w:rsid w:val="09700803"/>
    <w:rsid w:val="0A161C0B"/>
    <w:rsid w:val="0B1F4081"/>
    <w:rsid w:val="0B4F0212"/>
    <w:rsid w:val="0BF6679D"/>
    <w:rsid w:val="0BFD1463"/>
    <w:rsid w:val="0C085FEF"/>
    <w:rsid w:val="0C405F95"/>
    <w:rsid w:val="0C673770"/>
    <w:rsid w:val="0C6900A2"/>
    <w:rsid w:val="0C8E40F9"/>
    <w:rsid w:val="0D1F1B47"/>
    <w:rsid w:val="0D2D4223"/>
    <w:rsid w:val="0E0A1243"/>
    <w:rsid w:val="0E6A5715"/>
    <w:rsid w:val="0EBA7AB1"/>
    <w:rsid w:val="0EC2093A"/>
    <w:rsid w:val="0EFB4928"/>
    <w:rsid w:val="0F170A17"/>
    <w:rsid w:val="0F1A1E29"/>
    <w:rsid w:val="0F1A7CC0"/>
    <w:rsid w:val="0F4E22CD"/>
    <w:rsid w:val="0F6E53A2"/>
    <w:rsid w:val="0F8626ED"/>
    <w:rsid w:val="0FA538DA"/>
    <w:rsid w:val="0FBE2A92"/>
    <w:rsid w:val="0FFD6470"/>
    <w:rsid w:val="10466385"/>
    <w:rsid w:val="104D0F27"/>
    <w:rsid w:val="108A32A2"/>
    <w:rsid w:val="10BA710C"/>
    <w:rsid w:val="10C92BA8"/>
    <w:rsid w:val="10E20D4C"/>
    <w:rsid w:val="1140418F"/>
    <w:rsid w:val="11617EB9"/>
    <w:rsid w:val="11CD489F"/>
    <w:rsid w:val="11CE2435"/>
    <w:rsid w:val="11E23393"/>
    <w:rsid w:val="120B17B4"/>
    <w:rsid w:val="125B5017"/>
    <w:rsid w:val="128E620E"/>
    <w:rsid w:val="129A3743"/>
    <w:rsid w:val="12B61B14"/>
    <w:rsid w:val="12CE7FCE"/>
    <w:rsid w:val="12E90FB2"/>
    <w:rsid w:val="132A13A5"/>
    <w:rsid w:val="132B535F"/>
    <w:rsid w:val="13315726"/>
    <w:rsid w:val="135D5F2B"/>
    <w:rsid w:val="13842BFC"/>
    <w:rsid w:val="1388683C"/>
    <w:rsid w:val="13BF3773"/>
    <w:rsid w:val="140859F0"/>
    <w:rsid w:val="14306C74"/>
    <w:rsid w:val="150511E7"/>
    <w:rsid w:val="1543394E"/>
    <w:rsid w:val="15AA668F"/>
    <w:rsid w:val="15B4045B"/>
    <w:rsid w:val="172062F7"/>
    <w:rsid w:val="174D6E14"/>
    <w:rsid w:val="179B0768"/>
    <w:rsid w:val="180450E7"/>
    <w:rsid w:val="18914A2C"/>
    <w:rsid w:val="195F1087"/>
    <w:rsid w:val="19FF63BD"/>
    <w:rsid w:val="1A5C60C7"/>
    <w:rsid w:val="1A637755"/>
    <w:rsid w:val="1AF25365"/>
    <w:rsid w:val="1C031A09"/>
    <w:rsid w:val="1C1422EE"/>
    <w:rsid w:val="1C391936"/>
    <w:rsid w:val="1C590E51"/>
    <w:rsid w:val="1C8859E3"/>
    <w:rsid w:val="1CB63822"/>
    <w:rsid w:val="1CD15BE2"/>
    <w:rsid w:val="1CE432D1"/>
    <w:rsid w:val="1CED2E57"/>
    <w:rsid w:val="1D3C1FD2"/>
    <w:rsid w:val="1D507879"/>
    <w:rsid w:val="1D5665E4"/>
    <w:rsid w:val="1D5E50B6"/>
    <w:rsid w:val="1D7A21D6"/>
    <w:rsid w:val="1DC36230"/>
    <w:rsid w:val="1DC840E5"/>
    <w:rsid w:val="1DF348F8"/>
    <w:rsid w:val="1E1F202C"/>
    <w:rsid w:val="1EB60B98"/>
    <w:rsid w:val="1ECA112D"/>
    <w:rsid w:val="1ED00232"/>
    <w:rsid w:val="1EE213F1"/>
    <w:rsid w:val="1F3A4110"/>
    <w:rsid w:val="1F3C790F"/>
    <w:rsid w:val="1F972DB2"/>
    <w:rsid w:val="1FB35CB7"/>
    <w:rsid w:val="1FC53490"/>
    <w:rsid w:val="1FD77A47"/>
    <w:rsid w:val="1FE51699"/>
    <w:rsid w:val="1FFB059C"/>
    <w:rsid w:val="201A5456"/>
    <w:rsid w:val="20376819"/>
    <w:rsid w:val="205A6919"/>
    <w:rsid w:val="205F6A40"/>
    <w:rsid w:val="20687C3B"/>
    <w:rsid w:val="209220DA"/>
    <w:rsid w:val="20EC54A4"/>
    <w:rsid w:val="20F43B01"/>
    <w:rsid w:val="21040F8A"/>
    <w:rsid w:val="211B70BF"/>
    <w:rsid w:val="21252871"/>
    <w:rsid w:val="212C3408"/>
    <w:rsid w:val="21366356"/>
    <w:rsid w:val="21442E1E"/>
    <w:rsid w:val="214B3AB5"/>
    <w:rsid w:val="21716604"/>
    <w:rsid w:val="21F549F3"/>
    <w:rsid w:val="22050029"/>
    <w:rsid w:val="221A6EBC"/>
    <w:rsid w:val="222853C2"/>
    <w:rsid w:val="22A47D0F"/>
    <w:rsid w:val="22A73E8E"/>
    <w:rsid w:val="22EA3C54"/>
    <w:rsid w:val="22F33031"/>
    <w:rsid w:val="22F4018D"/>
    <w:rsid w:val="23501139"/>
    <w:rsid w:val="236D54FE"/>
    <w:rsid w:val="23B776C0"/>
    <w:rsid w:val="23DD41FF"/>
    <w:rsid w:val="23EE2968"/>
    <w:rsid w:val="23EE4913"/>
    <w:rsid w:val="240F4BFC"/>
    <w:rsid w:val="242B45A7"/>
    <w:rsid w:val="24712451"/>
    <w:rsid w:val="24FB114D"/>
    <w:rsid w:val="250737BA"/>
    <w:rsid w:val="2560082B"/>
    <w:rsid w:val="258C73B7"/>
    <w:rsid w:val="25DB5C8C"/>
    <w:rsid w:val="26740140"/>
    <w:rsid w:val="26A2349B"/>
    <w:rsid w:val="26A72953"/>
    <w:rsid w:val="26B55BCF"/>
    <w:rsid w:val="26B65545"/>
    <w:rsid w:val="26FF12C3"/>
    <w:rsid w:val="273D058E"/>
    <w:rsid w:val="27554443"/>
    <w:rsid w:val="275F477C"/>
    <w:rsid w:val="28584119"/>
    <w:rsid w:val="28937FC7"/>
    <w:rsid w:val="28C04033"/>
    <w:rsid w:val="28CD79BB"/>
    <w:rsid w:val="28D246AF"/>
    <w:rsid w:val="28DF101B"/>
    <w:rsid w:val="29011756"/>
    <w:rsid w:val="2922455F"/>
    <w:rsid w:val="299207B2"/>
    <w:rsid w:val="29DA2B93"/>
    <w:rsid w:val="2A0143AA"/>
    <w:rsid w:val="2A1223A4"/>
    <w:rsid w:val="2A6A22C1"/>
    <w:rsid w:val="2A7809E1"/>
    <w:rsid w:val="2AE913C7"/>
    <w:rsid w:val="2B6F7ECD"/>
    <w:rsid w:val="2BB074C4"/>
    <w:rsid w:val="2BB657A9"/>
    <w:rsid w:val="2BC15D77"/>
    <w:rsid w:val="2BEC3FD8"/>
    <w:rsid w:val="2C1F25D1"/>
    <w:rsid w:val="2C1F7583"/>
    <w:rsid w:val="2C340ACE"/>
    <w:rsid w:val="2CB22AD0"/>
    <w:rsid w:val="2CE6726F"/>
    <w:rsid w:val="2CEF5624"/>
    <w:rsid w:val="2D447696"/>
    <w:rsid w:val="2D9626B4"/>
    <w:rsid w:val="2DCF0EA2"/>
    <w:rsid w:val="2DDD6288"/>
    <w:rsid w:val="2E8708F0"/>
    <w:rsid w:val="2E9A0326"/>
    <w:rsid w:val="2EB20C1C"/>
    <w:rsid w:val="2ED979E6"/>
    <w:rsid w:val="2EE26B37"/>
    <w:rsid w:val="2EF015A0"/>
    <w:rsid w:val="2F01413C"/>
    <w:rsid w:val="2F3F61ED"/>
    <w:rsid w:val="2F4B01CF"/>
    <w:rsid w:val="2FC51C92"/>
    <w:rsid w:val="2FD13191"/>
    <w:rsid w:val="2FD77709"/>
    <w:rsid w:val="2FDA1A89"/>
    <w:rsid w:val="2FE82BE7"/>
    <w:rsid w:val="30065DFE"/>
    <w:rsid w:val="30155E1A"/>
    <w:rsid w:val="301A0D2D"/>
    <w:rsid w:val="302E7D12"/>
    <w:rsid w:val="3069534F"/>
    <w:rsid w:val="30C95C4F"/>
    <w:rsid w:val="30CF63E0"/>
    <w:rsid w:val="30D129F1"/>
    <w:rsid w:val="30FB0478"/>
    <w:rsid w:val="31126ADF"/>
    <w:rsid w:val="31A91B62"/>
    <w:rsid w:val="32043837"/>
    <w:rsid w:val="32287C0B"/>
    <w:rsid w:val="324053F5"/>
    <w:rsid w:val="32656366"/>
    <w:rsid w:val="32722A1B"/>
    <w:rsid w:val="32931D7E"/>
    <w:rsid w:val="32970AA4"/>
    <w:rsid w:val="32C93CD0"/>
    <w:rsid w:val="33627C0C"/>
    <w:rsid w:val="338D735B"/>
    <w:rsid w:val="33D5658A"/>
    <w:rsid w:val="34214525"/>
    <w:rsid w:val="34220B81"/>
    <w:rsid w:val="34CB64BB"/>
    <w:rsid w:val="34E044C3"/>
    <w:rsid w:val="34F03CAA"/>
    <w:rsid w:val="34F23679"/>
    <w:rsid w:val="351330E8"/>
    <w:rsid w:val="35273CA8"/>
    <w:rsid w:val="360C08D6"/>
    <w:rsid w:val="36507318"/>
    <w:rsid w:val="376C5AB3"/>
    <w:rsid w:val="37797AA2"/>
    <w:rsid w:val="377B4453"/>
    <w:rsid w:val="37CD45F2"/>
    <w:rsid w:val="37F1792F"/>
    <w:rsid w:val="37F70834"/>
    <w:rsid w:val="388E3FFB"/>
    <w:rsid w:val="38F53533"/>
    <w:rsid w:val="39324212"/>
    <w:rsid w:val="39BA064C"/>
    <w:rsid w:val="3A1A16CE"/>
    <w:rsid w:val="3A21338B"/>
    <w:rsid w:val="3A880635"/>
    <w:rsid w:val="3B017085"/>
    <w:rsid w:val="3BA14923"/>
    <w:rsid w:val="3BBA3AE8"/>
    <w:rsid w:val="3C0D08F1"/>
    <w:rsid w:val="3C896238"/>
    <w:rsid w:val="3C8C5EC7"/>
    <w:rsid w:val="3C9565DB"/>
    <w:rsid w:val="3D1C58ED"/>
    <w:rsid w:val="3D48420A"/>
    <w:rsid w:val="3D6D2EE2"/>
    <w:rsid w:val="3D8B5CF4"/>
    <w:rsid w:val="3D913DB8"/>
    <w:rsid w:val="3DD94F60"/>
    <w:rsid w:val="3E333F33"/>
    <w:rsid w:val="3E7E0759"/>
    <w:rsid w:val="3E8C2D14"/>
    <w:rsid w:val="3EA97247"/>
    <w:rsid w:val="3EC660F3"/>
    <w:rsid w:val="3F8B70B1"/>
    <w:rsid w:val="3F9F6DFD"/>
    <w:rsid w:val="3FF84BF0"/>
    <w:rsid w:val="40FC49A7"/>
    <w:rsid w:val="41402989"/>
    <w:rsid w:val="419E609B"/>
    <w:rsid w:val="41C54F59"/>
    <w:rsid w:val="41DC5DA9"/>
    <w:rsid w:val="41E43D08"/>
    <w:rsid w:val="41F34BC0"/>
    <w:rsid w:val="425B113D"/>
    <w:rsid w:val="42892546"/>
    <w:rsid w:val="430659EF"/>
    <w:rsid w:val="4328598D"/>
    <w:rsid w:val="433E6724"/>
    <w:rsid w:val="43A705B0"/>
    <w:rsid w:val="43D4308C"/>
    <w:rsid w:val="442A5AE4"/>
    <w:rsid w:val="4431158A"/>
    <w:rsid w:val="44506E9A"/>
    <w:rsid w:val="44692102"/>
    <w:rsid w:val="449616DD"/>
    <w:rsid w:val="44C71DE5"/>
    <w:rsid w:val="450807FC"/>
    <w:rsid w:val="4535573D"/>
    <w:rsid w:val="45450C1D"/>
    <w:rsid w:val="455B0DF9"/>
    <w:rsid w:val="456A414C"/>
    <w:rsid w:val="4597762D"/>
    <w:rsid w:val="45A72F7C"/>
    <w:rsid w:val="46431774"/>
    <w:rsid w:val="46832B89"/>
    <w:rsid w:val="4689631D"/>
    <w:rsid w:val="46A61664"/>
    <w:rsid w:val="46A64C98"/>
    <w:rsid w:val="46A95136"/>
    <w:rsid w:val="46BD2941"/>
    <w:rsid w:val="46C627C1"/>
    <w:rsid w:val="47301D77"/>
    <w:rsid w:val="47680A6D"/>
    <w:rsid w:val="476C34B6"/>
    <w:rsid w:val="47AB27D8"/>
    <w:rsid w:val="4851015B"/>
    <w:rsid w:val="48835394"/>
    <w:rsid w:val="48904E06"/>
    <w:rsid w:val="48AF1CCE"/>
    <w:rsid w:val="48CE7D0E"/>
    <w:rsid w:val="49677761"/>
    <w:rsid w:val="497008DB"/>
    <w:rsid w:val="497A1A95"/>
    <w:rsid w:val="49FC6D17"/>
    <w:rsid w:val="4A204ECD"/>
    <w:rsid w:val="4A332A51"/>
    <w:rsid w:val="4A4005D4"/>
    <w:rsid w:val="4A432309"/>
    <w:rsid w:val="4A464269"/>
    <w:rsid w:val="4A4B4087"/>
    <w:rsid w:val="4AC44804"/>
    <w:rsid w:val="4B167EC9"/>
    <w:rsid w:val="4B423A49"/>
    <w:rsid w:val="4B6F2BAE"/>
    <w:rsid w:val="4B8756F2"/>
    <w:rsid w:val="4B983ADD"/>
    <w:rsid w:val="4BF14EDE"/>
    <w:rsid w:val="4C48757D"/>
    <w:rsid w:val="4CBF456C"/>
    <w:rsid w:val="4D1E171A"/>
    <w:rsid w:val="4D873AE3"/>
    <w:rsid w:val="4DA86250"/>
    <w:rsid w:val="4DB654C1"/>
    <w:rsid w:val="4DEE5FF8"/>
    <w:rsid w:val="4DF47F4C"/>
    <w:rsid w:val="4DF85BD9"/>
    <w:rsid w:val="4E0345E7"/>
    <w:rsid w:val="4EB14167"/>
    <w:rsid w:val="4EDF7C3C"/>
    <w:rsid w:val="4F207806"/>
    <w:rsid w:val="4F7A44E0"/>
    <w:rsid w:val="4FB65DE3"/>
    <w:rsid w:val="4FBC339D"/>
    <w:rsid w:val="4FC91872"/>
    <w:rsid w:val="4FDB79EC"/>
    <w:rsid w:val="4FF87194"/>
    <w:rsid w:val="505F6060"/>
    <w:rsid w:val="507A0B0C"/>
    <w:rsid w:val="50852BFF"/>
    <w:rsid w:val="50A40B03"/>
    <w:rsid w:val="510816F2"/>
    <w:rsid w:val="51A42956"/>
    <w:rsid w:val="51FA38D8"/>
    <w:rsid w:val="520668D0"/>
    <w:rsid w:val="527E19E2"/>
    <w:rsid w:val="53523D81"/>
    <w:rsid w:val="53551D41"/>
    <w:rsid w:val="53690C7A"/>
    <w:rsid w:val="53DC7261"/>
    <w:rsid w:val="54097E24"/>
    <w:rsid w:val="54445FF9"/>
    <w:rsid w:val="547B2990"/>
    <w:rsid w:val="54C673F9"/>
    <w:rsid w:val="54E602D1"/>
    <w:rsid w:val="552C6BD5"/>
    <w:rsid w:val="5530590A"/>
    <w:rsid w:val="55330E55"/>
    <w:rsid w:val="55942AF4"/>
    <w:rsid w:val="55A56EF3"/>
    <w:rsid w:val="55CB7973"/>
    <w:rsid w:val="55D5578C"/>
    <w:rsid w:val="55DB78F0"/>
    <w:rsid w:val="562F5928"/>
    <w:rsid w:val="563F498C"/>
    <w:rsid w:val="56545B89"/>
    <w:rsid w:val="567C6B72"/>
    <w:rsid w:val="56BE059F"/>
    <w:rsid w:val="56C13BC1"/>
    <w:rsid w:val="56CC79DF"/>
    <w:rsid w:val="56E11ADA"/>
    <w:rsid w:val="5762066E"/>
    <w:rsid w:val="57A34280"/>
    <w:rsid w:val="57BF5343"/>
    <w:rsid w:val="57CB219A"/>
    <w:rsid w:val="583B6C96"/>
    <w:rsid w:val="588853EC"/>
    <w:rsid w:val="58B42294"/>
    <w:rsid w:val="593413E1"/>
    <w:rsid w:val="599D7861"/>
    <w:rsid w:val="59AA0D64"/>
    <w:rsid w:val="59B56753"/>
    <w:rsid w:val="59C7108E"/>
    <w:rsid w:val="59DA6292"/>
    <w:rsid w:val="5A3E143E"/>
    <w:rsid w:val="5A652F77"/>
    <w:rsid w:val="5AD367E4"/>
    <w:rsid w:val="5B375552"/>
    <w:rsid w:val="5B6B20D5"/>
    <w:rsid w:val="5BAB0CF9"/>
    <w:rsid w:val="5BC1657F"/>
    <w:rsid w:val="5C5813BD"/>
    <w:rsid w:val="5C722D1F"/>
    <w:rsid w:val="5C7D019B"/>
    <w:rsid w:val="5D17627E"/>
    <w:rsid w:val="5D1F4301"/>
    <w:rsid w:val="5D835D4E"/>
    <w:rsid w:val="5DC86E06"/>
    <w:rsid w:val="5DF7710F"/>
    <w:rsid w:val="5E920971"/>
    <w:rsid w:val="5F4D6B31"/>
    <w:rsid w:val="5F677C27"/>
    <w:rsid w:val="5FFB6892"/>
    <w:rsid w:val="5FFE5B21"/>
    <w:rsid w:val="60100FA4"/>
    <w:rsid w:val="60903C56"/>
    <w:rsid w:val="60A630D5"/>
    <w:rsid w:val="60C0158A"/>
    <w:rsid w:val="60C43CEF"/>
    <w:rsid w:val="60C46EF9"/>
    <w:rsid w:val="60EA62B9"/>
    <w:rsid w:val="61123F16"/>
    <w:rsid w:val="61385D16"/>
    <w:rsid w:val="61BB5728"/>
    <w:rsid w:val="61CB7DD3"/>
    <w:rsid w:val="62314343"/>
    <w:rsid w:val="629200C0"/>
    <w:rsid w:val="62D23463"/>
    <w:rsid w:val="63AE0814"/>
    <w:rsid w:val="63C821E3"/>
    <w:rsid w:val="63CF2A4A"/>
    <w:rsid w:val="63FD5DF1"/>
    <w:rsid w:val="644F27BD"/>
    <w:rsid w:val="64601F02"/>
    <w:rsid w:val="64656846"/>
    <w:rsid w:val="64683593"/>
    <w:rsid w:val="650349F5"/>
    <w:rsid w:val="65136E17"/>
    <w:rsid w:val="653B14B3"/>
    <w:rsid w:val="654E765D"/>
    <w:rsid w:val="66231862"/>
    <w:rsid w:val="667621BF"/>
    <w:rsid w:val="66A63F5F"/>
    <w:rsid w:val="67D44E47"/>
    <w:rsid w:val="67EE33F0"/>
    <w:rsid w:val="67F31CAE"/>
    <w:rsid w:val="68203747"/>
    <w:rsid w:val="68937C91"/>
    <w:rsid w:val="689551F8"/>
    <w:rsid w:val="68B25A3A"/>
    <w:rsid w:val="6912115F"/>
    <w:rsid w:val="695C6BC2"/>
    <w:rsid w:val="69B10D52"/>
    <w:rsid w:val="69BD195F"/>
    <w:rsid w:val="69D220E2"/>
    <w:rsid w:val="6A1F6E29"/>
    <w:rsid w:val="6A372E2B"/>
    <w:rsid w:val="6A40522B"/>
    <w:rsid w:val="6AB51E58"/>
    <w:rsid w:val="6AF43089"/>
    <w:rsid w:val="6B1271E4"/>
    <w:rsid w:val="6B267050"/>
    <w:rsid w:val="6B5E3296"/>
    <w:rsid w:val="6B7A176C"/>
    <w:rsid w:val="6B8C42E2"/>
    <w:rsid w:val="6B8C742A"/>
    <w:rsid w:val="6B8E0D92"/>
    <w:rsid w:val="6BC95F85"/>
    <w:rsid w:val="6BFE0AEC"/>
    <w:rsid w:val="6C64410D"/>
    <w:rsid w:val="6CB45611"/>
    <w:rsid w:val="6D1E269D"/>
    <w:rsid w:val="6D2624F9"/>
    <w:rsid w:val="6D3B4068"/>
    <w:rsid w:val="6E776F38"/>
    <w:rsid w:val="6EA54D55"/>
    <w:rsid w:val="6F4A45B4"/>
    <w:rsid w:val="6FAE43ED"/>
    <w:rsid w:val="6FFB4286"/>
    <w:rsid w:val="700E20D0"/>
    <w:rsid w:val="7035149A"/>
    <w:rsid w:val="7039264D"/>
    <w:rsid w:val="705168B5"/>
    <w:rsid w:val="71AF4639"/>
    <w:rsid w:val="720B20CA"/>
    <w:rsid w:val="721C08A9"/>
    <w:rsid w:val="72222CEE"/>
    <w:rsid w:val="728B7105"/>
    <w:rsid w:val="72C448A9"/>
    <w:rsid w:val="72C80DB0"/>
    <w:rsid w:val="72CD2CFB"/>
    <w:rsid w:val="72D15E1D"/>
    <w:rsid w:val="73737B47"/>
    <w:rsid w:val="739016A4"/>
    <w:rsid w:val="739175E1"/>
    <w:rsid w:val="73A920CB"/>
    <w:rsid w:val="73B36410"/>
    <w:rsid w:val="73F510D7"/>
    <w:rsid w:val="73FB68DA"/>
    <w:rsid w:val="740F436E"/>
    <w:rsid w:val="742F6A50"/>
    <w:rsid w:val="745E03D1"/>
    <w:rsid w:val="75021639"/>
    <w:rsid w:val="7566166A"/>
    <w:rsid w:val="76536830"/>
    <w:rsid w:val="766839BE"/>
    <w:rsid w:val="76AA3213"/>
    <w:rsid w:val="76B5534A"/>
    <w:rsid w:val="77064744"/>
    <w:rsid w:val="77234CAB"/>
    <w:rsid w:val="77514405"/>
    <w:rsid w:val="775957C9"/>
    <w:rsid w:val="77A22A44"/>
    <w:rsid w:val="77A60BF2"/>
    <w:rsid w:val="77EC0023"/>
    <w:rsid w:val="783152F3"/>
    <w:rsid w:val="78696950"/>
    <w:rsid w:val="78710EE8"/>
    <w:rsid w:val="789D1F55"/>
    <w:rsid w:val="78C52526"/>
    <w:rsid w:val="78E8363A"/>
    <w:rsid w:val="7905560D"/>
    <w:rsid w:val="79994FD8"/>
    <w:rsid w:val="79A273B2"/>
    <w:rsid w:val="79E50479"/>
    <w:rsid w:val="7A196584"/>
    <w:rsid w:val="7A506109"/>
    <w:rsid w:val="7A7F4A8C"/>
    <w:rsid w:val="7A8F065E"/>
    <w:rsid w:val="7AAB33FC"/>
    <w:rsid w:val="7ABA4274"/>
    <w:rsid w:val="7ACE45E4"/>
    <w:rsid w:val="7AD65572"/>
    <w:rsid w:val="7AE12C4E"/>
    <w:rsid w:val="7AE453E6"/>
    <w:rsid w:val="7AF9466F"/>
    <w:rsid w:val="7B6A12C8"/>
    <w:rsid w:val="7B9B588D"/>
    <w:rsid w:val="7BED6F53"/>
    <w:rsid w:val="7BF861B7"/>
    <w:rsid w:val="7C2002C9"/>
    <w:rsid w:val="7C2C01CE"/>
    <w:rsid w:val="7CC57A5F"/>
    <w:rsid w:val="7D1556FE"/>
    <w:rsid w:val="7D8F394F"/>
    <w:rsid w:val="7DAB65A7"/>
    <w:rsid w:val="7E6864FC"/>
    <w:rsid w:val="7EB35C95"/>
    <w:rsid w:val="7EB4147D"/>
    <w:rsid w:val="7F076CD8"/>
    <w:rsid w:val="7F6338ED"/>
    <w:rsid w:val="7FA3300C"/>
    <w:rsid w:val="7FC6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font11"/>
    <w:basedOn w:val="8"/>
    <w:qFormat/>
    <w:uiPriority w:val="0"/>
    <w:rPr>
      <w:rFonts w:ascii="方正仿宋简体" w:hAnsi="方正仿宋简体" w:eastAsia="方正仿宋简体" w:cs="方正仿宋简体"/>
      <w:b/>
      <w:color w:val="000000"/>
      <w:sz w:val="24"/>
      <w:szCs w:val="24"/>
      <w:u w:val="none"/>
    </w:rPr>
  </w:style>
  <w:style w:type="character" w:customStyle="1" w:styleId="13">
    <w:name w:val="font21"/>
    <w:basedOn w:val="8"/>
    <w:qFormat/>
    <w:uiPriority w:val="0"/>
    <w:rPr>
      <w:rFonts w:hint="default" w:ascii="Times New Roman" w:hAnsi="Times New Roman" w:cs="Times New Roman"/>
      <w:b/>
      <w:color w:val="000000"/>
      <w:sz w:val="24"/>
      <w:szCs w:val="24"/>
      <w:u w:val="none"/>
    </w:rPr>
  </w:style>
  <w:style w:type="character" w:customStyle="1" w:styleId="14">
    <w:name w:val="font101"/>
    <w:basedOn w:val="8"/>
    <w:qFormat/>
    <w:uiPriority w:val="0"/>
    <w:rPr>
      <w:rFonts w:ascii="方正仿宋简体" w:hAnsi="方正仿宋简体" w:eastAsia="方正仿宋简体" w:cs="方正仿宋简体"/>
      <w:b/>
      <w:color w:val="000000"/>
      <w:sz w:val="22"/>
      <w:szCs w:val="22"/>
      <w:u w:val="none"/>
    </w:rPr>
  </w:style>
  <w:style w:type="character" w:customStyle="1" w:styleId="15">
    <w:name w:val="font31"/>
    <w:basedOn w:val="8"/>
    <w:qFormat/>
    <w:uiPriority w:val="0"/>
    <w:rPr>
      <w:rFonts w:hint="default" w:ascii="Times New Roman" w:hAnsi="Times New Roman" w:cs="Times New Roman"/>
      <w:b/>
      <w:color w:val="000000"/>
      <w:sz w:val="22"/>
      <w:szCs w:val="22"/>
      <w:u w:val="none"/>
    </w:rPr>
  </w:style>
  <w:style w:type="character" w:customStyle="1" w:styleId="16">
    <w:name w:val="font161"/>
    <w:basedOn w:val="8"/>
    <w:qFormat/>
    <w:uiPriority w:val="0"/>
    <w:rPr>
      <w:rFonts w:hint="eastAsia" w:ascii="方正仿宋简体" w:hAnsi="方正仿宋简体" w:eastAsia="方正仿宋简体" w:cs="方正仿宋简体"/>
      <w:b/>
      <w:color w:val="000000"/>
      <w:sz w:val="24"/>
      <w:szCs w:val="24"/>
      <w:u w:val="none"/>
    </w:rPr>
  </w:style>
  <w:style w:type="character" w:customStyle="1" w:styleId="17">
    <w:name w:val="font121"/>
    <w:basedOn w:val="8"/>
    <w:qFormat/>
    <w:uiPriority w:val="0"/>
    <w:rPr>
      <w:rFonts w:hint="eastAsia" w:ascii="宋体" w:hAnsi="宋体" w:eastAsia="宋体" w:cs="宋体"/>
      <w:b/>
      <w:color w:val="000000"/>
      <w:sz w:val="22"/>
      <w:szCs w:val="22"/>
      <w:u w:val="none"/>
    </w:rPr>
  </w:style>
  <w:style w:type="character" w:customStyle="1" w:styleId="18">
    <w:name w:val="font151"/>
    <w:basedOn w:val="8"/>
    <w:qFormat/>
    <w:uiPriority w:val="0"/>
    <w:rPr>
      <w:rFonts w:hint="eastAsia" w:ascii="方正仿宋简体" w:hAnsi="方正仿宋简体" w:eastAsia="方正仿宋简体" w:cs="方正仿宋简体"/>
      <w:b/>
      <w:color w:val="000000"/>
      <w:sz w:val="22"/>
      <w:szCs w:val="22"/>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2019-07-03T04:41:00Z</dcterms:created>
  <dc:creator>早止车</dc:creator>
  <cp:lastModifiedBy>早止车</cp:lastModifiedBy>
  <cp:lastPrinted>2020-03-04T07:10:00Z</cp:lastPrinted>
  <dcterms:modified xsi:type="dcterms:W3CDTF">2020-03-09T08:10:48Z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