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AD" w:rsidRDefault="00F93AAD" w:rsidP="00F93AAD">
      <w:pPr>
        <w:spacing w:line="60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附件</w:t>
      </w:r>
      <w:r>
        <w:rPr>
          <w:rFonts w:ascii="仿宋_GB2312" w:hAnsi="仿宋_GB2312"/>
          <w:b/>
          <w:bCs/>
          <w:sz w:val="32"/>
          <w:szCs w:val="32"/>
        </w:rPr>
        <w:t>1</w:t>
      </w:r>
      <w:r>
        <w:rPr>
          <w:rFonts w:ascii="仿宋_GB2312" w:hAnsi="仿宋_GB2312"/>
          <w:b/>
          <w:bCs/>
          <w:sz w:val="32"/>
          <w:szCs w:val="32"/>
        </w:rPr>
        <w:t>：</w:t>
      </w:r>
      <w:r>
        <w:rPr>
          <w:rFonts w:ascii="仿宋_GB2312" w:hAnsi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 xml:space="preserve">           </w:t>
      </w:r>
    </w:p>
    <w:p w:rsidR="00F93AAD" w:rsidRDefault="00F93AAD" w:rsidP="00F93AAD">
      <w:pPr>
        <w:spacing w:line="500" w:lineRule="exact"/>
        <w:jc w:val="center"/>
        <w:rPr>
          <w:rFonts w:ascii="方正小标宋简体" w:hAnsi="方正小标宋简体"/>
          <w:b/>
          <w:bCs/>
          <w:sz w:val="44"/>
          <w:szCs w:val="44"/>
        </w:rPr>
      </w:pP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方正小标宋简体" w:hAnsi="方正小标宋简体"/>
          <w:b/>
          <w:bCs/>
          <w:sz w:val="44"/>
          <w:szCs w:val="44"/>
        </w:rPr>
        <w:t>2019</w:t>
      </w:r>
      <w:r>
        <w:rPr>
          <w:rFonts w:ascii="方正小标宋简体" w:hAnsi="方正小标宋简体"/>
          <w:b/>
          <w:bCs/>
          <w:sz w:val="44"/>
          <w:szCs w:val="44"/>
        </w:rPr>
        <w:t>年播州区特岗教师招聘</w:t>
      </w:r>
      <w:r w:rsidR="004F319C">
        <w:rPr>
          <w:rFonts w:ascii="方正小标宋简体" w:hAnsi="方正小标宋简体" w:hint="eastAsia"/>
          <w:b/>
          <w:bCs/>
          <w:sz w:val="44"/>
          <w:szCs w:val="44"/>
        </w:rPr>
        <w:t>面试</w:t>
      </w:r>
      <w:r>
        <w:rPr>
          <w:rFonts w:ascii="方正小标宋简体" w:hAnsi="方正小标宋简体"/>
          <w:b/>
          <w:bCs/>
          <w:sz w:val="44"/>
          <w:szCs w:val="44"/>
        </w:rPr>
        <w:t>部分学科岗位分组情况</w:t>
      </w:r>
    </w:p>
    <w:p w:rsidR="00F93AAD" w:rsidRDefault="00F93AAD" w:rsidP="00F93AAD">
      <w:pPr>
        <w:spacing w:line="540" w:lineRule="exact"/>
        <w:ind w:firstLineChars="445" w:firstLine="1608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</w:p>
    <w:p w:rsidR="00F93AAD" w:rsidRDefault="00F93AAD" w:rsidP="00F93AAD">
      <w:pPr>
        <w:spacing w:line="540" w:lineRule="exact"/>
        <w:jc w:val="left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一、初中化学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（一）初中化学</w:t>
      </w:r>
      <w:r>
        <w:rPr>
          <w:rFonts w:ascii="仿宋_GB2312" w:hAnsi="仿宋_GB2312"/>
          <w:b/>
          <w:bCs/>
          <w:sz w:val="32"/>
          <w:szCs w:val="32"/>
        </w:rPr>
        <w:t>A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1</w:t>
      </w:r>
      <w:r>
        <w:rPr>
          <w:rFonts w:ascii="仿宋_GB2312" w:hAnsi="仿宋_GB2312"/>
          <w:b/>
          <w:bCs/>
          <w:sz w:val="32"/>
          <w:szCs w:val="32"/>
        </w:rPr>
        <w:t>个</w:t>
      </w:r>
      <w:r>
        <w:rPr>
          <w:rFonts w:ascii="仿宋_GB2312" w:hAnsi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/>
          <w:b/>
          <w:bCs/>
          <w:sz w:val="32"/>
          <w:szCs w:val="32"/>
        </w:rPr>
        <w:t>区泮水中学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（一）初中化学</w:t>
      </w:r>
      <w:r>
        <w:rPr>
          <w:rFonts w:ascii="仿宋_GB2312" w:hAnsi="仿宋_GB2312"/>
          <w:b/>
          <w:bCs/>
          <w:sz w:val="32"/>
          <w:szCs w:val="32"/>
        </w:rPr>
        <w:t>B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1</w:t>
      </w:r>
      <w:r>
        <w:rPr>
          <w:rFonts w:ascii="仿宋_GB2312" w:hAnsi="仿宋_GB2312"/>
          <w:b/>
          <w:bCs/>
          <w:sz w:val="32"/>
          <w:szCs w:val="32"/>
        </w:rPr>
        <w:t>个</w:t>
      </w:r>
      <w:r>
        <w:rPr>
          <w:rFonts w:ascii="仿宋_GB2312" w:hAnsi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/>
          <w:b/>
          <w:bCs/>
          <w:sz w:val="32"/>
          <w:szCs w:val="32"/>
        </w:rPr>
        <w:t>区马蹄中学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（一）初中化学</w:t>
      </w:r>
      <w:r>
        <w:rPr>
          <w:rFonts w:ascii="仿宋_GB2312" w:hAnsi="仿宋_GB2312"/>
          <w:b/>
          <w:bCs/>
          <w:sz w:val="32"/>
          <w:szCs w:val="32"/>
        </w:rPr>
        <w:t>C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1</w:t>
      </w:r>
      <w:r>
        <w:rPr>
          <w:rFonts w:ascii="仿宋_GB2312" w:hAnsi="仿宋_GB2312"/>
          <w:b/>
          <w:bCs/>
          <w:sz w:val="32"/>
          <w:szCs w:val="32"/>
        </w:rPr>
        <w:t>个</w:t>
      </w:r>
      <w:r>
        <w:rPr>
          <w:rFonts w:ascii="仿宋_GB2312" w:hAnsi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/>
          <w:b/>
          <w:bCs/>
          <w:sz w:val="32"/>
          <w:szCs w:val="32"/>
        </w:rPr>
        <w:t>区铁厂中学</w:t>
      </w:r>
    </w:p>
    <w:p w:rsidR="00F93AAD" w:rsidRDefault="00F93AAD" w:rsidP="00F93AAD">
      <w:pPr>
        <w:spacing w:line="540" w:lineRule="exact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二、小学语文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（一）小学语文</w:t>
      </w:r>
      <w:r>
        <w:rPr>
          <w:rFonts w:ascii="仿宋_GB2312" w:hAnsi="仿宋_GB2312"/>
          <w:b/>
          <w:bCs/>
          <w:sz w:val="32"/>
          <w:szCs w:val="32"/>
        </w:rPr>
        <w:t>A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5</w:t>
      </w:r>
      <w:r>
        <w:rPr>
          <w:rFonts w:ascii="仿宋_GB2312" w:hAnsi="仿宋_GB2312"/>
          <w:b/>
          <w:bCs/>
          <w:sz w:val="32"/>
          <w:szCs w:val="32"/>
        </w:rPr>
        <w:t>个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区团溪镇团溪小学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区团溪镇劳动小学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区新民镇朝阳小学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 w:rsidR="004F319C">
        <w:rPr>
          <w:rFonts w:ascii="仿宋_GB2312" w:hAnsi="仿宋_GB2312" w:hint="eastAsia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区泮水镇中渡小学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区泮水镇西安小学</w:t>
      </w:r>
      <w:r>
        <w:rPr>
          <w:rFonts w:ascii="仿宋_GB2312" w:hAnsi="仿宋_GB2312"/>
          <w:sz w:val="32"/>
          <w:szCs w:val="32"/>
        </w:rPr>
        <w:t>1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</w:t>
      </w:r>
      <w:r>
        <w:rPr>
          <w:rFonts w:ascii="仿宋_GB2312" w:hAnsi="仿宋_GB2312" w:hint="eastAsia"/>
          <w:b/>
          <w:bCs/>
          <w:sz w:val="32"/>
          <w:szCs w:val="32"/>
        </w:rPr>
        <w:t>二</w:t>
      </w:r>
      <w:r>
        <w:rPr>
          <w:rFonts w:ascii="仿宋_GB2312" w:hAnsi="仿宋_GB2312"/>
          <w:b/>
          <w:bCs/>
          <w:sz w:val="32"/>
          <w:szCs w:val="32"/>
        </w:rPr>
        <w:t>）小学语文</w:t>
      </w:r>
      <w:r>
        <w:rPr>
          <w:rFonts w:ascii="仿宋_GB2312" w:hAnsi="仿宋_GB2312"/>
          <w:b/>
          <w:bCs/>
          <w:sz w:val="32"/>
          <w:szCs w:val="32"/>
        </w:rPr>
        <w:t>B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6</w:t>
      </w:r>
      <w:r>
        <w:rPr>
          <w:rFonts w:ascii="仿宋_GB2312" w:hAnsi="仿宋_GB2312"/>
          <w:b/>
          <w:bCs/>
          <w:sz w:val="32"/>
          <w:szCs w:val="32"/>
        </w:rPr>
        <w:t>个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区团溪镇第二小学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区新民镇马坪小学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区团溪镇张王小学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 w:rsidR="004F319C">
        <w:rPr>
          <w:rFonts w:ascii="仿宋_GB2312" w:hAnsi="仿宋_GB2312" w:hint="eastAsia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区团溪镇福禄小学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区茅栗镇水浸小学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区鸭溪镇同心小学</w:t>
      </w:r>
      <w:r>
        <w:rPr>
          <w:rFonts w:ascii="仿宋_GB2312" w:hAnsi="仿宋_GB2312"/>
          <w:sz w:val="32"/>
          <w:szCs w:val="32"/>
        </w:rPr>
        <w:t>1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</w:t>
      </w:r>
      <w:r>
        <w:rPr>
          <w:rFonts w:ascii="仿宋_GB2312" w:hAnsi="仿宋_GB2312" w:hint="eastAsia"/>
          <w:b/>
          <w:bCs/>
          <w:sz w:val="32"/>
          <w:szCs w:val="32"/>
        </w:rPr>
        <w:t>三</w:t>
      </w:r>
      <w:r>
        <w:rPr>
          <w:rFonts w:ascii="仿宋_GB2312" w:hAnsi="仿宋_GB2312"/>
          <w:b/>
          <w:bCs/>
          <w:sz w:val="32"/>
          <w:szCs w:val="32"/>
        </w:rPr>
        <w:t>）小学语文</w:t>
      </w:r>
      <w:r>
        <w:rPr>
          <w:rFonts w:ascii="仿宋_GB2312" w:hAnsi="仿宋_GB2312"/>
          <w:b/>
          <w:bCs/>
          <w:sz w:val="32"/>
          <w:szCs w:val="32"/>
        </w:rPr>
        <w:t>C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6</w:t>
      </w:r>
      <w:r>
        <w:rPr>
          <w:rFonts w:ascii="仿宋_GB2312" w:hAnsi="仿宋_GB2312"/>
          <w:b/>
          <w:bCs/>
          <w:sz w:val="32"/>
          <w:szCs w:val="32"/>
        </w:rPr>
        <w:t>个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区枫香镇枫香小学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 w:rsidR="004F319C">
        <w:rPr>
          <w:rFonts w:ascii="仿宋_GB2312" w:hAnsi="仿宋_GB2312" w:hint="eastAsia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区铁厂镇河西小学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区团溪镇白果小学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 w:rsidR="004F319C">
        <w:rPr>
          <w:rFonts w:ascii="仿宋_GB2312" w:hAnsi="仿宋_GB2312" w:hint="eastAsia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区铁厂镇院子小学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区鸭溪镇仁和小学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区泮水镇英勇小学</w:t>
      </w:r>
      <w:r>
        <w:rPr>
          <w:rFonts w:ascii="仿宋_GB2312" w:hAnsi="仿宋_GB2312"/>
          <w:sz w:val="32"/>
          <w:szCs w:val="32"/>
        </w:rPr>
        <w:t>1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b/>
          <w:bCs/>
          <w:sz w:val="32"/>
          <w:szCs w:val="32"/>
        </w:rPr>
      </w:pPr>
      <w:r>
        <w:rPr>
          <w:rFonts w:ascii="仿宋_GB2312" w:hAnsi="仿宋_GB2312" w:hint="eastAsia"/>
          <w:b/>
          <w:bCs/>
          <w:sz w:val="32"/>
          <w:szCs w:val="32"/>
        </w:rPr>
        <w:t>（四）</w:t>
      </w:r>
      <w:r>
        <w:rPr>
          <w:rFonts w:ascii="仿宋_GB2312" w:hAnsi="仿宋_GB2312"/>
          <w:b/>
          <w:bCs/>
          <w:sz w:val="32"/>
          <w:szCs w:val="32"/>
        </w:rPr>
        <w:t>小学语文</w:t>
      </w:r>
      <w:r>
        <w:rPr>
          <w:rFonts w:ascii="仿宋_GB2312" w:hAnsi="仿宋_GB2312"/>
          <w:b/>
          <w:bCs/>
          <w:sz w:val="32"/>
          <w:szCs w:val="32"/>
        </w:rPr>
        <w:t>D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6</w:t>
      </w:r>
      <w:r>
        <w:rPr>
          <w:rFonts w:ascii="仿宋_GB2312" w:hAnsi="仿宋_GB2312"/>
          <w:b/>
          <w:bCs/>
          <w:sz w:val="32"/>
          <w:szCs w:val="32"/>
        </w:rPr>
        <w:t>个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区枫香镇花茂小学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 w:rsidR="004F319C">
        <w:rPr>
          <w:rFonts w:ascii="仿宋_GB2312" w:hAnsi="仿宋_GB2312" w:hint="eastAsia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区平正仡佬族乡平正小学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区枫香镇苟坝小学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 w:rsidR="004F319C">
        <w:rPr>
          <w:rFonts w:ascii="仿宋_GB2312" w:hAnsi="仿宋_GB2312" w:hint="eastAsia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区团溪镇花墙小学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区鸭溪镇底坝小学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区泮水镇白鹤小学</w:t>
      </w:r>
      <w:r>
        <w:rPr>
          <w:rFonts w:ascii="仿宋_GB2312" w:hAnsi="仿宋_GB2312"/>
          <w:sz w:val="32"/>
          <w:szCs w:val="32"/>
        </w:rPr>
        <w:t>1</w:t>
      </w:r>
    </w:p>
    <w:p w:rsidR="00F93AAD" w:rsidRDefault="00F93AAD" w:rsidP="00F93AAD">
      <w:pPr>
        <w:spacing w:line="540" w:lineRule="exact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三、小学体育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（一）小学体育</w:t>
      </w:r>
      <w:r>
        <w:rPr>
          <w:rFonts w:ascii="仿宋_GB2312" w:hAnsi="仿宋_GB2312"/>
          <w:b/>
          <w:bCs/>
          <w:sz w:val="32"/>
          <w:szCs w:val="32"/>
        </w:rPr>
        <w:t>A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3</w:t>
      </w:r>
      <w:r>
        <w:rPr>
          <w:rFonts w:ascii="仿宋_GB2312" w:hAnsi="仿宋_GB2312"/>
          <w:b/>
          <w:bCs/>
          <w:sz w:val="32"/>
          <w:szCs w:val="32"/>
        </w:rPr>
        <w:t>个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区洪关苗族乡臻坚民族学校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区团溪镇五龙小学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区茅栗镇草香小学</w:t>
      </w:r>
      <w:r>
        <w:rPr>
          <w:rFonts w:ascii="仿宋_GB2312" w:hAnsi="仿宋_GB2312"/>
          <w:sz w:val="32"/>
          <w:szCs w:val="32"/>
        </w:rPr>
        <w:t>1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（二）小学体育</w:t>
      </w:r>
      <w:r>
        <w:rPr>
          <w:rFonts w:ascii="仿宋_GB2312" w:hAnsi="仿宋_GB2312"/>
          <w:b/>
          <w:bCs/>
          <w:sz w:val="32"/>
          <w:szCs w:val="32"/>
        </w:rPr>
        <w:t>B</w:t>
      </w:r>
      <w:r>
        <w:rPr>
          <w:rFonts w:ascii="仿宋_GB2312" w:hAnsi="仿宋_GB2312"/>
          <w:b/>
          <w:bCs/>
          <w:sz w:val="32"/>
          <w:szCs w:val="32"/>
        </w:rPr>
        <w:t>组岗位：</w:t>
      </w:r>
      <w:r>
        <w:rPr>
          <w:rFonts w:ascii="仿宋_GB2312" w:hAnsi="仿宋_GB2312"/>
          <w:b/>
          <w:bCs/>
          <w:sz w:val="32"/>
          <w:szCs w:val="32"/>
        </w:rPr>
        <w:t>3</w:t>
      </w:r>
      <w:r>
        <w:rPr>
          <w:rFonts w:ascii="仿宋_GB2312" w:hAnsi="仿宋_GB2312"/>
          <w:b/>
          <w:bCs/>
          <w:sz w:val="32"/>
          <w:szCs w:val="32"/>
        </w:rPr>
        <w:t>个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区平正仡佬族乡平正小学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区团溪镇张王小学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、</w:t>
      </w:r>
    </w:p>
    <w:p w:rsidR="00F93AAD" w:rsidRDefault="00F93AAD" w:rsidP="00F93AAD">
      <w:pPr>
        <w:spacing w:line="540" w:lineRule="exact"/>
        <w:jc w:val="left"/>
        <w:rPr>
          <w:rFonts w:ascii="仿宋_GB2312" w:hAnsi="仿宋_GB2312"/>
          <w:b/>
          <w:bCs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区马蹄镇八一小学</w:t>
      </w:r>
      <w:r>
        <w:rPr>
          <w:rFonts w:ascii="仿宋_GB2312" w:hAnsi="仿宋_GB2312"/>
          <w:sz w:val="32"/>
          <w:szCs w:val="32"/>
        </w:rPr>
        <w:t>1</w:t>
      </w:r>
    </w:p>
    <w:p w:rsidR="00E3489A" w:rsidRPr="00F93AAD" w:rsidRDefault="00E3489A" w:rsidP="00F93AAD">
      <w:pPr>
        <w:jc w:val="left"/>
      </w:pPr>
    </w:p>
    <w:sectPr w:rsidR="00E3489A" w:rsidRPr="00F93AAD" w:rsidSect="00E3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A40A0"/>
    <w:multiLevelType w:val="multilevel"/>
    <w:tmpl w:val="90189312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AAD"/>
    <w:rsid w:val="004F319C"/>
    <w:rsid w:val="00E3489A"/>
    <w:rsid w:val="00F9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2019-06-27T01:35:00Z</dcterms:created>
  <dcterms:modified xsi:type="dcterms:W3CDTF">2019-06-27T01:42:00Z</dcterms:modified>
</cp:coreProperties>
</file>