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firstLine="1550"/>
        <w:spacing w:line="523" w:lineRule="exact"/>
        <w:textAlignment w:val="center"/>
        <w:rPr/>
      </w:pPr>
      <w:r>
        <w:drawing>
          <wp:inline distT="0" distB="0" distL="0" distR="0">
            <wp:extent cx="3913378" cy="3322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33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34"/>
        <w:spacing w:before="36" w:line="523" w:lineRule="exact"/>
        <w:textAlignment w:val="center"/>
        <w:rPr/>
      </w:pPr>
      <w:r>
        <w:drawing>
          <wp:inline distT="0" distB="0" distL="0" distR="0">
            <wp:extent cx="4821555" cy="33223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155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"/>
        <w:spacing w:before="86" w:line="523" w:lineRule="exact"/>
        <w:textAlignment w:val="center"/>
        <w:rPr/>
      </w:pPr>
      <w:r>
        <w:drawing>
          <wp:inline distT="0" distB="0" distL="0" distR="0">
            <wp:extent cx="5870829" cy="33223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082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91"/>
        <w:spacing w:before="96" w:line="523" w:lineRule="exact"/>
        <w:textAlignment w:val="center"/>
        <w:rPr/>
      </w:pPr>
      <w:r>
        <w:drawing>
          <wp:inline distT="0" distB="0" distL="0" distR="0">
            <wp:extent cx="1956434" cy="33223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643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ind w:left="650"/>
        <w:spacing w:before="10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贵州茅台(集团)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生态农业产业发展有限公司(下称“生</w:t>
      </w:r>
      <w:r>
        <w:rPr>
          <w:rFonts w:ascii="FangSong" w:hAnsi="FangSong" w:eastAsia="FangSong" w:cs="FangSong"/>
          <w:sz w:val="31"/>
          <w:szCs w:val="31"/>
          <w:spacing w:val="13"/>
        </w:rPr>
        <w:t>态</w:t>
      </w:r>
    </w:p>
    <w:p>
      <w:pPr>
        <w:ind w:left="8" w:right="420" w:hanging="3"/>
        <w:spacing w:before="21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农业公司”)成立于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2015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月，是中国贵州茅台酒厂(集团)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有限责任公</w:t>
      </w:r>
      <w:r>
        <w:rPr>
          <w:rFonts w:ascii="FangSong" w:hAnsi="FangSong" w:eastAsia="FangSong" w:cs="FangSong"/>
          <w:sz w:val="31"/>
          <w:szCs w:val="31"/>
          <w:spacing w:val="5"/>
        </w:rPr>
        <w:t>司</w:t>
      </w:r>
      <w:r>
        <w:rPr>
          <w:rFonts w:ascii="FangSong" w:hAnsi="FangSong" w:eastAsia="FangSong" w:cs="FangSong"/>
          <w:sz w:val="31"/>
          <w:szCs w:val="31"/>
          <w:spacing w:val="4"/>
        </w:rPr>
        <w:t>(下称“茅台集团”)的全资子公司，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注册资本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3.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1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亿元，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注册地址位于黔东南州丹寨县，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这里四季分明，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夏无酷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热，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冬无严寒。公司实施“2+3+4”塑品牌战略，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即悠蜜、思乡果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两个品牌，蓝莓酒品、蓝莓饮品、蓝</w:t>
      </w:r>
      <w:r>
        <w:rPr>
          <w:rFonts w:ascii="FangSong" w:hAnsi="FangSong" w:eastAsia="FangSong" w:cs="FangSong"/>
          <w:sz w:val="31"/>
          <w:szCs w:val="31"/>
        </w:rPr>
        <w:t>莓果品三大品系，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蓝莓发酵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酒</w:t>
      </w:r>
      <w:r>
        <w:rPr>
          <w:rFonts w:ascii="FangSong" w:hAnsi="FangSong" w:eastAsia="FangSong" w:cs="FangSong"/>
          <w:sz w:val="31"/>
          <w:szCs w:val="31"/>
          <w:spacing w:val="5"/>
        </w:rPr>
        <w:t>、蓝莓蒸馏酒、蓝莓果汁、蓝莓果干四类产品，是茅台集团助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力乡村振兴的重要平台，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也是茅台</w:t>
      </w:r>
      <w:r>
        <w:rPr>
          <w:rFonts w:ascii="FangSong" w:hAnsi="FangSong" w:eastAsia="FangSong" w:cs="FangSong"/>
          <w:sz w:val="31"/>
          <w:szCs w:val="31"/>
        </w:rPr>
        <w:t>集团“扩大酒天地”战略的重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要</w:t>
      </w:r>
      <w:r>
        <w:rPr>
          <w:rFonts w:ascii="FangSong" w:hAnsi="FangSong" w:eastAsia="FangSong" w:cs="FangSong"/>
          <w:sz w:val="31"/>
          <w:szCs w:val="31"/>
          <w:spacing w:val="-9"/>
        </w:rPr>
        <w:t>延伸。</w:t>
      </w:r>
    </w:p>
    <w:p>
      <w:pPr>
        <w:ind w:left="5" w:right="423" w:firstLine="648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为深入</w:t>
      </w:r>
      <w:r>
        <w:rPr>
          <w:rFonts w:ascii="FangSong" w:hAnsi="FangSong" w:eastAsia="FangSong" w:cs="FangSong"/>
          <w:sz w:val="31"/>
          <w:szCs w:val="31"/>
          <w:spacing w:val="5"/>
        </w:rPr>
        <w:t>落</w:t>
      </w:r>
      <w:r>
        <w:rPr>
          <w:rFonts w:ascii="FangSong" w:hAnsi="FangSong" w:eastAsia="FangSong" w:cs="FangSong"/>
          <w:sz w:val="31"/>
          <w:szCs w:val="31"/>
          <w:spacing w:val="4"/>
        </w:rPr>
        <w:t>实党中央、国务院和省委、省政府关于“稳就业保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就</w:t>
      </w:r>
      <w:r>
        <w:rPr>
          <w:rFonts w:ascii="FangSong" w:hAnsi="FangSong" w:eastAsia="FangSong" w:cs="FangSong"/>
          <w:sz w:val="31"/>
          <w:szCs w:val="31"/>
          <w:spacing w:val="-6"/>
        </w:rPr>
        <w:t>业”各项决策部署，促进高校毕业生就业，结合生产工作需要，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生态农业公司决定公开招</w:t>
      </w:r>
      <w:r>
        <w:rPr>
          <w:rFonts w:ascii="FangSong" w:hAnsi="FangSong" w:eastAsia="FangSong" w:cs="FangSong"/>
          <w:sz w:val="31"/>
          <w:szCs w:val="31"/>
          <w:spacing w:val="2"/>
        </w:rPr>
        <w:t>聘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29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人。现将有关事宜公告如下。</w:t>
      </w:r>
    </w:p>
    <w:p>
      <w:pPr>
        <w:ind w:left="648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>、招聘岗位</w:t>
      </w:r>
    </w:p>
    <w:p>
      <w:pPr>
        <w:ind w:right="419" w:firstLine="653"/>
        <w:spacing w:before="204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具</w:t>
      </w:r>
      <w:r>
        <w:rPr>
          <w:rFonts w:ascii="FangSong" w:hAnsi="FangSong" w:eastAsia="FangSong" w:cs="FangSong"/>
          <w:sz w:val="31"/>
          <w:szCs w:val="31"/>
          <w:spacing w:val="6"/>
        </w:rPr>
        <w:t>体</w:t>
      </w:r>
      <w:r>
        <w:rPr>
          <w:rFonts w:ascii="FangSong" w:hAnsi="FangSong" w:eastAsia="FangSong" w:cs="FangSong"/>
          <w:sz w:val="31"/>
          <w:szCs w:val="31"/>
          <w:spacing w:val="4"/>
        </w:rPr>
        <w:t>招聘岗位及条件详见附件《生态农业公司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年度公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开</w:t>
      </w:r>
      <w:r>
        <w:rPr>
          <w:rFonts w:ascii="FangSong" w:hAnsi="FangSong" w:eastAsia="FangSong" w:cs="FangSong"/>
          <w:sz w:val="31"/>
          <w:szCs w:val="31"/>
          <w:spacing w:val="13"/>
        </w:rPr>
        <w:t>招</w:t>
      </w:r>
      <w:r>
        <w:rPr>
          <w:rFonts w:ascii="FangSong" w:hAnsi="FangSong" w:eastAsia="FangSong" w:cs="FangSong"/>
          <w:sz w:val="31"/>
          <w:szCs w:val="31"/>
          <w:spacing w:val="10"/>
        </w:rPr>
        <w:t>聘岗位信息表》(下称“岗位表”)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。本次招聘岗位的工作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地点在贵州省黔东南州丹寨县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sectPr>
          <w:pgSz w:w="11907" w:h="16839"/>
          <w:pgMar w:top="1431" w:right="1052" w:bottom="0" w:left="1599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638"/>
        <w:spacing w:before="101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>、招聘条件</w:t>
      </w:r>
    </w:p>
    <w:p>
      <w:pPr>
        <w:ind w:left="643"/>
        <w:spacing w:before="19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应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聘者应具备以下条件：</w:t>
      </w:r>
    </w:p>
    <w:p>
      <w:pPr>
        <w:ind w:right="90" w:firstLine="625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一)具有中华人民共和国国籍，遵守中华人民共和国宪法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</w:t>
      </w:r>
      <w:r>
        <w:rPr>
          <w:rFonts w:ascii="FangSong" w:hAnsi="FangSong" w:eastAsia="FangSong" w:cs="FangSong"/>
          <w:sz w:val="31"/>
          <w:szCs w:val="31"/>
          <w:spacing w:val="4"/>
        </w:rPr>
        <w:t>法律法规；</w:t>
      </w:r>
    </w:p>
    <w:p>
      <w:pPr>
        <w:ind w:left="62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(</w:t>
      </w:r>
      <w:r>
        <w:rPr>
          <w:rFonts w:ascii="FangSong" w:hAnsi="FangSong" w:eastAsia="FangSong" w:cs="FangSong"/>
          <w:sz w:val="31"/>
          <w:szCs w:val="31"/>
          <w:spacing w:val="19"/>
        </w:rPr>
        <w:t>二)具有良好的思想政治品德，有事业心和责任感；</w:t>
      </w:r>
    </w:p>
    <w:p>
      <w:pPr>
        <w:ind w:left="625"/>
        <w:spacing w:before="20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三)符合招聘岗位所要求的资格条件；</w:t>
      </w:r>
    </w:p>
    <w:p>
      <w:pPr>
        <w:ind w:left="2" w:right="91" w:firstLine="622"/>
        <w:spacing w:before="20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四)具有适应岗位要求的身体条件、心理素质及岗位所需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要的其他条</w:t>
      </w:r>
      <w:r>
        <w:rPr>
          <w:rFonts w:ascii="FangSong" w:hAnsi="FangSong" w:eastAsia="FangSong" w:cs="FangSong"/>
          <w:sz w:val="31"/>
          <w:szCs w:val="31"/>
          <w:spacing w:val="-1"/>
        </w:rPr>
        <w:t>件。</w:t>
      </w:r>
    </w:p>
    <w:p>
      <w:pPr>
        <w:ind w:left="63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凡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有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下列情况之一者，不得报考：</w:t>
      </w:r>
    </w:p>
    <w:p>
      <w:pPr>
        <w:ind w:left="19" w:right="91" w:firstLine="605"/>
        <w:spacing w:before="20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一)受过刑事处罚、被开除公职、被开除中国共产党党籍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或涉嫌违法违纪正在接受调查的；</w:t>
      </w:r>
    </w:p>
    <w:p>
      <w:pPr>
        <w:ind w:left="2" w:right="91" w:firstLine="622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二)受到党内严重警告、行政记大过等处分在处分期或影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响期内的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25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三)被依法列为失信联合惩戒对象的；</w:t>
      </w:r>
    </w:p>
    <w:p>
      <w:pPr>
        <w:ind w:left="9" w:right="94" w:firstLine="615"/>
        <w:spacing w:before="20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(四)在此前国家各级各类招考或茅台集团及各成员单位组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织</w:t>
      </w:r>
      <w:r>
        <w:rPr>
          <w:rFonts w:ascii="FangSong" w:hAnsi="FangSong" w:eastAsia="FangSong" w:cs="FangSong"/>
          <w:sz w:val="31"/>
          <w:szCs w:val="31"/>
          <w:spacing w:val="6"/>
        </w:rPr>
        <w:t>的招聘中被认定有舞弊、扰乱考试秩序等行为的；</w:t>
      </w:r>
    </w:p>
    <w:p>
      <w:pPr>
        <w:ind w:left="62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2"/>
        </w:rPr>
        <w:t>(</w:t>
      </w:r>
      <w:r>
        <w:rPr>
          <w:rFonts w:ascii="FangSong" w:hAnsi="FangSong" w:eastAsia="FangSong" w:cs="FangSong"/>
          <w:sz w:val="31"/>
          <w:szCs w:val="31"/>
          <w:spacing w:val="37"/>
        </w:rPr>
        <w:t>五)有吸毒史的；</w:t>
      </w:r>
    </w:p>
    <w:p>
      <w:pPr>
        <w:ind w:left="15" w:right="91" w:firstLine="609"/>
        <w:spacing w:before="20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六)现役军人、在读非应届毕业生、国家定向招录培养人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员</w:t>
      </w:r>
      <w:r>
        <w:rPr>
          <w:rFonts w:ascii="FangSong" w:hAnsi="FangSong" w:eastAsia="FangSong" w:cs="FangSong"/>
          <w:sz w:val="31"/>
          <w:szCs w:val="31"/>
          <w:spacing w:val="5"/>
        </w:rPr>
        <w:t>、与国家签订服务协议且未满服务期限的；</w:t>
      </w:r>
    </w:p>
    <w:p>
      <w:pPr>
        <w:ind w:left="6" w:firstLine="619"/>
        <w:spacing w:before="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(七)与招聘岗位直接领导或招聘岗位部门主要领导有夫妻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关系、直系血亲关系、三代以内旁系血亲关系以及近姻亲关系的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</w:p>
    <w:p>
      <w:pPr>
        <w:sectPr>
          <w:pgSz w:w="11907" w:h="16839"/>
          <w:pgMar w:top="1431" w:right="1384" w:bottom="0" w:left="1609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1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与生态农业公司主要领导有上述关系的人员，不得</w:t>
      </w:r>
      <w:r>
        <w:rPr>
          <w:rFonts w:ascii="FangSong" w:hAnsi="FangSong" w:eastAsia="FangSong" w:cs="FangSong"/>
          <w:sz w:val="31"/>
          <w:szCs w:val="31"/>
          <w:spacing w:val="1"/>
        </w:rPr>
        <w:t>应聘会计岗位；</w:t>
      </w:r>
    </w:p>
    <w:p>
      <w:pPr>
        <w:ind w:left="636"/>
        <w:spacing w:before="20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</w:t>
      </w:r>
      <w:r>
        <w:rPr>
          <w:rFonts w:ascii="FangSong" w:hAnsi="FangSong" w:eastAsia="FangSong" w:cs="FangSong"/>
          <w:sz w:val="31"/>
          <w:szCs w:val="31"/>
          <w:spacing w:val="25"/>
        </w:rPr>
        <w:t>八)法律法规规定不得聘用的其他情形。</w:t>
      </w:r>
    </w:p>
    <w:p>
      <w:pPr>
        <w:ind w:left="650"/>
        <w:spacing w:before="207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>、招聘程序</w:t>
      </w:r>
    </w:p>
    <w:p>
      <w:pPr>
        <w:ind w:left="18" w:right="228" w:firstLine="625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本次招聘工作分为简历投递、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简历审核、笔试、面试、资</w:t>
      </w:r>
      <w:r>
        <w:rPr>
          <w:rFonts w:ascii="FangSong" w:hAnsi="FangSong" w:eastAsia="FangSong" w:cs="FangSong"/>
          <w:sz w:val="31"/>
          <w:szCs w:val="31"/>
        </w:rPr>
        <w:t>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复</w:t>
      </w:r>
      <w:r>
        <w:rPr>
          <w:rFonts w:ascii="FangSong" w:hAnsi="FangSong" w:eastAsia="FangSong" w:cs="FangSong"/>
          <w:sz w:val="31"/>
          <w:szCs w:val="31"/>
          <w:spacing w:val="7"/>
        </w:rPr>
        <w:t>审和体检、公示和聘用等阶段。</w:t>
      </w:r>
    </w:p>
    <w:p>
      <w:pPr>
        <w:ind w:left="636"/>
        <w:spacing w:before="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一)简历投递</w:t>
      </w:r>
    </w:p>
    <w:p>
      <w:pPr>
        <w:ind w:left="664"/>
        <w:spacing w:before="2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2"/>
        </w:rPr>
        <w:t>1</w:t>
      </w:r>
      <w:r>
        <w:rPr>
          <w:rFonts w:ascii="FangSong" w:hAnsi="FangSong" w:eastAsia="FangSong" w:cs="FangSong"/>
          <w:sz w:val="31"/>
          <w:szCs w:val="31"/>
          <w:spacing w:val="-17"/>
        </w:rPr>
        <w:t>、</w:t>
      </w:r>
      <w:r>
        <w:rPr>
          <w:rFonts w:ascii="FangSong" w:hAnsi="FangSong" w:eastAsia="FangSong" w:cs="FangSong"/>
          <w:sz w:val="31"/>
          <w:szCs w:val="31"/>
          <w:spacing w:val="-16"/>
        </w:rPr>
        <w:t>投递时间：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2023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年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3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月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20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日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9:00-3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月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22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日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17:00。</w:t>
      </w:r>
    </w:p>
    <w:p>
      <w:pPr>
        <w:ind w:left="3" w:right="226" w:firstLine="653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2、报名方式：应聘者按要求将报名</w:t>
      </w:r>
      <w:r>
        <w:rPr>
          <w:rFonts w:ascii="FangSong" w:hAnsi="FangSong" w:eastAsia="FangSong" w:cs="FangSong"/>
          <w:sz w:val="31"/>
          <w:szCs w:val="31"/>
          <w:spacing w:val="1"/>
        </w:rPr>
        <w:t>资料制作为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PDF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文件，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发</w:t>
      </w:r>
      <w:r>
        <w:rPr>
          <w:rFonts w:ascii="FangSong" w:hAnsi="FangSong" w:eastAsia="FangSong" w:cs="FangSong"/>
          <w:sz w:val="31"/>
          <w:szCs w:val="31"/>
          <w:spacing w:val="12"/>
        </w:rPr>
        <w:t>送至邮箱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mtstrlzy</w:t>
      </w:r>
      <w:r>
        <w:rPr>
          <w:rFonts w:ascii="FangSong" w:hAnsi="FangSong" w:eastAsia="FangSong" w:cs="FangSong"/>
          <w:sz w:val="31"/>
          <w:szCs w:val="31"/>
          <w:spacing w:val="12"/>
        </w:rPr>
        <w:t>@163.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2"/>
        </w:rPr>
        <w:t>，逾期不予受理，每人限报一个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岗位。报</w:t>
      </w:r>
      <w:r>
        <w:rPr>
          <w:rFonts w:ascii="FangSong" w:hAnsi="FangSong" w:eastAsia="FangSong" w:cs="FangSong"/>
          <w:sz w:val="31"/>
          <w:szCs w:val="31"/>
          <w:spacing w:val="1"/>
        </w:rPr>
        <w:t>名资料要求：</w:t>
      </w:r>
    </w:p>
    <w:p>
      <w:pPr>
        <w:ind w:right="232" w:firstLine="636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(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)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PD</w:t>
      </w:r>
      <w:r>
        <w:rPr>
          <w:rFonts w:ascii="FangSong" w:hAnsi="FangSong" w:eastAsia="FangSong" w:cs="FangSong"/>
          <w:sz w:val="31"/>
          <w:szCs w:val="31"/>
          <w:spacing w:val="-3"/>
        </w:rPr>
        <w:t>F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文件需包含个人简历、身份证、毕业证、学位证，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根据报名岗位</w:t>
      </w:r>
      <w:r>
        <w:rPr>
          <w:rFonts w:ascii="FangSong" w:hAnsi="FangSong" w:eastAsia="FangSong" w:cs="FangSong"/>
          <w:sz w:val="31"/>
          <w:szCs w:val="31"/>
        </w:rPr>
        <w:t>要求提供职业资格证、党组织关系证明，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每项材料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各</w:t>
      </w:r>
      <w:r>
        <w:rPr>
          <w:rFonts w:ascii="FangSong" w:hAnsi="FangSong" w:eastAsia="FangSong" w:cs="FangSong"/>
          <w:sz w:val="31"/>
          <w:szCs w:val="31"/>
          <w:spacing w:val="-21"/>
        </w:rPr>
        <w:t>占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1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页；</w:t>
      </w:r>
    </w:p>
    <w:p>
      <w:pPr>
        <w:ind w:left="28" w:right="225" w:firstLine="607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(2)年</w:t>
      </w:r>
      <w:r>
        <w:rPr>
          <w:rFonts w:ascii="FangSong" w:hAnsi="FangSong" w:eastAsia="FangSong" w:cs="FangSong"/>
          <w:sz w:val="31"/>
          <w:szCs w:val="31"/>
          <w:spacing w:val="4"/>
        </w:rPr>
        <w:t>龄计算以身份证出生日期为准，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截止时间为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3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5"/>
        </w:rPr>
        <w:t>月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5"/>
        </w:rPr>
        <w:t>19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5"/>
        </w:rPr>
        <w:t>日。</w:t>
      </w:r>
    </w:p>
    <w:p>
      <w:pPr>
        <w:ind w:left="10" w:right="227" w:firstLine="626"/>
        <w:spacing w:before="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持海外院校学历、学位的应聘者需提供教育部留学服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务中</w:t>
      </w:r>
      <w:r>
        <w:rPr>
          <w:rFonts w:ascii="FangSong" w:hAnsi="FangSong" w:eastAsia="FangSong" w:cs="FangSong"/>
          <w:sz w:val="31"/>
          <w:szCs w:val="31"/>
          <w:spacing w:val="7"/>
        </w:rPr>
        <w:t>心</w:t>
      </w:r>
      <w:r>
        <w:rPr>
          <w:rFonts w:ascii="FangSong" w:hAnsi="FangSong" w:eastAsia="FangSong" w:cs="FangSong"/>
          <w:sz w:val="31"/>
          <w:szCs w:val="31"/>
          <w:spacing w:val="5"/>
        </w:rPr>
        <w:t>颁发的国外学历学位认证书。</w:t>
      </w:r>
    </w:p>
    <w:p>
      <w:pPr>
        <w:ind w:left="6" w:right="229" w:firstLine="630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(4)</w:t>
      </w:r>
      <w:r>
        <w:rPr>
          <w:rFonts w:ascii="FangSong" w:hAnsi="FangSong" w:eastAsia="FangSong" w:cs="FangSong"/>
          <w:sz w:val="31"/>
          <w:szCs w:val="31"/>
          <w:spacing w:val="4"/>
        </w:rPr>
        <w:t>应聘者是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年应届毕业生的，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提供加盖学校印章的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就</w:t>
      </w:r>
      <w:r>
        <w:rPr>
          <w:rFonts w:ascii="FangSong" w:hAnsi="FangSong" w:eastAsia="FangSong" w:cs="FangSong"/>
          <w:sz w:val="31"/>
          <w:szCs w:val="31"/>
          <w:spacing w:val="5"/>
        </w:rPr>
        <w:t>业推荐表或学信网在线学籍认证。海外院校学历、学位未毕业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的</w:t>
      </w:r>
      <w:r>
        <w:rPr>
          <w:rFonts w:ascii="FangSong" w:hAnsi="FangSong" w:eastAsia="FangSong" w:cs="FangSong"/>
          <w:sz w:val="31"/>
          <w:szCs w:val="31"/>
          <w:spacing w:val="13"/>
        </w:rPr>
        <w:t>应</w:t>
      </w:r>
      <w:r>
        <w:rPr>
          <w:rFonts w:ascii="FangSong" w:hAnsi="FangSong" w:eastAsia="FangSong" w:cs="FangSong"/>
          <w:sz w:val="31"/>
          <w:szCs w:val="31"/>
          <w:spacing w:val="8"/>
        </w:rPr>
        <w:t>聘者，提供注有毕业时间及专业的在读证明。</w:t>
      </w:r>
    </w:p>
    <w:p>
      <w:pPr>
        <w:ind w:left="63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5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)邮件名及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PDF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文件名为“生态农</w:t>
      </w:r>
      <w:r>
        <w:rPr>
          <w:rFonts w:ascii="FangSong" w:hAnsi="FangSong" w:eastAsia="FangSong" w:cs="FangSong"/>
          <w:sz w:val="31"/>
          <w:szCs w:val="31"/>
        </w:rPr>
        <w:t>业公司*应聘岗位名称</w:t>
      </w:r>
    </w:p>
    <w:p>
      <w:pPr>
        <w:sectPr>
          <w:pgSz w:w="11907" w:h="16839"/>
          <w:pgMar w:top="1431" w:right="1245" w:bottom="0" w:left="1597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7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*</w:t>
      </w:r>
      <w:r>
        <w:rPr>
          <w:rFonts w:ascii="FangSong" w:hAnsi="FangSong" w:eastAsia="FangSong" w:cs="FangSong"/>
          <w:sz w:val="31"/>
          <w:szCs w:val="31"/>
          <w:spacing w:val="-9"/>
        </w:rPr>
        <w:t>姓名”。</w:t>
      </w:r>
    </w:p>
    <w:p>
      <w:pPr>
        <w:ind w:right="252" w:firstLine="648"/>
        <w:spacing w:before="2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应聘者</w:t>
      </w:r>
      <w:r>
        <w:rPr>
          <w:rFonts w:ascii="FangSong" w:hAnsi="FangSong" w:eastAsia="FangSong" w:cs="FangSong"/>
          <w:sz w:val="31"/>
          <w:szCs w:val="31"/>
          <w:spacing w:val="6"/>
        </w:rPr>
        <w:t>按</w:t>
      </w:r>
      <w:r>
        <w:rPr>
          <w:rFonts w:ascii="FangSong" w:hAnsi="FangSong" w:eastAsia="FangSong" w:cs="FangSong"/>
          <w:sz w:val="31"/>
          <w:szCs w:val="31"/>
          <w:spacing w:val="4"/>
        </w:rPr>
        <w:t>要求发送报名资料后视为完成报名程序。因应聘者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发</w:t>
      </w:r>
      <w:r>
        <w:rPr>
          <w:rFonts w:ascii="FangSong" w:hAnsi="FangSong" w:eastAsia="FangSong" w:cs="FangSong"/>
          <w:sz w:val="31"/>
          <w:szCs w:val="31"/>
          <w:spacing w:val="8"/>
        </w:rPr>
        <w:t>送</w:t>
      </w:r>
      <w:r>
        <w:rPr>
          <w:rFonts w:ascii="FangSong" w:hAnsi="FangSong" w:eastAsia="FangSong" w:cs="FangSong"/>
          <w:sz w:val="31"/>
          <w:szCs w:val="31"/>
          <w:spacing w:val="5"/>
        </w:rPr>
        <w:t>失误、图片资料不清晰、信息不一致或故意提供虚假信息造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成</w:t>
      </w:r>
      <w:r>
        <w:rPr>
          <w:rFonts w:ascii="FangSong" w:hAnsi="FangSong" w:eastAsia="FangSong" w:cs="FangSong"/>
          <w:sz w:val="31"/>
          <w:szCs w:val="31"/>
          <w:spacing w:val="5"/>
        </w:rPr>
        <w:t>的后果由应聘者本人承担。</w:t>
      </w:r>
    </w:p>
    <w:p>
      <w:pPr>
        <w:ind w:left="632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8"/>
        </w:rPr>
        <w:t>(</w:t>
      </w:r>
      <w:r>
        <w:rPr>
          <w:rFonts w:ascii="KaiTi" w:hAnsi="KaiTi" w:eastAsia="KaiTi" w:cs="KaiTi"/>
          <w:sz w:val="31"/>
          <w:szCs w:val="31"/>
          <w:spacing w:val="27"/>
        </w:rPr>
        <w:t>二)</w:t>
      </w:r>
      <w:r>
        <w:rPr>
          <w:rFonts w:ascii="KaiTi" w:hAnsi="KaiTi" w:eastAsia="KaiTi" w:cs="KaiTi"/>
          <w:sz w:val="31"/>
          <w:szCs w:val="31"/>
          <w:spacing w:val="27"/>
        </w:rPr>
        <w:t xml:space="preserve"> </w:t>
      </w:r>
      <w:r>
        <w:rPr>
          <w:rFonts w:ascii="KaiTi" w:hAnsi="KaiTi" w:eastAsia="KaiTi" w:cs="KaiTi"/>
          <w:sz w:val="31"/>
          <w:szCs w:val="31"/>
          <w:spacing w:val="27"/>
        </w:rPr>
        <w:t>简历审核</w:t>
      </w:r>
    </w:p>
    <w:p>
      <w:pPr>
        <w:ind w:right="250" w:firstLine="660"/>
        <w:spacing w:before="21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生</w:t>
      </w:r>
      <w:r>
        <w:rPr>
          <w:rFonts w:ascii="FangSong" w:hAnsi="FangSong" w:eastAsia="FangSong" w:cs="FangSong"/>
          <w:sz w:val="31"/>
          <w:szCs w:val="31"/>
          <w:spacing w:val="5"/>
        </w:rPr>
        <w:t>态</w:t>
      </w:r>
      <w:r>
        <w:rPr>
          <w:rFonts w:ascii="FangSong" w:hAnsi="FangSong" w:eastAsia="FangSong" w:cs="FangSong"/>
          <w:sz w:val="31"/>
          <w:szCs w:val="31"/>
          <w:spacing w:val="4"/>
        </w:rPr>
        <w:t>农业公司依据招聘条件进行简历审核，将以电话、短信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或</w:t>
      </w:r>
      <w:r>
        <w:rPr>
          <w:rFonts w:ascii="FangSong" w:hAnsi="FangSong" w:eastAsia="FangSong" w:cs="FangSong"/>
          <w:sz w:val="31"/>
          <w:szCs w:val="31"/>
          <w:spacing w:val="7"/>
        </w:rPr>
        <w:t>电子邮件形式对通过简历审核的应聘者进行通知。</w:t>
      </w:r>
    </w:p>
    <w:p>
      <w:pPr>
        <w:ind w:left="632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三)笔试</w:t>
      </w:r>
    </w:p>
    <w:p>
      <w:pPr>
        <w:ind w:left="650"/>
        <w:spacing w:before="19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笔</w:t>
      </w:r>
      <w:r>
        <w:rPr>
          <w:rFonts w:ascii="FangSong" w:hAnsi="FangSong" w:eastAsia="FangSong" w:cs="FangSong"/>
          <w:sz w:val="31"/>
          <w:szCs w:val="31"/>
          <w:spacing w:val="8"/>
        </w:rPr>
        <w:t>试地点：贵州省黔东南州丹寨县</w:t>
      </w:r>
    </w:p>
    <w:p>
      <w:pPr>
        <w:ind w:left="650"/>
        <w:spacing w:before="20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笔</w:t>
      </w:r>
      <w:r>
        <w:rPr>
          <w:rFonts w:ascii="FangSong" w:hAnsi="FangSong" w:eastAsia="FangSong" w:cs="FangSong"/>
          <w:sz w:val="31"/>
          <w:szCs w:val="31"/>
          <w:spacing w:val="3"/>
        </w:rPr>
        <w:t>试时间：待定</w:t>
      </w:r>
    </w:p>
    <w:p>
      <w:pPr>
        <w:ind w:left="3" w:firstLine="646"/>
        <w:spacing w:before="2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具体</w:t>
      </w:r>
      <w:r>
        <w:rPr>
          <w:rFonts w:ascii="FangSong" w:hAnsi="FangSong" w:eastAsia="FangSong" w:cs="FangSong"/>
          <w:sz w:val="31"/>
          <w:szCs w:val="31"/>
          <w:spacing w:val="3"/>
        </w:rPr>
        <w:t>笔</w:t>
      </w:r>
      <w:r>
        <w:rPr>
          <w:rFonts w:ascii="FangSong" w:hAnsi="FangSong" w:eastAsia="FangSong" w:cs="FangSong"/>
          <w:sz w:val="31"/>
          <w:szCs w:val="31"/>
          <w:spacing w:val="2"/>
        </w:rPr>
        <w:t>试时间及考场将通过电话、短信或电子邮件另行通知。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通过简</w:t>
      </w:r>
      <w:r>
        <w:rPr>
          <w:rFonts w:ascii="FangSong" w:hAnsi="FangSong" w:eastAsia="FangSong" w:cs="FangSong"/>
          <w:sz w:val="31"/>
          <w:szCs w:val="31"/>
          <w:spacing w:val="-8"/>
        </w:rPr>
        <w:t>历</w:t>
      </w:r>
      <w:r>
        <w:rPr>
          <w:rFonts w:ascii="FangSong" w:hAnsi="FangSong" w:eastAsia="FangSong" w:cs="FangSong"/>
          <w:sz w:val="31"/>
          <w:szCs w:val="31"/>
          <w:spacing w:val="-5"/>
        </w:rPr>
        <w:t>审核的应聘者，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需按通知要求进行笔试确认，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逾期不确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认者视为放弃参加笔试，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取</w:t>
      </w:r>
      <w:r>
        <w:rPr>
          <w:rFonts w:ascii="FangSong" w:hAnsi="FangSong" w:eastAsia="FangSong" w:cs="FangSong"/>
          <w:sz w:val="31"/>
          <w:szCs w:val="31"/>
        </w:rPr>
        <w:t>消考试资格。笔试确认后无故不参加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笔</w:t>
      </w:r>
      <w:r>
        <w:rPr>
          <w:rFonts w:ascii="FangSong" w:hAnsi="FangSong" w:eastAsia="FangSong" w:cs="FangSong"/>
          <w:sz w:val="31"/>
          <w:szCs w:val="31"/>
          <w:spacing w:val="7"/>
        </w:rPr>
        <w:t>试</w:t>
      </w:r>
      <w:r>
        <w:rPr>
          <w:rFonts w:ascii="FangSong" w:hAnsi="FangSong" w:eastAsia="FangSong" w:cs="FangSong"/>
          <w:sz w:val="31"/>
          <w:szCs w:val="31"/>
          <w:spacing w:val="4"/>
        </w:rPr>
        <w:t>者将列入不诚信人员名单。</w:t>
      </w:r>
    </w:p>
    <w:p>
      <w:pPr>
        <w:ind w:right="248" w:firstLine="650"/>
        <w:spacing w:before="8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笔试总分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分，</w:t>
      </w:r>
      <w:r>
        <w:rPr>
          <w:rFonts w:ascii="FangSong" w:hAnsi="FangSong" w:eastAsia="FangSong" w:cs="FangSong"/>
          <w:sz w:val="31"/>
          <w:szCs w:val="31"/>
          <w:spacing w:val="-1"/>
        </w:rPr>
        <w:t>考察内容为行政职业能力测验和公共基础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知识。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同一岗位实际</w:t>
      </w:r>
      <w:r>
        <w:rPr>
          <w:rFonts w:ascii="FangSong" w:hAnsi="FangSong" w:eastAsia="FangSong" w:cs="FangSong"/>
          <w:sz w:val="31"/>
          <w:szCs w:val="31"/>
        </w:rPr>
        <w:t>参加笔试人数与该岗位计划招聘人数比例低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于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3:1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时，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计划招聘人数递减为实际参加笔试人数的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1/3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(向下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取</w:t>
      </w:r>
      <w:r>
        <w:rPr>
          <w:rFonts w:ascii="FangSong" w:hAnsi="FangSong" w:eastAsia="FangSong" w:cs="FangSong"/>
          <w:sz w:val="31"/>
          <w:szCs w:val="31"/>
          <w:spacing w:val="-5"/>
        </w:rPr>
        <w:t>整)，直至取消该岗位招聘。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笔试分低于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60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分的应聘者不予聘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用</w:t>
      </w:r>
      <w:r>
        <w:rPr>
          <w:rFonts w:ascii="FangSong" w:hAnsi="FangSong" w:eastAsia="FangSong" w:cs="FangSong"/>
          <w:sz w:val="31"/>
          <w:szCs w:val="31"/>
          <w:spacing w:val="-10"/>
        </w:rPr>
        <w:t>。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笔试结束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10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个工作日后，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笔试结果在生态农业公司官网(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h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ttps</w:t>
      </w:r>
      <w:r>
        <w:rPr>
          <w:rFonts w:ascii="FangSong" w:hAnsi="FangSong" w:eastAsia="FangSong" w:cs="FangSong"/>
          <w:sz w:val="31"/>
          <w:szCs w:val="31"/>
          <w:spacing w:val="12"/>
        </w:rPr>
        <w:t>:/</w:t>
      </w:r>
      <w:r>
        <w:rPr>
          <w:rFonts w:ascii="FangSong" w:hAnsi="FangSong" w:eastAsia="FangSong" w:cs="FangSong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</w:rPr>
        <w:t>umeet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)、生态农业公司微信公众号(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I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D</w:t>
      </w:r>
      <w:r>
        <w:rPr>
          <w:rFonts w:ascii="FangSong" w:hAnsi="FangSong" w:eastAsia="FangSong" w:cs="FangSong"/>
          <w:sz w:val="31"/>
          <w:szCs w:val="31"/>
          <w:spacing w:val="-2"/>
        </w:rPr>
        <w:t>：</w:t>
      </w:r>
      <w:r>
        <w:rPr>
          <w:rFonts w:ascii="FangSong" w:hAnsi="FangSong" w:eastAsia="FangSong" w:cs="FangSong"/>
          <w:sz w:val="31"/>
          <w:szCs w:val="31"/>
          <w:spacing w:val="-1"/>
        </w:rPr>
        <w:t>mtstnygs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)公示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个工作日。</w:t>
      </w:r>
    </w:p>
    <w:p>
      <w:pPr>
        <w:sectPr>
          <w:pgSz w:w="11907" w:h="16839"/>
          <w:pgMar w:top="1431" w:right="1224" w:bottom="0" w:left="1601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637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四)面试</w:t>
      </w:r>
    </w:p>
    <w:p>
      <w:pPr>
        <w:ind w:left="10" w:right="158" w:firstLine="631"/>
        <w:spacing w:before="18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根据岗位笔试成绩由高到低排序，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各岗位按面试人数与计</w:t>
      </w:r>
      <w:r>
        <w:rPr>
          <w:rFonts w:ascii="FangSong" w:hAnsi="FangSong" w:eastAsia="FangSong" w:cs="FangSong"/>
          <w:sz w:val="31"/>
          <w:szCs w:val="31"/>
        </w:rPr>
        <w:t>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招聘</w:t>
      </w:r>
      <w:r>
        <w:rPr>
          <w:rFonts w:ascii="FangSong" w:hAnsi="FangSong" w:eastAsia="FangSong" w:cs="FangSong"/>
          <w:sz w:val="31"/>
          <w:szCs w:val="31"/>
          <w:spacing w:val="-5"/>
        </w:rPr>
        <w:t>人数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3:1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的比例确定参加面试人员，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末位笔试分数相同者同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时入围面试。岗位实际参加面试人数与计划招聘人数比例低于3</w:t>
      </w:r>
      <w:r>
        <w:rPr>
          <w:rFonts w:ascii="FangSong" w:hAnsi="FangSong" w:eastAsia="FangSong" w:cs="FangSong"/>
          <w:sz w:val="31"/>
          <w:szCs w:val="31"/>
          <w:spacing w:val="4"/>
        </w:rPr>
        <w:t>: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时，计划招聘</w:t>
      </w:r>
      <w:r>
        <w:rPr>
          <w:rFonts w:ascii="FangSong" w:hAnsi="FangSong" w:eastAsia="FangSong" w:cs="FangSong"/>
          <w:sz w:val="31"/>
          <w:szCs w:val="31"/>
          <w:spacing w:val="-2"/>
        </w:rPr>
        <w:t>人数递减为实际参加面试人数的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1/3(向下取整)，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直</w:t>
      </w:r>
      <w:r>
        <w:rPr>
          <w:rFonts w:ascii="FangSong" w:hAnsi="FangSong" w:eastAsia="FangSong" w:cs="FangSong"/>
          <w:sz w:val="31"/>
          <w:szCs w:val="31"/>
          <w:spacing w:val="2"/>
        </w:rPr>
        <w:t>至取消该岗位招聘。</w:t>
      </w:r>
    </w:p>
    <w:p>
      <w:pPr>
        <w:ind w:left="659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面试地点：贵州省黔东南州丹寨县</w:t>
      </w:r>
    </w:p>
    <w:p>
      <w:pPr>
        <w:ind w:left="5" w:firstLine="650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具体面试时间及考场将通过电话、短信或电子邮件另行通</w:t>
      </w:r>
      <w:r>
        <w:rPr>
          <w:rFonts w:ascii="FangSong" w:hAnsi="FangSong" w:eastAsia="FangSong" w:cs="FangSong"/>
          <w:sz w:val="31"/>
          <w:szCs w:val="31"/>
          <w:spacing w:val="1"/>
        </w:rPr>
        <w:t>知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未入</w:t>
      </w:r>
      <w:r>
        <w:rPr>
          <w:rFonts w:ascii="FangSong" w:hAnsi="FangSong" w:eastAsia="FangSong" w:cs="FangSong"/>
          <w:sz w:val="31"/>
          <w:szCs w:val="31"/>
          <w:spacing w:val="-9"/>
        </w:rPr>
        <w:t>围面试环节的人员将不再通知。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面试总分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100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分，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面试整体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评分低于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60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分</w:t>
      </w:r>
      <w:r>
        <w:rPr>
          <w:rFonts w:ascii="FangSong" w:hAnsi="FangSong" w:eastAsia="FangSong" w:cs="FangSong"/>
          <w:sz w:val="31"/>
          <w:szCs w:val="31"/>
          <w:spacing w:val="-1"/>
        </w:rPr>
        <w:t>的应聘者不予聘用。</w:t>
      </w:r>
    </w:p>
    <w:p>
      <w:pPr>
        <w:ind w:left="637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1"/>
        </w:rPr>
        <w:t>(</w:t>
      </w:r>
      <w:r>
        <w:rPr>
          <w:rFonts w:ascii="KaiTi" w:hAnsi="KaiTi" w:eastAsia="KaiTi" w:cs="KaiTi"/>
          <w:sz w:val="31"/>
          <w:szCs w:val="31"/>
          <w:spacing w:val="40"/>
        </w:rPr>
        <w:t>五)资格复审和体检</w:t>
      </w:r>
    </w:p>
    <w:p>
      <w:pPr>
        <w:ind w:right="243" w:firstLine="641"/>
        <w:spacing w:before="21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根</w:t>
      </w:r>
      <w:r>
        <w:rPr>
          <w:rFonts w:ascii="FangSong" w:hAnsi="FangSong" w:eastAsia="FangSong" w:cs="FangSong"/>
          <w:sz w:val="31"/>
          <w:szCs w:val="31"/>
          <w:spacing w:val="13"/>
        </w:rPr>
        <w:t>据岗位综合成绩(笔试占比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60%，面试占比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40%)从高到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低</w:t>
      </w:r>
      <w:r>
        <w:rPr>
          <w:rFonts w:ascii="FangSong" w:hAnsi="FangSong" w:eastAsia="FangSong" w:cs="FangSong"/>
          <w:sz w:val="31"/>
          <w:szCs w:val="31"/>
          <w:spacing w:val="-7"/>
        </w:rPr>
        <w:t>排</w:t>
      </w:r>
      <w:r>
        <w:rPr>
          <w:rFonts w:ascii="FangSong" w:hAnsi="FangSong" w:eastAsia="FangSong" w:cs="FangSong"/>
          <w:sz w:val="31"/>
          <w:szCs w:val="31"/>
          <w:spacing w:val="-5"/>
        </w:rPr>
        <w:t>序，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按照岗位计划招聘人数等额确定资格复审名单。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同一岗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位应</w:t>
      </w:r>
      <w:r>
        <w:rPr>
          <w:rFonts w:ascii="FangSong" w:hAnsi="FangSong" w:eastAsia="FangSong" w:cs="FangSong"/>
          <w:sz w:val="31"/>
          <w:szCs w:val="31"/>
          <w:spacing w:val="8"/>
        </w:rPr>
        <w:t>聘</w:t>
      </w:r>
      <w:r>
        <w:rPr>
          <w:rFonts w:ascii="FangSong" w:hAnsi="FangSong" w:eastAsia="FangSong" w:cs="FangSong"/>
          <w:sz w:val="31"/>
          <w:szCs w:val="31"/>
          <w:spacing w:val="5"/>
        </w:rPr>
        <w:t>者综合成绩并列的，按面试实际成绩高低确定排序。资格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复审</w:t>
      </w:r>
      <w:r>
        <w:rPr>
          <w:rFonts w:ascii="FangSong" w:hAnsi="FangSong" w:eastAsia="FangSong" w:cs="FangSong"/>
          <w:sz w:val="31"/>
          <w:szCs w:val="31"/>
          <w:spacing w:val="5"/>
        </w:rPr>
        <w:t>主要审查应聘者报名信息真实性、有无吸毒史、是否为失信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联合</w:t>
      </w:r>
      <w:r>
        <w:rPr>
          <w:rFonts w:ascii="FangSong" w:hAnsi="FangSong" w:eastAsia="FangSong" w:cs="FangSong"/>
          <w:sz w:val="31"/>
          <w:szCs w:val="31"/>
          <w:spacing w:val="5"/>
        </w:rPr>
        <w:t>惩戒人员、是否有违法犯罪记录等事项。不配合资格复审的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视为放弃应聘资格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7" w:right="243" w:firstLine="645"/>
        <w:spacing w:before="2"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通</w:t>
      </w:r>
      <w:r>
        <w:rPr>
          <w:rFonts w:ascii="FangSong" w:hAnsi="FangSong" w:eastAsia="FangSong" w:cs="FangSong"/>
          <w:sz w:val="31"/>
          <w:szCs w:val="31"/>
          <w:spacing w:val="14"/>
        </w:rPr>
        <w:t>过</w:t>
      </w:r>
      <w:r>
        <w:rPr>
          <w:rFonts w:ascii="FangSong" w:hAnsi="FangSong" w:eastAsia="FangSong" w:cs="FangSong"/>
          <w:sz w:val="31"/>
          <w:szCs w:val="31"/>
          <w:spacing w:val="10"/>
        </w:rPr>
        <w:t>资格复审人员进入体检环节。体检参照《贵州茅台(集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团)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生态农业公司用工体</w:t>
      </w:r>
      <w:r>
        <w:rPr>
          <w:rFonts w:ascii="FangSong" w:hAnsi="FangSong" w:eastAsia="FangSong" w:cs="FangSong"/>
          <w:sz w:val="31"/>
          <w:szCs w:val="31"/>
        </w:rPr>
        <w:t>检标准》执行，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体检费由参检人员自行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承担，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体检时间、地点另行通知。体检前参检人员需提交</w:t>
      </w:r>
      <w:r>
        <w:rPr>
          <w:rFonts w:ascii="FangSong" w:hAnsi="FangSong" w:eastAsia="FangSong" w:cs="FangSong"/>
          <w:sz w:val="31"/>
          <w:szCs w:val="31"/>
        </w:rPr>
        <w:t>《体检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申</w:t>
      </w:r>
      <w:r>
        <w:rPr>
          <w:rFonts w:ascii="FangSong" w:hAnsi="FangSong" w:eastAsia="FangSong" w:cs="FangSong"/>
          <w:sz w:val="31"/>
          <w:szCs w:val="31"/>
          <w:spacing w:val="5"/>
        </w:rPr>
        <w:t>请书》，参检人员在体检过程中对当场给出的体检项目结果有</w:t>
      </w:r>
    </w:p>
    <w:p>
      <w:pPr>
        <w:sectPr>
          <w:pgSz w:w="11907" w:h="16839"/>
          <w:pgMar w:top="1431" w:right="1232" w:bottom="0" w:left="1596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3" w:right="94" w:firstLine="11"/>
        <w:spacing w:before="101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异议的，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可以当场要求复查一次。体检结束后，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所有体检项目一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律</w:t>
      </w:r>
      <w:r>
        <w:rPr>
          <w:rFonts w:ascii="FangSong" w:hAnsi="FangSong" w:eastAsia="FangSong" w:cs="FangSong"/>
          <w:sz w:val="31"/>
          <w:szCs w:val="31"/>
        </w:rPr>
        <w:t>不安排复查。</w:t>
      </w:r>
    </w:p>
    <w:p>
      <w:pPr>
        <w:ind w:left="657"/>
        <w:spacing w:before="3" w:line="62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3"/>
        </w:rPr>
        <w:t>如有应</w:t>
      </w: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聘</w:t>
      </w:r>
      <w:r>
        <w:rPr>
          <w:rFonts w:ascii="FangSong" w:hAnsi="FangSong" w:eastAsia="FangSong" w:cs="FangSong"/>
          <w:sz w:val="31"/>
          <w:szCs w:val="31"/>
          <w:spacing w:val="4"/>
          <w:position w:val="23"/>
        </w:rPr>
        <w:t>者因资格复审、体检不符合聘用要求的，生态农业</w:t>
      </w:r>
    </w:p>
    <w:p>
      <w:pPr>
        <w:ind w:left="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公</w:t>
      </w:r>
      <w:r>
        <w:rPr>
          <w:rFonts w:ascii="FangSong" w:hAnsi="FangSong" w:eastAsia="FangSong" w:cs="FangSong"/>
          <w:sz w:val="31"/>
          <w:szCs w:val="31"/>
          <w:spacing w:val="8"/>
        </w:rPr>
        <w:t>司根据实际情况决定是否递补。</w:t>
      </w:r>
    </w:p>
    <w:p>
      <w:pPr>
        <w:ind w:left="640"/>
        <w:spacing w:before="215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8"/>
        </w:rPr>
        <w:t>(六)公示和聘</w:t>
      </w:r>
      <w:r>
        <w:rPr>
          <w:rFonts w:ascii="KaiTi" w:hAnsi="KaiTi" w:eastAsia="KaiTi" w:cs="KaiTi"/>
          <w:sz w:val="31"/>
          <w:szCs w:val="31"/>
          <w:spacing w:val="47"/>
        </w:rPr>
        <w:t>用</w:t>
      </w:r>
    </w:p>
    <w:p>
      <w:pPr>
        <w:ind w:firstLine="644"/>
        <w:spacing w:before="19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根</w:t>
      </w:r>
      <w:r>
        <w:rPr>
          <w:rFonts w:ascii="FangSong" w:hAnsi="FangSong" w:eastAsia="FangSong" w:cs="FangSong"/>
          <w:sz w:val="31"/>
          <w:szCs w:val="31"/>
          <w:spacing w:val="5"/>
        </w:rPr>
        <w:t>据简历审核、笔试、面试、资格复审和体检结果确定拟聘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用人员名单，在生态农业公司官网(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hyperlink w:history="true" r:id="rId5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14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umeet</w:t>
        </w:r>
        <w:r>
          <w:rPr>
            <w:rFonts w:ascii="FangSong" w:hAnsi="FangSong" w:eastAsia="FangSong" w:cs="FangSong"/>
            <w:sz w:val="31"/>
            <w:szCs w:val="31"/>
            <w:spacing w:val="14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13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</w:t>
        </w:r>
      </w:hyperlink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m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)和生态农业公司微信公众号(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ID</w:t>
      </w:r>
      <w:r>
        <w:rPr>
          <w:rFonts w:ascii="FangSong" w:hAnsi="FangSong" w:eastAsia="FangSong" w:cs="FangSong"/>
          <w:sz w:val="31"/>
          <w:szCs w:val="31"/>
          <w:spacing w:val="6"/>
        </w:rPr>
        <w:t>：</w:t>
      </w:r>
      <w:r>
        <w:rPr>
          <w:rFonts w:ascii="FangSong" w:hAnsi="FangSong" w:eastAsia="FangSong" w:cs="FangSong"/>
          <w:sz w:val="31"/>
          <w:szCs w:val="31"/>
        </w:rPr>
        <w:t>mtstnygs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)公示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工</w:t>
      </w:r>
      <w:r>
        <w:rPr>
          <w:rFonts w:ascii="FangSong" w:hAnsi="FangSong" w:eastAsia="FangSong" w:cs="FangSong"/>
          <w:sz w:val="31"/>
          <w:szCs w:val="31"/>
          <w:spacing w:val="-7"/>
        </w:rPr>
        <w:t>作</w:t>
      </w:r>
      <w:r>
        <w:rPr>
          <w:rFonts w:ascii="FangSong" w:hAnsi="FangSong" w:eastAsia="FangSong" w:cs="FangSong"/>
          <w:sz w:val="31"/>
          <w:szCs w:val="31"/>
          <w:spacing w:val="-5"/>
        </w:rPr>
        <w:t>日。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公示期满无异议或所反映问题不影响聘用的，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由生态农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业公司根据经营业务计划安排入职，具体入职时间以通知为准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应</w:t>
      </w:r>
      <w:r>
        <w:rPr>
          <w:rFonts w:ascii="FangSong" w:hAnsi="FangSong" w:eastAsia="FangSong" w:cs="FangSong"/>
          <w:sz w:val="31"/>
          <w:szCs w:val="31"/>
          <w:spacing w:val="-6"/>
        </w:rPr>
        <w:t>届毕业生未在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2023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7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日前取得相应学历学位证书的，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生</w:t>
      </w:r>
      <w:r>
        <w:rPr>
          <w:rFonts w:ascii="FangSong" w:hAnsi="FangSong" w:eastAsia="FangSong" w:cs="FangSong"/>
          <w:sz w:val="31"/>
          <w:szCs w:val="31"/>
          <w:spacing w:val="10"/>
        </w:rPr>
        <w:t>态</w:t>
      </w:r>
      <w:r>
        <w:rPr>
          <w:rFonts w:ascii="FangSong" w:hAnsi="FangSong" w:eastAsia="FangSong" w:cs="FangSong"/>
          <w:sz w:val="31"/>
          <w:szCs w:val="31"/>
          <w:spacing w:val="6"/>
        </w:rPr>
        <w:t>农业公司有权取消其聘用资格。</w:t>
      </w:r>
    </w:p>
    <w:p>
      <w:pPr>
        <w:ind w:left="666"/>
        <w:spacing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、注意事项</w:t>
      </w:r>
    </w:p>
    <w:p>
      <w:pPr>
        <w:ind w:left="15" w:right="89" w:firstLine="625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(一)应聘者应确认本人完全符合应聘岗位的资格条件，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送报</w:t>
      </w:r>
      <w:r>
        <w:rPr>
          <w:rFonts w:ascii="FangSong" w:hAnsi="FangSong" w:eastAsia="FangSong" w:cs="FangSong"/>
          <w:sz w:val="31"/>
          <w:szCs w:val="31"/>
          <w:spacing w:val="7"/>
        </w:rPr>
        <w:t>名</w:t>
      </w:r>
      <w:r>
        <w:rPr>
          <w:rFonts w:ascii="FangSong" w:hAnsi="FangSong" w:eastAsia="FangSong" w:cs="FangSong"/>
          <w:sz w:val="31"/>
          <w:szCs w:val="31"/>
          <w:spacing w:val="6"/>
        </w:rPr>
        <w:t>资料即视为知悉本公告及附件所述流程和规则。</w:t>
      </w:r>
    </w:p>
    <w:p>
      <w:pPr>
        <w:ind w:left="9" w:right="92" w:firstLine="630"/>
        <w:spacing w:before="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(二</w:t>
      </w:r>
      <w:r>
        <w:rPr>
          <w:rFonts w:ascii="FangSong" w:hAnsi="FangSong" w:eastAsia="FangSong" w:cs="FangSong"/>
          <w:sz w:val="31"/>
          <w:szCs w:val="31"/>
          <w:spacing w:val="10"/>
        </w:rPr>
        <w:t>)资格审核工作贯穿招聘全程，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招聘期间及聘用后如发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现</w:t>
      </w:r>
      <w:r>
        <w:rPr>
          <w:rFonts w:ascii="FangSong" w:hAnsi="FangSong" w:eastAsia="FangSong" w:cs="FangSong"/>
          <w:sz w:val="31"/>
          <w:szCs w:val="31"/>
          <w:spacing w:val="5"/>
        </w:rPr>
        <w:t>应聘者存在伪造学历或其他骗取考试、聘用资格行为的，生态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农业公司有权终止或取消其</w:t>
      </w:r>
      <w:r>
        <w:rPr>
          <w:rFonts w:ascii="FangSong" w:hAnsi="FangSong" w:eastAsia="FangSong" w:cs="FangSong"/>
          <w:sz w:val="31"/>
          <w:szCs w:val="31"/>
        </w:rPr>
        <w:t>考试、聘用资格，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且该应聘者今后不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得参加</w:t>
      </w:r>
      <w:r>
        <w:rPr>
          <w:rFonts w:ascii="FangSong" w:hAnsi="FangSong" w:eastAsia="FangSong" w:cs="FangSong"/>
          <w:sz w:val="31"/>
          <w:szCs w:val="31"/>
          <w:spacing w:val="6"/>
        </w:rPr>
        <w:t>生态农业公司及关联单位组织的任何招聘活动。</w:t>
      </w:r>
    </w:p>
    <w:p>
      <w:pPr>
        <w:ind w:left="45" w:right="9" w:firstLine="594"/>
        <w:spacing w:before="2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应聘者如进入资格复审和体检程序或经公示聘用后</w:t>
      </w:r>
      <w:r>
        <w:rPr>
          <w:rFonts w:ascii="FangSong" w:hAnsi="FangSong" w:eastAsia="FangSong" w:cs="FangSong"/>
          <w:sz w:val="31"/>
          <w:szCs w:val="31"/>
          <w:spacing w:val="8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因个人原因放弃聘用机会的，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年内</w:t>
      </w:r>
      <w:r>
        <w:rPr>
          <w:rFonts w:ascii="FangSong" w:hAnsi="FangSong" w:eastAsia="FangSong" w:cs="FangSong"/>
          <w:sz w:val="31"/>
          <w:szCs w:val="31"/>
          <w:spacing w:val="-1"/>
        </w:rPr>
        <w:t>不得参加生态农业公司及关</w:t>
      </w:r>
    </w:p>
    <w:p>
      <w:pPr>
        <w:sectPr>
          <w:pgSz w:w="11907" w:h="16839"/>
          <w:pgMar w:top="1431" w:right="1384" w:bottom="0" w:left="1594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联</w:t>
      </w:r>
      <w:r>
        <w:rPr>
          <w:rFonts w:ascii="FangSong" w:hAnsi="FangSong" w:eastAsia="FangSong" w:cs="FangSong"/>
          <w:sz w:val="31"/>
          <w:szCs w:val="31"/>
          <w:spacing w:val="5"/>
        </w:rPr>
        <w:t>单位组织的任何招聘活动。</w:t>
      </w:r>
    </w:p>
    <w:p>
      <w:pPr>
        <w:ind w:left="2" w:right="88" w:firstLine="635"/>
        <w:spacing w:before="20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四)本次招聘不指定参考书目，不举办也不委托任何培训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机</w:t>
      </w:r>
      <w:r>
        <w:rPr>
          <w:rFonts w:ascii="FangSong" w:hAnsi="FangSong" w:eastAsia="FangSong" w:cs="FangSong"/>
          <w:sz w:val="31"/>
          <w:szCs w:val="31"/>
          <w:spacing w:val="5"/>
        </w:rPr>
        <w:t>构</w:t>
      </w:r>
      <w:r>
        <w:rPr>
          <w:rFonts w:ascii="FangSong" w:hAnsi="FangSong" w:eastAsia="FangSong" w:cs="FangSong"/>
          <w:sz w:val="31"/>
          <w:szCs w:val="31"/>
          <w:spacing w:val="3"/>
        </w:rPr>
        <w:t>开展培训服务。</w:t>
      </w:r>
    </w:p>
    <w:p>
      <w:pPr>
        <w:ind w:left="8" w:right="2" w:firstLine="629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(五</w:t>
      </w:r>
      <w:r>
        <w:rPr>
          <w:rFonts w:ascii="FangSong" w:hAnsi="FangSong" w:eastAsia="FangSong" w:cs="FangSong"/>
          <w:sz w:val="31"/>
          <w:szCs w:val="31"/>
          <w:spacing w:val="10"/>
        </w:rPr>
        <w:t>)应聘者应保证所留的联系信息准确有效，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并保持通讯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工</w:t>
      </w:r>
      <w:r>
        <w:rPr>
          <w:rFonts w:ascii="FangSong" w:hAnsi="FangSong" w:eastAsia="FangSong" w:cs="FangSong"/>
          <w:sz w:val="31"/>
          <w:szCs w:val="31"/>
          <w:spacing w:val="8"/>
        </w:rPr>
        <w:t>具畅通，因电话、手机短信等联系不畅造成无法联系本人的，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后果由应聘者负责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8" w:firstLine="629"/>
        <w:spacing w:before="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(</w:t>
      </w:r>
      <w:r>
        <w:rPr>
          <w:rFonts w:ascii="FangSong" w:hAnsi="FangSong" w:eastAsia="FangSong" w:cs="FangSong"/>
          <w:sz w:val="31"/>
          <w:szCs w:val="31"/>
          <w:spacing w:val="19"/>
        </w:rPr>
        <w:t>六</w:t>
      </w:r>
      <w:r>
        <w:rPr>
          <w:rFonts w:ascii="FangSong" w:hAnsi="FangSong" w:eastAsia="FangSong" w:cs="FangSong"/>
          <w:sz w:val="31"/>
          <w:szCs w:val="31"/>
          <w:spacing w:val="16"/>
        </w:rPr>
        <w:t>)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本次招聘相关信息及公示茅台生态农业公司官网(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ttps</w:t>
      </w:r>
      <w:r>
        <w:rPr>
          <w:rFonts w:ascii="FangSong" w:hAnsi="FangSong" w:eastAsia="FangSong" w:cs="FangSong"/>
          <w:sz w:val="31"/>
          <w:szCs w:val="31"/>
          <w:spacing w:val="12"/>
        </w:rPr>
        <w:t>:</w:t>
      </w:r>
      <w:r>
        <w:rPr>
          <w:rFonts w:ascii="FangSong" w:hAnsi="FangSong" w:eastAsia="FangSong" w:cs="FangSong"/>
          <w:sz w:val="31"/>
          <w:szCs w:val="31"/>
          <w:spacing w:val="6"/>
        </w:rPr>
        <w:t>//</w:t>
      </w:r>
      <w:r>
        <w:rPr>
          <w:rFonts w:ascii="FangSong" w:hAnsi="FangSong" w:eastAsia="FangSong" w:cs="FangSong"/>
          <w:sz w:val="31"/>
          <w:szCs w:val="31"/>
        </w:rPr>
        <w:t>umeet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和茅台生态农业公司微信公众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号(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ID</w:t>
      </w:r>
      <w:r>
        <w:rPr>
          <w:rFonts w:ascii="FangSong" w:hAnsi="FangSong" w:eastAsia="FangSong" w:cs="FangSong"/>
          <w:sz w:val="31"/>
          <w:szCs w:val="31"/>
          <w:spacing w:val="-1"/>
        </w:rPr>
        <w:t>：</w:t>
      </w:r>
      <w:r>
        <w:rPr>
          <w:rFonts w:ascii="FangSong" w:hAnsi="FangSong" w:eastAsia="FangSong" w:cs="FangSong"/>
          <w:sz w:val="31"/>
          <w:szCs w:val="31"/>
        </w:rPr>
        <w:t>mtstnygs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发布。</w:t>
      </w:r>
      <w:r>
        <w:rPr>
          <w:rFonts w:ascii="FangSong" w:hAnsi="FangSong" w:eastAsia="FangSong" w:cs="FangSong"/>
          <w:sz w:val="31"/>
          <w:szCs w:val="31"/>
        </w:rPr>
        <w:t>因应聘者个人原因未及时查看相关通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知，或查看非正规渠道</w:t>
      </w:r>
      <w:r>
        <w:rPr>
          <w:rFonts w:ascii="FangSong" w:hAnsi="FangSong" w:eastAsia="FangSong" w:cs="FangSong"/>
          <w:sz w:val="31"/>
          <w:szCs w:val="31"/>
          <w:spacing w:val="-2"/>
        </w:rPr>
        <w:t>转载信息造成的一切失误，由应聘者负责。</w:t>
      </w:r>
    </w:p>
    <w:p>
      <w:pPr>
        <w:ind w:left="1" w:right="88" w:firstLine="636"/>
        <w:spacing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(七</w:t>
      </w:r>
      <w:r>
        <w:rPr>
          <w:rFonts w:ascii="FangSong" w:hAnsi="FangSong" w:eastAsia="FangSong" w:cs="FangSong"/>
          <w:sz w:val="31"/>
          <w:szCs w:val="31"/>
          <w:spacing w:val="10"/>
        </w:rPr>
        <w:t>)本公告由生态农业公司负责解释，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生态农业公司有权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根</w:t>
      </w:r>
      <w:r>
        <w:rPr>
          <w:rFonts w:ascii="FangSong" w:hAnsi="FangSong" w:eastAsia="FangSong" w:cs="FangSong"/>
          <w:sz w:val="31"/>
          <w:szCs w:val="31"/>
          <w:spacing w:val="13"/>
        </w:rPr>
        <w:t>据</w:t>
      </w:r>
      <w:r>
        <w:rPr>
          <w:rFonts w:ascii="FangSong" w:hAnsi="FangSong" w:eastAsia="FangSong" w:cs="FangSong"/>
          <w:sz w:val="31"/>
          <w:szCs w:val="31"/>
          <w:spacing w:val="8"/>
        </w:rPr>
        <w:t>实际情况调整、取消或终止招聘计划。</w:t>
      </w:r>
    </w:p>
    <w:p>
      <w:pPr>
        <w:ind w:right="88" w:firstLine="637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(八</w:t>
      </w:r>
      <w:r>
        <w:rPr>
          <w:rFonts w:ascii="FangSong" w:hAnsi="FangSong" w:eastAsia="FangSong" w:cs="FangSong"/>
          <w:sz w:val="31"/>
          <w:szCs w:val="31"/>
          <w:spacing w:val="10"/>
        </w:rPr>
        <w:t>)本次招聘由生态农业公司纪检监察室全程监督，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监督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举报</w:t>
      </w:r>
      <w:r>
        <w:rPr>
          <w:rFonts w:ascii="FangSong" w:hAnsi="FangSong" w:eastAsia="FangSong" w:cs="FangSong"/>
          <w:sz w:val="31"/>
          <w:szCs w:val="31"/>
          <w:spacing w:val="8"/>
        </w:rPr>
        <w:t>电</w:t>
      </w:r>
      <w:r>
        <w:rPr>
          <w:rFonts w:ascii="FangSong" w:hAnsi="FangSong" w:eastAsia="FangSong" w:cs="FangSong"/>
          <w:sz w:val="31"/>
          <w:szCs w:val="31"/>
          <w:spacing w:val="5"/>
        </w:rPr>
        <w:t>话：0855-3616399。</w:t>
      </w:r>
    </w:p>
    <w:p>
      <w:pPr>
        <w:ind w:left="637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(九)招聘咨询电话：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0855-3616199</w:t>
      </w:r>
      <w:r>
        <w:rPr>
          <w:rFonts w:ascii="FangSong" w:hAnsi="FangSong" w:eastAsia="FangSong" w:cs="FangSong"/>
          <w:sz w:val="31"/>
          <w:szCs w:val="31"/>
          <w:spacing w:val="11"/>
        </w:rPr>
        <w:t>；</w:t>
      </w:r>
    </w:p>
    <w:p>
      <w:pPr>
        <w:ind w:left="1626"/>
        <w:spacing w:before="20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咨询时间：工作日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08:30-12:00，14:00-17:3</w:t>
      </w:r>
      <w:r>
        <w:rPr>
          <w:rFonts w:ascii="FangSong" w:hAnsi="FangSong" w:eastAsia="FangSong" w:cs="FangSong"/>
          <w:sz w:val="31"/>
          <w:szCs w:val="31"/>
        </w:rPr>
        <w:t>0。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66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附件：生态农</w:t>
      </w:r>
      <w:r>
        <w:rPr>
          <w:rFonts w:ascii="FangSong" w:hAnsi="FangSong" w:eastAsia="FangSong" w:cs="FangSong"/>
          <w:sz w:val="31"/>
          <w:szCs w:val="31"/>
          <w:spacing w:val="1"/>
        </w:rPr>
        <w:t>业公司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2023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年度公开招聘岗位信息表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4119" w:right="513" w:hanging="2086"/>
        <w:spacing w:before="10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贵</w:t>
      </w:r>
      <w:r>
        <w:rPr>
          <w:rFonts w:ascii="FangSong" w:hAnsi="FangSong" w:eastAsia="FangSong" w:cs="FangSong"/>
          <w:sz w:val="31"/>
          <w:szCs w:val="31"/>
          <w:spacing w:val="24"/>
        </w:rPr>
        <w:t>州茅台(集团)生态农业产业发展有限公司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2</w:t>
      </w:r>
      <w:r>
        <w:rPr>
          <w:rFonts w:ascii="FangSong" w:hAnsi="FangSong" w:eastAsia="FangSong" w:cs="FangSong"/>
          <w:sz w:val="31"/>
          <w:szCs w:val="31"/>
          <w:spacing w:val="-18"/>
        </w:rPr>
        <w:t>023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年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15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日</w:t>
      </w:r>
    </w:p>
    <w:p>
      <w:pPr>
        <w:sectPr>
          <w:pgSz w:w="11907" w:h="16839"/>
          <w:pgMar w:top="1431" w:right="1387" w:bottom="0" w:left="1596" w:header="0" w:footer="0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713231</wp:posOffset>
            </wp:positionH>
            <wp:positionV relativeFrom="page">
              <wp:posOffset>1449578</wp:posOffset>
            </wp:positionV>
            <wp:extent cx="420623" cy="16764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firstLine="4241"/>
        <w:spacing w:line="477" w:lineRule="exact"/>
        <w:textAlignment w:val="center"/>
        <w:rPr/>
      </w:pPr>
      <w:r>
        <w:drawing>
          <wp:inline distT="0" distB="0" distL="0" distR="0">
            <wp:extent cx="8642857" cy="30327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2857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spacing w:line="13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21683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1996"/>
        <w:gridCol w:w="3190"/>
        <w:gridCol w:w="622"/>
        <w:gridCol w:w="1393"/>
        <w:gridCol w:w="1173"/>
        <w:gridCol w:w="1173"/>
        <w:gridCol w:w="7563"/>
        <w:gridCol w:w="2458"/>
        <w:gridCol w:w="1489"/>
      </w:tblGrid>
      <w:tr>
        <w:trPr>
          <w:trHeight w:val="682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6" w:type="dxa"/>
            <w:vAlign w:val="top"/>
          </w:tcPr>
          <w:p>
            <w:pPr>
              <w:ind w:firstLine="557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7" name="IM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" name="IM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top"/>
          </w:tcPr>
          <w:p>
            <w:pPr>
              <w:ind w:firstLine="1155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vAlign w:val="top"/>
          </w:tcPr>
          <w:p>
            <w:pPr>
              <w:ind w:firstLine="92"/>
              <w:spacing w:before="74" w:line="547" w:lineRule="exact"/>
              <w:textAlignment w:val="center"/>
              <w:rPr/>
            </w:pPr>
            <w:r>
              <w:drawing>
                <wp:inline distT="0" distB="0" distL="0" distR="0">
                  <wp:extent cx="329488" cy="347471"/>
                  <wp:effectExtent l="0" t="0" r="0" b="0"/>
                  <wp:docPr id="9" name="IM 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488" cy="3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</w:tcPr>
          <w:p>
            <w:pPr>
              <w:ind w:firstLine="478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</w:tcPr>
          <w:p>
            <w:pPr>
              <w:ind w:firstLine="369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</w:tcPr>
          <w:p>
            <w:pPr>
              <w:ind w:firstLine="370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vAlign w:val="top"/>
          </w:tcPr>
          <w:p>
            <w:pPr>
              <w:ind w:firstLine="2795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vAlign w:val="top"/>
          </w:tcPr>
          <w:p>
            <w:pPr>
              <w:ind w:firstLine="798"/>
              <w:spacing w:before="74" w:line="547" w:lineRule="exact"/>
              <w:textAlignment w:val="center"/>
              <w:rPr/>
            </w:pPr>
            <w:r>
              <w:drawing>
                <wp:inline distT="0" distB="0" distL="0" distR="0">
                  <wp:extent cx="701040" cy="347471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3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vAlign w:val="top"/>
          </w:tcPr>
          <w:p>
            <w:pPr>
              <w:ind w:firstLine="308"/>
              <w:spacing w:before="215" w:line="265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560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807"/>
              <w:spacing w:before="82" w:line="20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责公司会务、公文处理等工作。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81" w:line="166" w:lineRule="auto"/>
              <w:outlineLvl w:val="0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7" w:right="49" w:firstLine="1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哲学(010101)、逻辑学(010102)、社会学(030301)、社会工作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030302)、人文教育(040103)、汉语言文学(050101)、汉语言(050102)、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国语言文化(050108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)、应用语言学(050106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)、古典文献学(050105)、秘书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)、新闻学(050301)、广播电视学(050302)、行政管理(120402)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公共事业管理(120401)、公共关系学(120409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新闻传播学类(0503)、公共管理类(1204)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2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500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档案管理员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159" w:firstLine="8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责档案管理，利用专业档案管理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或办公软件等工具进行档案管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理信息化工作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25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图书馆学(120501)、档案学(120502)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图书情报与档案管理(1205)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444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案管理员资格证</w:t>
            </w:r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50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03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备管理员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6" w:right="159" w:firstLine="7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责公司办公设备及外部设备维护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、维修、报废，根据需要组织相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办公设备知识培训等工作。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大学专科及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"/>
              <w:spacing w:before="31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专：</w:t>
            </w:r>
          </w:p>
          <w:p>
            <w:pPr>
              <w:ind w:left="4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电子信息类(5101)、计算机类(5102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电子信息类(0807)、计算机类(0809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电子科学与技术(0809)、计算机科学与技术(0812)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3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6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605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建干事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责党建相关工作。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2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284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科学社会主义(030501)、中国共产党历史(030502)、思想政治教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030503)、政治学与行政学(030201)、社会学(030301)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马克思主义理论(0305)、政治学(0302)、社会学(0303)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92" w:right="73" w:firstLine="284"/>
              <w:spacing w:before="82" w:line="186" w:lineRule="auto"/>
              <w:tabs>
                <w:tab w:val="left" w:leader="empty" w:pos="18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共党员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(含预备党员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)</w:t>
            </w:r>
          </w:p>
        </w:tc>
      </w:tr>
      <w:tr>
        <w:trPr>
          <w:trHeight w:val="1581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5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50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会管理员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责工会相关工作。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4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284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行政管理(120402)、社会体育指导与管理(040203)、运动人体科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040205)、运动训练(040202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社会学(0303)、公共管理(1204)、体育学(0403)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33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6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薪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酬与绩效干事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责公积金核算、报表制作等工作</w:t>
            </w:r>
          </w:p>
          <w:p>
            <w:pPr>
              <w:ind w:left="52"/>
              <w:spacing w:before="90" w:line="115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58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70" w:firstLine="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人力资源管理(120206)、经济学(020101)、经济统计学(020102)、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学(020201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)、税收学(020202)、金融学(020301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)、保险学(020303)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国际经济与贸易(020401)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理论经济学(0201)、应用经济学(0202)、工商管理(1202)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0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7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903" w:right="92" w:hanging="800"/>
              <w:spacing w:before="81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称、招聘与培训干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事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43" w:right="159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责人员调配、编制管理、劳动关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系管理并协助开展招聘等工作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5"/>
              <w:spacing w:before="31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9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二级学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人力资源管理(120206)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工商管理类(1202)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pgSz w:w="23811" w:h="16839"/>
          <w:pgMar w:top="400" w:right="1091" w:bottom="0" w:left="1019" w:header="0" w:footer="0" w:gutter="0"/>
        </w:sectPr>
        <w:rPr/>
      </w:pPr>
    </w:p>
    <w:p>
      <w:pPr>
        <w:rPr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713231</wp:posOffset>
            </wp:positionH>
            <wp:positionV relativeFrom="page">
              <wp:posOffset>822959</wp:posOffset>
            </wp:positionV>
            <wp:extent cx="420623" cy="16764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92" w:lineRule="exact"/>
        <w:rPr/>
      </w:pPr>
      <w:r/>
    </w:p>
    <w:tbl>
      <w:tblPr>
        <w:tblStyle w:val="2"/>
        <w:tblW w:w="21683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1996"/>
        <w:gridCol w:w="3190"/>
        <w:gridCol w:w="622"/>
        <w:gridCol w:w="1393"/>
        <w:gridCol w:w="1173"/>
        <w:gridCol w:w="1173"/>
        <w:gridCol w:w="7563"/>
        <w:gridCol w:w="2458"/>
        <w:gridCol w:w="1489"/>
      </w:tblGrid>
      <w:tr>
        <w:trPr>
          <w:trHeight w:val="683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552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17" name="IM 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" name="IM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150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"/>
              <w:spacing w:before="74" w:line="547" w:lineRule="exact"/>
              <w:textAlignment w:val="center"/>
              <w:rPr/>
            </w:pPr>
            <w:r>
              <w:drawing>
                <wp:inline distT="0" distB="0" distL="0" distR="0">
                  <wp:extent cx="329488" cy="347472"/>
                  <wp:effectExtent l="0" t="0" r="0" b="0"/>
                  <wp:docPr id="19" name="IM 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" name="IM 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48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73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4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5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790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793"/>
              <w:spacing w:before="74" w:line="547" w:lineRule="exact"/>
              <w:textAlignment w:val="center"/>
              <w:rPr/>
            </w:pPr>
            <w:r>
              <w:drawing>
                <wp:inline distT="0" distB="0" distL="0" distR="0">
                  <wp:extent cx="701040" cy="347472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03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056" w:hRule="atLeast"/>
        </w:trPr>
        <w:tc>
          <w:tcPr>
            <w:tcW w:w="626" w:type="dxa"/>
            <w:vAlign w:val="top"/>
            <w:tcBorders>
              <w:left w:val="single" w:color="000000" w:sz="6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9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506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量检验员</w:t>
            </w:r>
          </w:p>
        </w:tc>
        <w:tc>
          <w:tcPr>
            <w:tcW w:w="31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" w:right="164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责公司原辅料、包装材料验收检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负责生产过程、生产现场质量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管理工作；负责半成品、成品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标检测；负责实验室管理。</w:t>
            </w:r>
          </w:p>
        </w:tc>
        <w:tc>
          <w:tcPr>
            <w:tcW w:w="62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9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0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20" w:right="78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</w:tcPr>
          <w:p>
            <w:pPr>
              <w:ind w:left="44"/>
              <w:spacing w:before="25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8" w:right="49" w:firstLine="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化学生物学(070303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)、生物科学(071001)、生物技术(071002)、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7"/>
              </w:rPr>
              <w:t>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化工程(081701)、食品科学与工程(082701)、食品质量与安全(082702)、食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安全与检测(082709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)、生物工程(083001)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7" w:right="109" w:firstLine="3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生物医学工程(0831)、食品科学与工程(0832)、生物工程(0836)、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学(0703)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51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9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6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产品研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发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59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责公司研发实验方案编写、开展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实验；负责公司质量改进、工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进工作；负责科技项目管理工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94" w:right="73" w:hanging="200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硕士研究生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生物工程(0836)、食品科学与工程(0832)、轻工技术与工程(0822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56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10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502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购管理员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59" w:firstLine="9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责编制采购控制价、组织评审采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购方案、文件，组织开投标等采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相关工作。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1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7" w:right="127" w:firstLine="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经济学(020101)、经济统计学(020102)、财政学(020201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)、统计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071201)、工程管理(120103)、物流管理(120601)、物流工程(120602)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 w:right="26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工商管理(1202)、管理科学与工程(1201)、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应用经济学(0202)、农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经济管理(1203)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45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11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500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仓库管理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7" w:right="159" w:firstLine="5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责包材的出入库管理、账目管理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辖仓库区域的安全、现场卫生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大学专科及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"/>
              <w:spacing w:before="30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专：</w:t>
            </w:r>
          </w:p>
          <w:p>
            <w:pPr>
              <w:ind w:left="4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采购与供应管理(530808)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166" w:firstLine="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供应链管理(120604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)、物流管理(120601)、物流工程(120602)、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购管理(120603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)、财务管理(120204)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工商管理(1202)、公共管理(1204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79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12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799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计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59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责公司财务制度建设、会计核算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督、财务预决算、税务筹划、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分析与报告、财务审计、投融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理、资产管理监督等相关工作</w:t>
            </w:r>
          </w:p>
          <w:p>
            <w:pPr>
              <w:ind w:left="52"/>
              <w:spacing w:before="74" w:line="114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3" w:right="84" w:firstLine="5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)、财务管理(120204)、审计学(120207)、经济学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20101)、经济统计学(020102)、财政学(020201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)、税收学(020202)、金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1"/>
              </w:rPr>
              <w:t>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)、统计学(071201)、应用统计学(071202)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1" w:right="67" w:firstLine="4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工商管理(1202)、统计学(0714)、金融(0251)、税务(0253)、审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(0257)、会计(1253)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45" w:right="15" w:hanging="3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计师、审计师、经济师、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计师、税务师、注册会计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、资产评估师、证券从业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格证之一</w:t>
            </w:r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1" w:hRule="atLeast"/>
        </w:trPr>
        <w:tc>
          <w:tcPr>
            <w:tcW w:w="6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2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13</w:t>
            </w:r>
          </w:p>
        </w:tc>
        <w:tc>
          <w:tcPr>
            <w:tcW w:w="19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程管理员</w:t>
            </w:r>
          </w:p>
        </w:tc>
        <w:tc>
          <w:tcPr>
            <w:tcW w:w="31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8" w:right="164" w:firstLine="9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责基建项目工程管理工作，办理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项目前期用地手续、规划报建、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工许可等前期手续，跟进项目现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管理等相关工作。</w:t>
            </w:r>
          </w:p>
        </w:tc>
        <w:tc>
          <w:tcPr>
            <w:tcW w:w="62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0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20" w:right="7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3" w:right="136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土木工程(081001)、道路桥梁与渡河工程(081006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)、铁道工程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81007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)、土木、水利与交通工程(081010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)、建筑学(082801)、城乡规划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(082802)、城市设计(082806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)、工程管理(120103)、工程造价(120105)、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程审计(120109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1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管理科学与工程(1201)、建筑学(0813)、土木工程(0814)</w:t>
            </w:r>
          </w:p>
        </w:tc>
        <w:tc>
          <w:tcPr>
            <w:tcW w:w="245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50" w:right="20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册建造师、造价师、电气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程师、安全工程师优先且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不限专业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pgSz w:w="23811" w:h="16839"/>
          <w:pgMar w:top="400" w:right="1091" w:bottom="0" w:left="1019" w:header="0" w:footer="0" w:gutter="0"/>
        </w:sectPr>
        <w:rPr/>
      </w:pPr>
    </w:p>
    <w:p>
      <w:pPr>
        <w:rPr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713231</wp:posOffset>
            </wp:positionH>
            <wp:positionV relativeFrom="page">
              <wp:posOffset>822959</wp:posOffset>
            </wp:positionV>
            <wp:extent cx="420623" cy="167640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92" w:lineRule="exact"/>
        <w:rPr/>
      </w:pPr>
      <w:r/>
    </w:p>
    <w:tbl>
      <w:tblPr>
        <w:tblStyle w:val="2"/>
        <w:tblW w:w="21683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1996"/>
        <w:gridCol w:w="3190"/>
        <w:gridCol w:w="622"/>
        <w:gridCol w:w="1393"/>
        <w:gridCol w:w="1173"/>
        <w:gridCol w:w="1173"/>
        <w:gridCol w:w="7563"/>
        <w:gridCol w:w="2458"/>
        <w:gridCol w:w="1489"/>
      </w:tblGrid>
      <w:tr>
        <w:trPr>
          <w:trHeight w:val="683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552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150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"/>
              <w:spacing w:before="74" w:line="547" w:lineRule="exact"/>
              <w:textAlignment w:val="center"/>
              <w:rPr/>
            </w:pPr>
            <w:r>
              <w:drawing>
                <wp:inline distT="0" distB="0" distL="0" distR="0">
                  <wp:extent cx="329488" cy="347472"/>
                  <wp:effectExtent l="0" t="0" r="0" b="0"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48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73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4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1" name="IM 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" name="IM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5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790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793"/>
              <w:spacing w:before="74" w:line="547" w:lineRule="exact"/>
              <w:textAlignment w:val="center"/>
              <w:rPr/>
            </w:pPr>
            <w:r>
              <w:drawing>
                <wp:inline distT="0" distB="0" distL="0" distR="0">
                  <wp:extent cx="701040" cy="347472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03"/>
              <w:spacing w:before="215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173" w:hRule="atLeast"/>
        </w:trPr>
        <w:tc>
          <w:tcPr>
            <w:tcW w:w="626" w:type="dxa"/>
            <w:vAlign w:val="top"/>
            <w:tcBorders>
              <w:left w:val="single" w:color="000000" w:sz="6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14</w:t>
            </w:r>
          </w:p>
        </w:tc>
        <w:tc>
          <w:tcPr>
            <w:tcW w:w="199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508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备管理员</w:t>
            </w:r>
          </w:p>
        </w:tc>
        <w:tc>
          <w:tcPr>
            <w:tcW w:w="319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38" w:right="164" w:firstLine="9"/>
              <w:spacing w:before="81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责制定设备使用、维护、维修等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相关规章制度，并对制度执行情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况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设备的维修、维保计划进行监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督，编制设备设施技术方案及设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设施采购安装项目全过程管理工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作</w:t>
            </w:r>
          </w:p>
          <w:p>
            <w:pPr>
              <w:ind w:left="57"/>
              <w:spacing w:before="75" w:line="114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62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0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7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420" w:right="7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6" w:right="61" w:firstLine="6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能源与动力工程(080501)、电气工程及其自动化(080601)、机械工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080201)、机械设计制造及其自动化(080202)、机械电子工程(080204)、水利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电工程(081101)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1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机械工程(0802)、电气工程(0808)、动力工程及工程热物理(0807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)</w:t>
            </w:r>
          </w:p>
        </w:tc>
        <w:tc>
          <w:tcPr>
            <w:tcW w:w="245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50" w:right="20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册建造师、造价师、电气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程师、安全工程师优先且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不限专业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04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15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504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保管理员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59" w:firstLine="9"/>
              <w:spacing w:before="81" w:line="17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责公司环境保护制度的建立、完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具体落实；负责公司废弃物的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处置、废气、废水、噪声等环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染工作的检测与治理；配合职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康安全、环境管理体系的外审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内审检查等工作。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60" w:right="82" w:hanging="1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环境科学与工程(082501)、环境工程(082502)、环境科学(082503)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、环境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态工程(082504)、环保设备工程(082505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)、资源环境科学(082506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77" w:right="85" w:hanging="31"/>
              <w:spacing w:before="1" w:line="185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环境科学与工程(0830)、地理学(0705)、大气科学(0706)、地质学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0709)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5" w:right="15" w:firstLine="1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境影响评价工程师优先且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不限年龄、专业</w:t>
            </w:r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4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16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04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综合管理员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159" w:firstLine="8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责产品开发管理各项文件的归档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理；参与并协助产品开发工作；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与市场信息收集与分析。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479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食品科学与工程(082701)、食品质量与安全(082702)、粮食工程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082703)、酿酒工程(082705)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生物工程(0836)、食品科学与工程(0832)、工商管理类(1202)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76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17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50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艺监督员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" w:right="159" w:firstLine="5"/>
              <w:spacing w:before="305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责生产工艺的运行管理；负责作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指导书、工艺文件的编制；负责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艺知识培训；负责生产异常事件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查。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9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479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食品科学与工程(082701)、食品质量与安全(082702)、粮食工程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082703)、酿酒工程(082705)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食品科学与工程(0832)、生物工程(0836)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4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18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06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生产调度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159" w:firstLine="7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责产、供、销协调；负责生产计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制；负责协调生产保障相关工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负责生产调度执行情况监督。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335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食品科学与工程(082701)、食品质量与安全(082702)、粮食工程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(082703)、酿酒工程(082705)、工商管理(120201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)、市场营销(120202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生物工程(0836)、食品科学与工程(0832)、工商管理(1202)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41" w:hRule="atLeast"/>
        </w:trPr>
        <w:tc>
          <w:tcPr>
            <w:tcW w:w="6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19</w:t>
            </w:r>
          </w:p>
        </w:tc>
        <w:tc>
          <w:tcPr>
            <w:tcW w:w="19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07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事会工作人员</w:t>
            </w:r>
          </w:p>
        </w:tc>
        <w:tc>
          <w:tcPr>
            <w:tcW w:w="31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59" w:firstLine="9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负责董事会会议筹备、会议督办、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董事会相关报告撰写、与公司内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部董事及监事沟通协调、协助制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相关制度。</w:t>
            </w:r>
          </w:p>
        </w:tc>
        <w:tc>
          <w:tcPr>
            <w:tcW w:w="6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5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31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4" w:right="159" w:firstLine="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行政管理(120402)、工商管理(120201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)、汉语言文学(050101)、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汉语言(050102)、经济学(020101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8" w:right="515" w:hanging="2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理论经济学(0201)、应用经济学(0202)、中国语言文学(0501)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企业管理(120202)、行政管理(120401)</w:t>
            </w:r>
          </w:p>
        </w:tc>
        <w:tc>
          <w:tcPr>
            <w:tcW w:w="245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5812" w:type="dxa"/>
            <w:vAlign w:val="top"/>
            <w:gridSpan w:val="3"/>
          </w:tcPr>
          <w:p>
            <w:pPr>
              <w:ind w:left="2716"/>
              <w:spacing w:before="23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计</w:t>
            </w:r>
          </w:p>
        </w:tc>
        <w:tc>
          <w:tcPr>
            <w:tcW w:w="622" w:type="dxa"/>
            <w:vAlign w:val="top"/>
          </w:tcPr>
          <w:p>
            <w:pPr>
              <w:ind w:left="218"/>
              <w:spacing w:before="27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9</w:t>
            </w:r>
          </w:p>
        </w:tc>
        <w:tc>
          <w:tcPr>
            <w:tcW w:w="1524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4"/>
        <w:spacing w:before="284" w:line="16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注：1、专业参照教育部发布的《职业教育专业目录》《普通高等学校本科专业目录》《授予博士、硕士学位和培养研究生的学科、专业目录》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；</w:t>
      </w:r>
    </w:p>
    <w:p>
      <w:pPr>
        <w:ind w:left="442"/>
        <w:spacing w:line="19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2、国(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境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外留学生报考，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学历学位认证书所示专业应与岗位要求专业属相同大类(或主修科目一致)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</w:p>
    <w:sectPr>
      <w:pgSz w:w="23811" w:h="16839"/>
      <w:pgMar w:top="400" w:right="1091" w:bottom="0" w:left="10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header" Target="header1.xml"/><Relationship Id="rId5" Type="http://schemas.openxmlformats.org/officeDocument/2006/relationships/hyperlink" Target="https://umeet.moutai.co" TargetMode="Externa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0" Type="http://schemas.openxmlformats.org/officeDocument/2006/relationships/fontTable" Target="fontTable.xml"/><Relationship Id="rId2" Type="http://schemas.openxmlformats.org/officeDocument/2006/relationships/image" Target="media/image2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header" Target="header2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2023-03-15T01:56:11Z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2023-03-15T14:47:49</vt:filetime>
  </op:property>
</op:Properties>
</file>