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0"/>
        <w:rPr>
          <w:rFonts w:ascii="Times New Roman" w:eastAsia="Times New Roman"/>
        </w:rPr>
      </w:pPr>
      <w:bookmarkStart w:id="0" w:name="_GoBack"/>
      <w:bookmarkEnd w:id="0"/>
      <w:r>
        <w:rPr>
          <w:spacing w:val="-27"/>
        </w:rPr>
        <w:t xml:space="preserve">附件 </w:t>
      </w:r>
      <w:r>
        <w:rPr>
          <w:rFonts w:ascii="Times New Roman" w:eastAsia="Times New Roman"/>
        </w:rPr>
        <w:t>5</w:t>
      </w:r>
    </w:p>
    <w:p>
      <w:pPr>
        <w:pStyle w:val="3"/>
        <w:spacing w:before="9"/>
        <w:ind w:left="0"/>
        <w:rPr>
          <w:rFonts w:ascii="Times New Roman"/>
          <w:sz w:val="49"/>
        </w:rPr>
      </w:pPr>
      <w:r>
        <w:br w:type="column"/>
      </w:r>
    </w:p>
    <w:p>
      <w:pPr>
        <w:pStyle w:val="2"/>
        <w:ind w:firstLine="0"/>
      </w:pPr>
      <w:r>
        <w:t>六枝特区</w:t>
      </w:r>
    </w:p>
    <w:p>
      <w:pPr>
        <w:spacing w:after="0"/>
        <w:sectPr>
          <w:type w:val="continuous"/>
          <w:pgSz w:w="11910" w:h="16840"/>
          <w:pgMar w:top="1480" w:right="1540" w:bottom="280" w:left="1680" w:header="720" w:footer="720" w:gutter="0"/>
          <w:cols w:equalWidth="0" w:num="2">
            <w:col w:w="1040" w:space="2234"/>
            <w:col w:w="5416"/>
          </w:cols>
        </w:sectPr>
      </w:pPr>
    </w:p>
    <w:p>
      <w:pPr>
        <w:spacing w:before="2" w:line="237" w:lineRule="auto"/>
        <w:ind w:left="532" w:right="341" w:hanging="329"/>
        <w:jc w:val="left"/>
        <w:rPr>
          <w:sz w:val="44"/>
        </w:rPr>
      </w:pPr>
      <w:r>
        <w:rPr>
          <w:spacing w:val="-39"/>
          <w:sz w:val="44"/>
        </w:rPr>
        <w:t xml:space="preserve">关于 </w:t>
      </w:r>
      <w:r>
        <w:rPr>
          <w:sz w:val="44"/>
        </w:rPr>
        <w:t>2019</w:t>
      </w:r>
      <w:r>
        <w:rPr>
          <w:spacing w:val="-12"/>
          <w:sz w:val="44"/>
        </w:rPr>
        <w:t xml:space="preserve"> 年农村义务教育阶段学校教师特设岗位计划招聘签约后有关事宜的通知</w:t>
      </w:r>
    </w:p>
    <w:p>
      <w:pPr>
        <w:pStyle w:val="3"/>
        <w:spacing w:before="134"/>
        <w:ind w:left="760"/>
      </w:pPr>
      <w:r>
        <w:rPr>
          <w:spacing w:val="-11"/>
        </w:rPr>
        <w:t xml:space="preserve">根据贵州省 </w:t>
      </w:r>
      <w:r>
        <w:rPr>
          <w:rFonts w:ascii="Times New Roman" w:eastAsia="Times New Roman"/>
        </w:rPr>
        <w:t>2019</w:t>
      </w:r>
      <w:r>
        <w:rPr>
          <w:rFonts w:ascii="Times New Roman" w:eastAsia="Times New Roman"/>
          <w:spacing w:val="-4"/>
        </w:rPr>
        <w:t xml:space="preserve"> </w:t>
      </w:r>
      <w:r>
        <w:rPr>
          <w:spacing w:val="6"/>
        </w:rPr>
        <w:t>年特岗教师招聘方案的相关安排，我</w:t>
      </w:r>
    </w:p>
    <w:p>
      <w:pPr>
        <w:pStyle w:val="3"/>
        <w:spacing w:before="171" w:line="340" w:lineRule="auto"/>
        <w:ind w:left="760" w:right="99" w:hanging="641"/>
      </w:pPr>
      <w:r>
        <w:rPr>
          <w:spacing w:val="-29"/>
        </w:rPr>
        <w:t xml:space="preserve">区对 </w:t>
      </w:r>
      <w:r>
        <w:rPr>
          <w:rFonts w:ascii="Times New Roman" w:eastAsia="Times New Roman"/>
        </w:rPr>
        <w:t>2019</w:t>
      </w:r>
      <w:r>
        <w:rPr>
          <w:rFonts w:ascii="Times New Roman" w:eastAsia="Times New Roman"/>
          <w:spacing w:val="-5"/>
        </w:rPr>
        <w:t xml:space="preserve"> </w:t>
      </w:r>
      <w:r>
        <w:rPr>
          <w:spacing w:val="-2"/>
        </w:rPr>
        <w:t xml:space="preserve">年特岗教师需进行岗前培训，为此特作如下通知： </w:t>
      </w:r>
      <w:r>
        <w:rPr>
          <w:spacing w:val="21"/>
        </w:rPr>
        <w:t xml:space="preserve">一、 岗前培训报到时间： </w:t>
      </w:r>
      <w:r>
        <w:rPr>
          <w:rFonts w:ascii="Times New Roman" w:eastAsia="Times New Roman"/>
        </w:rPr>
        <w:t>2019</w:t>
      </w:r>
      <w:r>
        <w:rPr>
          <w:rFonts w:ascii="Times New Roman" w:eastAsia="Times New Roman"/>
          <w:spacing w:val="53"/>
        </w:rPr>
        <w:t xml:space="preserve"> </w:t>
      </w:r>
      <w:r>
        <w:rPr>
          <w:spacing w:val="-12"/>
        </w:rPr>
        <w:t xml:space="preserve">年 </w:t>
      </w:r>
      <w:r>
        <w:rPr>
          <w:rFonts w:ascii="Times New Roman" w:eastAsia="Times New Roman"/>
        </w:rPr>
        <w:t>8</w:t>
      </w:r>
      <w:r>
        <w:rPr>
          <w:rFonts w:ascii="Times New Roman" w:eastAsia="Times New Roman"/>
          <w:spacing w:val="53"/>
        </w:rPr>
        <w:t xml:space="preserve"> </w:t>
      </w:r>
      <w:r>
        <w:rPr>
          <w:spacing w:val="-12"/>
        </w:rPr>
        <w:t xml:space="preserve">月 </w:t>
      </w:r>
      <w:r>
        <w:rPr>
          <w:rFonts w:ascii="Times New Roman" w:eastAsia="Times New Roman"/>
        </w:rPr>
        <w:t>27</w:t>
      </w:r>
      <w:r>
        <w:rPr>
          <w:rFonts w:ascii="Times New Roman" w:eastAsia="Times New Roman"/>
          <w:spacing w:val="52"/>
        </w:rPr>
        <w:t xml:space="preserve"> </w:t>
      </w:r>
      <w:r>
        <w:rPr>
          <w:spacing w:val="38"/>
        </w:rPr>
        <w:t>日上午</w:t>
      </w:r>
    </w:p>
    <w:p>
      <w:pPr>
        <w:pStyle w:val="3"/>
        <w:spacing w:line="340" w:lineRule="auto"/>
        <w:ind w:right="50"/>
      </w:pPr>
      <w:r>
        <w:rPr>
          <w:rFonts w:ascii="Times New Roman" w:eastAsia="Times New Roman"/>
        </w:rPr>
        <w:t>8:30--12:00</w:t>
      </w:r>
      <w:r>
        <w:t xml:space="preserve">，下午 </w:t>
      </w:r>
      <w:r>
        <w:rPr>
          <w:rFonts w:ascii="Times New Roman" w:eastAsia="Times New Roman"/>
        </w:rPr>
        <w:t>14:00-17:30</w:t>
      </w:r>
      <w:r>
        <w:t>，培训时间及地点报到时另行通知。</w:t>
      </w:r>
      <w:r>
        <w:rPr>
          <w:rFonts w:ascii="Times New Roman" w:eastAsia="Times New Roman"/>
        </w:rPr>
        <w:t xml:space="preserve">17:30 </w:t>
      </w:r>
      <w:r>
        <w:t>分后未报到的视为自动放弃，不再作任何通知。</w:t>
      </w:r>
    </w:p>
    <w:p>
      <w:pPr>
        <w:pStyle w:val="3"/>
        <w:spacing w:line="338" w:lineRule="auto"/>
        <w:ind w:right="260" w:firstLine="640"/>
      </w:pPr>
      <w:r>
        <w:rPr>
          <w:spacing w:val="-4"/>
          <w:w w:val="95"/>
        </w:rPr>
        <w:t>二、岗前培训报到地点：六枝特区教育局人事股</w:t>
      </w:r>
      <w:r>
        <w:rPr>
          <w:w w:val="95"/>
        </w:rPr>
        <w:t xml:space="preserve">（原六 </w:t>
      </w:r>
      <w:r>
        <w:t>枝特区财政局办公楼三楼人事股（二</w:t>
      </w:r>
      <w:r>
        <w:rPr>
          <w:spacing w:val="-159"/>
        </w:rPr>
        <w:t>））</w:t>
      </w:r>
      <w:r>
        <w:t>。</w:t>
      </w:r>
    </w:p>
    <w:p>
      <w:pPr>
        <w:pStyle w:val="3"/>
        <w:spacing w:line="338" w:lineRule="auto"/>
        <w:ind w:right="257" w:firstLine="640"/>
        <w:jc w:val="both"/>
      </w:pPr>
      <w:r>
        <w:rPr>
          <w:spacing w:val="-4"/>
        </w:rPr>
        <w:t>三、培训报到时须将本人学籍档案提交我局人事股，报</w:t>
      </w:r>
      <w:r>
        <w:rPr>
          <w:spacing w:val="-5"/>
        </w:rPr>
        <w:t>到时不能提交档案和未在规定时间内报到的，以及未提交黔教师发﹝</w:t>
      </w:r>
      <w:r>
        <w:rPr>
          <w:rFonts w:ascii="Times New Roman" w:eastAsia="Times New Roman"/>
          <w:spacing w:val="-5"/>
        </w:rPr>
        <w:t>2019</w:t>
      </w:r>
      <w:r>
        <w:rPr>
          <w:spacing w:val="-5"/>
        </w:rPr>
        <w:t>﹞</w:t>
      </w:r>
      <w:r>
        <w:rPr>
          <w:rFonts w:ascii="Times New Roman" w:eastAsia="Times New Roman"/>
          <w:spacing w:val="-5"/>
        </w:rPr>
        <w:t xml:space="preserve">79 </w:t>
      </w:r>
      <w:r>
        <w:rPr>
          <w:spacing w:val="-7"/>
        </w:rPr>
        <w:t>号文件中所规定应提交证件的，视为自动放弃，取消其特岗教师录取资格，所签合同自然解除。</w:t>
      </w:r>
    </w:p>
    <w:p>
      <w:pPr>
        <w:pStyle w:val="3"/>
        <w:spacing w:before="4" w:line="338" w:lineRule="auto"/>
        <w:ind w:right="257" w:firstLine="640"/>
      </w:pPr>
      <w:r>
        <w:rPr>
          <w:spacing w:val="-3"/>
          <w:w w:val="95"/>
        </w:rPr>
        <w:t>四、培训结束后即到签约服务乡</w:t>
      </w:r>
      <w:r>
        <w:rPr>
          <w:w w:val="95"/>
        </w:rPr>
        <w:t>（镇</w:t>
      </w:r>
      <w:r>
        <w:rPr>
          <w:spacing w:val="-3"/>
          <w:w w:val="95"/>
        </w:rPr>
        <w:t>）</w:t>
      </w:r>
      <w:r>
        <w:rPr>
          <w:spacing w:val="-1"/>
          <w:w w:val="95"/>
        </w:rPr>
        <w:t xml:space="preserve">中心校报到，接 </w:t>
      </w:r>
      <w:r>
        <w:rPr>
          <w:spacing w:val="-1"/>
        </w:rPr>
        <w:t>受工作安排。</w:t>
      </w:r>
    </w:p>
    <w:p>
      <w:pPr>
        <w:pStyle w:val="3"/>
        <w:spacing w:before="3" w:line="338" w:lineRule="auto"/>
        <w:ind w:right="260" w:firstLine="640"/>
        <w:jc w:val="both"/>
      </w:pPr>
      <w:r>
        <w:rPr>
          <w:spacing w:val="-4"/>
        </w:rPr>
        <w:t>五、各位签约考生严格按照签约后有关事宜通知的安排</w:t>
      </w:r>
      <w:r>
        <w:rPr>
          <w:spacing w:val="-6"/>
        </w:rPr>
        <w:t>按时报到和参加培训，否则所造成的一切后果由考生自行负责。</w:t>
      </w:r>
    </w:p>
    <w:p>
      <w:pPr>
        <w:pStyle w:val="3"/>
        <w:spacing w:line="380" w:lineRule="exact"/>
        <w:ind w:left="1560"/>
      </w:pPr>
      <w:r>
        <w:t>六枝特区 2019 年农村义务教育阶段学校教师特设</w:t>
      </w:r>
    </w:p>
    <w:p>
      <w:pPr>
        <w:pStyle w:val="3"/>
        <w:spacing w:before="214"/>
        <w:ind w:left="2680"/>
      </w:pPr>
      <w:r>
        <w:t>岗位计划招聘工作领导小组办公室</w:t>
      </w:r>
    </w:p>
    <w:p>
      <w:pPr>
        <w:pStyle w:val="3"/>
        <w:spacing w:before="250"/>
        <w:ind w:left="4120"/>
      </w:pPr>
      <w:r>
        <w:rPr>
          <w:rFonts w:ascii="Times New Roman" w:eastAsia="Times New Roman"/>
        </w:rPr>
        <w:t xml:space="preserve">2019 </w:t>
      </w:r>
      <w:r>
        <w:t xml:space="preserve">年 </w:t>
      </w:r>
      <w:r>
        <w:rPr>
          <w:rFonts w:ascii="Times New Roman" w:eastAsia="Times New Roman"/>
        </w:rPr>
        <w:t xml:space="preserve">7 </w:t>
      </w:r>
      <w:r>
        <w:t xml:space="preserve">月 </w:t>
      </w:r>
      <w:r>
        <w:rPr>
          <w:rFonts w:ascii="Times New Roman" w:eastAsia="Times New Roman"/>
        </w:rPr>
        <w:t xml:space="preserve">7 </w:t>
      </w:r>
      <w:r>
        <w:t>日</w:t>
      </w:r>
    </w:p>
    <w:sectPr>
      <w:type w:val="continuous"/>
      <w:pgSz w:w="11910" w:h="16840"/>
      <w:pgMar w:top="1480" w:right="154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66A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120" w:hanging="329"/>
      <w:outlineLvl w:val="1"/>
    </w:pPr>
    <w:rPr>
      <w:rFonts w:ascii="宋体" w:hAnsi="宋体" w:eastAsia="宋体" w:cs="宋体"/>
      <w:sz w:val="44"/>
      <w:szCs w:val="4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32"/>
      <w:szCs w:val="32"/>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2019-07-08T06:09:00Z</dcterms:created>
  <dc:creator>zhangtj</dc:creator>
  <cp:lastModifiedBy>新文泰教育</cp:lastModifiedBy>
  <dcterms:modified xsi:type="dcterms:W3CDTF">2019-07-08T06:10:24Z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WPS 文字</vt:lpwstr>
  </property>
  <property fmtid="{D5CDD505-2E9C-101B-9397-08002B2CF9AE}" pid="4" name="LastSaved">
    <vt:filetime>2019-07-08T00:00:00Z</vt:filetime>
  </property>
  <property fmtid="{D5CDD505-2E9C-101B-9397-08002B2CF9AE}" pid="5" name="KSOProductBuildVer">
    <vt:lpwstr>2052-11.1.0.8696</vt:lpwstr>
  </property>
</Properties>
</file>