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w:t>
      </w:r>
    </w:p>
    <w:p>
      <w:pPr>
        <w:jc w:val="center"/>
        <w:rPr>
          <w:rFonts w:hint="eastAsia"/>
          <w:b/>
          <w:bCs/>
        </w:rPr>
      </w:pPr>
      <w:r>
        <w:rPr>
          <w:rFonts w:hint="eastAsia"/>
          <w:b/>
          <w:bCs/>
        </w:rPr>
        <w:t>中小学（园）各学段学科教师相关专业界定</w:t>
      </w:r>
    </w:p>
    <w:p>
      <w:pPr>
        <w:rPr>
          <w:rFonts w:hint="eastAsia"/>
        </w:rPr>
      </w:pPr>
      <w:r>
        <w:rPr>
          <w:rFonts w:hint="eastAsia"/>
        </w:rPr>
        <w:t>根据教育部专业目录，对符合报考条件的普通院校毕业生报考学科与所学专业一致作以下相关界定：</w:t>
      </w:r>
    </w:p>
    <w:p>
      <w:pPr>
        <w:rPr>
          <w:rFonts w:hint="eastAsia"/>
        </w:rPr>
      </w:pPr>
    </w:p>
    <w:p>
      <w:pPr>
        <w:numPr>
          <w:ilvl w:val="0"/>
          <w:numId w:val="1"/>
        </w:numPr>
        <w:rPr>
          <w:rFonts w:hint="eastAsia"/>
          <w:b/>
          <w:bCs/>
        </w:rPr>
      </w:pPr>
      <w:r>
        <w:rPr>
          <w:rFonts w:hint="eastAsia"/>
          <w:b/>
          <w:bCs/>
        </w:rPr>
        <w:t>语文教师相关专业</w:t>
      </w:r>
    </w:p>
    <w:p>
      <w:pPr>
        <w:numPr>
          <w:numId w:val="0"/>
        </w:numPr>
        <w:rPr>
          <w:rFonts w:hint="eastAsia"/>
        </w:rPr>
      </w:pPr>
      <w:r>
        <w:rPr>
          <w:rFonts w:hint="eastAsia"/>
        </w:rPr>
        <w:t>研究生：中国语言文学类、学科教学（语文）、小学教育、汉语国际教育及相关专业；</w:t>
      </w:r>
    </w:p>
    <w:p>
      <w:pPr>
        <w:numPr>
          <w:numId w:val="0"/>
        </w:numPr>
        <w:rPr>
          <w:rFonts w:hint="eastAsia"/>
        </w:rPr>
      </w:pPr>
      <w:r>
        <w:rPr>
          <w:rFonts w:hint="eastAsia"/>
        </w:rPr>
        <w:t>本科生：汉语言文学（含各种方向）、小学教育、汉语言、汉语国际教育、中国少数民族语言文学、古典文献学、中国语言与文化、人文教育、新闻学、播音与主持艺术、秘书学、广播电视学、应用语言学及相关专业。</w:t>
      </w:r>
    </w:p>
    <w:p>
      <w:pPr>
        <w:numPr>
          <w:numId w:val="0"/>
        </w:numPr>
        <w:rPr>
          <w:rFonts w:hint="eastAsia"/>
        </w:rPr>
      </w:pPr>
    </w:p>
    <w:p>
      <w:pPr>
        <w:numPr>
          <w:ilvl w:val="0"/>
          <w:numId w:val="1"/>
        </w:numPr>
        <w:ind w:left="0" w:leftChars="0" w:firstLine="0" w:firstLineChars="0"/>
        <w:rPr>
          <w:rFonts w:hint="eastAsia"/>
          <w:b/>
          <w:bCs/>
        </w:rPr>
      </w:pPr>
      <w:r>
        <w:rPr>
          <w:rFonts w:hint="eastAsia"/>
          <w:b/>
          <w:bCs/>
        </w:rPr>
        <w:t>数学教师相关专业</w:t>
      </w:r>
    </w:p>
    <w:p>
      <w:pPr>
        <w:numPr>
          <w:numId w:val="0"/>
        </w:numPr>
        <w:ind w:leftChars="0"/>
        <w:rPr>
          <w:rFonts w:hint="eastAsia"/>
        </w:rPr>
      </w:pPr>
      <w:r>
        <w:rPr>
          <w:rFonts w:hint="eastAsia"/>
        </w:rPr>
        <w:t>研究生：数学类、学科教学（数学）、小学教育及相关专业；</w:t>
      </w:r>
    </w:p>
    <w:p>
      <w:pPr>
        <w:numPr>
          <w:numId w:val="0"/>
        </w:numPr>
        <w:rPr>
          <w:rFonts w:hint="eastAsia"/>
        </w:rPr>
      </w:pPr>
      <w:r>
        <w:rPr>
          <w:rFonts w:hint="eastAsia"/>
        </w:rPr>
        <w:t>本科生：数学与应用数学（含各种方向）、小学教育、信息与计算科学、数学基础科学及相关专业。</w:t>
      </w:r>
    </w:p>
    <w:p>
      <w:pPr>
        <w:numPr>
          <w:numId w:val="0"/>
        </w:numPr>
        <w:rPr>
          <w:rFonts w:hint="eastAsia"/>
        </w:rPr>
      </w:pPr>
    </w:p>
    <w:p>
      <w:pPr>
        <w:numPr>
          <w:ilvl w:val="0"/>
          <w:numId w:val="1"/>
        </w:numPr>
        <w:ind w:left="0" w:leftChars="0" w:firstLine="0" w:firstLineChars="0"/>
        <w:rPr>
          <w:rFonts w:hint="eastAsia"/>
          <w:b/>
          <w:bCs/>
        </w:rPr>
      </w:pPr>
      <w:r>
        <w:rPr>
          <w:rFonts w:hint="eastAsia"/>
          <w:b/>
          <w:bCs/>
        </w:rPr>
        <w:t>英语教师相关专业</w:t>
      </w:r>
    </w:p>
    <w:p>
      <w:pPr>
        <w:numPr>
          <w:numId w:val="0"/>
        </w:numPr>
        <w:ind w:leftChars="0"/>
        <w:rPr>
          <w:rFonts w:hint="eastAsia"/>
        </w:rPr>
      </w:pPr>
      <w:r>
        <w:rPr>
          <w:rFonts w:hint="eastAsia"/>
        </w:rPr>
        <w:t>研究生：英语语言文学、学科教学（英语）、英语笔译、英语口译及相关专业；</w:t>
      </w:r>
    </w:p>
    <w:p>
      <w:pPr>
        <w:numPr>
          <w:numId w:val="0"/>
        </w:numPr>
        <w:ind w:leftChars="0"/>
        <w:rPr>
          <w:rFonts w:hint="eastAsia"/>
        </w:rPr>
      </w:pPr>
      <w:r>
        <w:rPr>
          <w:rFonts w:hint="eastAsia"/>
        </w:rPr>
        <w:t>本科生：英语（含各种方向）、商务英语、翻译及相关专业。</w:t>
      </w:r>
    </w:p>
    <w:p>
      <w:pPr>
        <w:numPr>
          <w:numId w:val="0"/>
        </w:numPr>
        <w:ind w:leftChars="0"/>
        <w:rPr>
          <w:rFonts w:hint="eastAsia"/>
          <w:b/>
          <w:bCs/>
        </w:rPr>
      </w:pPr>
    </w:p>
    <w:p>
      <w:pPr>
        <w:numPr>
          <w:ilvl w:val="0"/>
          <w:numId w:val="1"/>
        </w:numPr>
        <w:ind w:left="0" w:leftChars="0" w:firstLine="0" w:firstLineChars="0"/>
        <w:rPr>
          <w:rFonts w:hint="eastAsia"/>
          <w:b/>
          <w:bCs/>
        </w:rPr>
      </w:pPr>
      <w:r>
        <w:rPr>
          <w:rFonts w:hint="eastAsia"/>
          <w:b/>
          <w:bCs/>
        </w:rPr>
        <w:t>音乐教师相关专业</w:t>
      </w:r>
    </w:p>
    <w:p>
      <w:pPr>
        <w:numPr>
          <w:numId w:val="0"/>
        </w:numPr>
        <w:ind w:leftChars="0"/>
        <w:rPr>
          <w:rFonts w:hint="eastAsia"/>
        </w:rPr>
      </w:pPr>
      <w:r>
        <w:rPr>
          <w:rFonts w:hint="eastAsia"/>
        </w:rPr>
        <w:t>研究生：音乐学、学科教学（音乐）及相关专业；</w:t>
      </w:r>
    </w:p>
    <w:p>
      <w:pPr>
        <w:numPr>
          <w:numId w:val="0"/>
        </w:numPr>
        <w:ind w:leftChars="0"/>
        <w:rPr>
          <w:rFonts w:hint="eastAsia"/>
        </w:rPr>
      </w:pPr>
      <w:r>
        <w:rPr>
          <w:rFonts w:hint="eastAsia"/>
        </w:rPr>
        <w:t>本科生：音乐表演、作曲与作曲技术理论、艺术教育、舞蹈表演、舞蹈学、舞蹈教育、舞蹈编导及相关专业。</w:t>
      </w:r>
    </w:p>
    <w:p>
      <w:pPr>
        <w:numPr>
          <w:numId w:val="0"/>
        </w:numPr>
        <w:ind w:leftChars="0"/>
        <w:rPr>
          <w:rFonts w:hint="eastAsia"/>
        </w:rPr>
      </w:pPr>
    </w:p>
    <w:p>
      <w:pPr>
        <w:numPr>
          <w:ilvl w:val="0"/>
          <w:numId w:val="1"/>
        </w:numPr>
        <w:ind w:left="0" w:leftChars="0" w:firstLine="0" w:firstLineChars="0"/>
        <w:rPr>
          <w:rFonts w:hint="eastAsia"/>
          <w:b/>
          <w:bCs/>
        </w:rPr>
      </w:pPr>
      <w:r>
        <w:rPr>
          <w:rFonts w:hint="eastAsia"/>
          <w:b/>
          <w:bCs/>
        </w:rPr>
        <w:t>体育教师相关专业</w:t>
      </w:r>
    </w:p>
    <w:p>
      <w:pPr>
        <w:numPr>
          <w:numId w:val="0"/>
        </w:numPr>
        <w:ind w:leftChars="0"/>
        <w:rPr>
          <w:rFonts w:hint="eastAsia"/>
        </w:rPr>
      </w:pPr>
      <w:r>
        <w:rPr>
          <w:rFonts w:hint="eastAsia"/>
        </w:rPr>
        <w:t>研究生：体育学类、学科教学（体育）、体育教学、社会体育指导、运动训练及相关专业；本科生：体育教育（含各种方向）、运动训练、运动人体科学、运动康复、休闲体育、社会体育指导与管理、武术与民族传统体育及相关专业。</w:t>
      </w:r>
    </w:p>
    <w:p>
      <w:pPr>
        <w:numPr>
          <w:numId w:val="0"/>
        </w:numPr>
        <w:ind w:leftChars="0"/>
        <w:rPr>
          <w:rFonts w:hint="eastAsia"/>
          <w:b/>
          <w:bCs/>
        </w:rPr>
      </w:pPr>
    </w:p>
    <w:p>
      <w:pPr>
        <w:numPr>
          <w:ilvl w:val="0"/>
          <w:numId w:val="1"/>
        </w:numPr>
        <w:ind w:left="0" w:leftChars="0" w:firstLine="0" w:firstLineChars="0"/>
        <w:rPr>
          <w:rFonts w:hint="eastAsia"/>
          <w:b/>
          <w:bCs/>
        </w:rPr>
      </w:pPr>
      <w:r>
        <w:rPr>
          <w:rFonts w:hint="eastAsia"/>
          <w:b/>
          <w:bCs/>
        </w:rPr>
        <w:t>美术教师相关专业</w:t>
      </w:r>
    </w:p>
    <w:p>
      <w:pPr>
        <w:numPr>
          <w:numId w:val="0"/>
        </w:numPr>
        <w:ind w:leftChars="0"/>
        <w:rPr>
          <w:rFonts w:hint="eastAsia"/>
        </w:rPr>
      </w:pPr>
      <w:r>
        <w:rPr>
          <w:rFonts w:hint="eastAsia"/>
        </w:rPr>
        <w:t>研究生：美术学（含各种方向）、学科教学（美术）、美术及相关专业；</w:t>
      </w:r>
    </w:p>
    <w:p>
      <w:pPr>
        <w:numPr>
          <w:numId w:val="0"/>
        </w:numPr>
        <w:ind w:leftChars="0"/>
        <w:rPr>
          <w:rFonts w:hint="eastAsia"/>
        </w:rPr>
      </w:pPr>
      <w:r>
        <w:rPr>
          <w:rFonts w:hint="eastAsia"/>
        </w:rPr>
        <w:t>本科生：美术教育、绘画、雕塑、摄影、艺术教育、动画、中国画、工艺美术、书法学及相关专业。</w:t>
      </w:r>
    </w:p>
    <w:p>
      <w:pPr>
        <w:numPr>
          <w:numId w:val="0"/>
        </w:numPr>
        <w:ind w:leftChars="0"/>
        <w:rPr>
          <w:rFonts w:hint="eastAsia"/>
        </w:rPr>
      </w:pPr>
    </w:p>
    <w:p>
      <w:pPr>
        <w:numPr>
          <w:ilvl w:val="0"/>
          <w:numId w:val="1"/>
        </w:numPr>
        <w:ind w:left="0" w:leftChars="0" w:firstLine="0" w:firstLineChars="0"/>
        <w:rPr>
          <w:rFonts w:hint="eastAsia"/>
          <w:b/>
          <w:bCs/>
        </w:rPr>
      </w:pPr>
      <w:r>
        <w:rPr>
          <w:rFonts w:hint="eastAsia"/>
          <w:b/>
          <w:bCs/>
        </w:rPr>
        <w:t>信息技术教师相关专业</w:t>
      </w:r>
    </w:p>
    <w:p>
      <w:pPr>
        <w:numPr>
          <w:numId w:val="0"/>
        </w:numPr>
        <w:ind w:leftChars="0"/>
        <w:rPr>
          <w:rFonts w:hint="eastAsia"/>
        </w:rPr>
      </w:pPr>
      <w:r>
        <w:rPr>
          <w:rFonts w:hint="eastAsia"/>
        </w:rPr>
        <w:t>研究生：计算机科学与技术类、现代教育技术、教育技术学及相关专业；</w:t>
      </w:r>
    </w:p>
    <w:p>
      <w:pPr>
        <w:numPr>
          <w:numId w:val="0"/>
        </w:numPr>
        <w:ind w:leftChars="0"/>
        <w:rPr>
          <w:rFonts w:hint="eastAsia"/>
        </w:rPr>
      </w:pPr>
      <w:r>
        <w:rPr>
          <w:rFonts w:hint="eastAsia"/>
        </w:rPr>
        <w:t>本科生：计算机科学与技术、教育技术学、教育技术学（教育信息技术）、教育技术学（师范类）、软件工程、网络工程、信息安全、数字媒体技术、电子信息科学与技术、电子信息工程、信息管理与信息系统、智能科学与技术、空间信息与数字技术、电子与计算机工程及相关专业。</w:t>
      </w:r>
    </w:p>
    <w:p>
      <w:pPr>
        <w:numPr>
          <w:numId w:val="0"/>
        </w:numPr>
        <w:ind w:leftChars="0"/>
        <w:rPr>
          <w:rFonts w:hint="eastAsia"/>
        </w:rPr>
      </w:pPr>
    </w:p>
    <w:p>
      <w:pPr>
        <w:numPr>
          <w:ilvl w:val="0"/>
          <w:numId w:val="1"/>
        </w:numPr>
        <w:ind w:left="0" w:leftChars="0" w:firstLine="0" w:firstLineChars="0"/>
        <w:rPr>
          <w:rFonts w:hint="eastAsia"/>
          <w:b/>
          <w:bCs/>
        </w:rPr>
      </w:pPr>
      <w:r>
        <w:rPr>
          <w:rFonts w:hint="eastAsia"/>
          <w:b/>
          <w:bCs/>
        </w:rPr>
        <w:t>物理教师相关专业</w:t>
      </w:r>
    </w:p>
    <w:p>
      <w:pPr>
        <w:numPr>
          <w:numId w:val="0"/>
        </w:numPr>
        <w:ind w:leftChars="0"/>
        <w:rPr>
          <w:rFonts w:hint="eastAsia"/>
        </w:rPr>
      </w:pPr>
      <w:r>
        <w:rPr>
          <w:rFonts w:hint="eastAsia"/>
        </w:rPr>
        <w:t>研究生：物理学类、学科教学（物理）及相关专业；</w:t>
      </w:r>
    </w:p>
    <w:p>
      <w:pPr>
        <w:numPr>
          <w:numId w:val="0"/>
        </w:numPr>
        <w:ind w:leftChars="0"/>
        <w:rPr>
          <w:rFonts w:hint="eastAsia"/>
        </w:rPr>
      </w:pPr>
      <w:r>
        <w:rPr>
          <w:rFonts w:hint="eastAsia"/>
        </w:rPr>
        <w:t>本科生：物理学、应用物理学、核物理、声学、系统科学与工程及相关专业。</w:t>
      </w:r>
    </w:p>
    <w:p>
      <w:pPr>
        <w:numPr>
          <w:numId w:val="0"/>
        </w:numPr>
        <w:ind w:leftChars="0"/>
        <w:rPr>
          <w:rFonts w:hint="eastAsia"/>
        </w:rPr>
      </w:pPr>
    </w:p>
    <w:p>
      <w:pPr>
        <w:numPr>
          <w:ilvl w:val="0"/>
          <w:numId w:val="1"/>
        </w:numPr>
        <w:ind w:left="0" w:leftChars="0" w:firstLine="0" w:firstLineChars="0"/>
        <w:rPr>
          <w:rFonts w:hint="eastAsia"/>
          <w:b/>
          <w:bCs/>
        </w:rPr>
      </w:pPr>
      <w:r>
        <w:rPr>
          <w:rFonts w:hint="eastAsia"/>
          <w:b/>
          <w:bCs/>
        </w:rPr>
        <w:t>化学教师相关专业</w:t>
      </w:r>
    </w:p>
    <w:p>
      <w:pPr>
        <w:numPr>
          <w:numId w:val="0"/>
        </w:numPr>
        <w:ind w:leftChars="0"/>
      </w:pPr>
      <w:r>
        <w:rPr>
          <w:rFonts w:hint="eastAsia"/>
        </w:rPr>
        <w:t>研究生：化学类、学科教学（化学）及相关专业；</w:t>
      </w:r>
    </w:p>
    <w:p>
      <w:pPr>
        <w:numPr>
          <w:numId w:val="0"/>
        </w:numPr>
        <w:ind w:leftChars="0"/>
        <w:rPr>
          <w:rFonts w:hint="eastAsia"/>
        </w:rPr>
      </w:pPr>
      <w:r>
        <w:rPr>
          <w:rFonts w:hint="eastAsia"/>
        </w:rPr>
        <w:t>本科生：化学、应用化学、化学生物学、分子科学与工程、能源化学及相关专业。</w:t>
      </w:r>
    </w:p>
    <w:p>
      <w:pPr>
        <w:numPr>
          <w:numId w:val="0"/>
        </w:numPr>
        <w:ind w:leftChars="0"/>
        <w:rPr>
          <w:rFonts w:hint="eastAsia"/>
          <w:b/>
          <w:bCs/>
        </w:rPr>
      </w:pPr>
    </w:p>
    <w:p>
      <w:pPr>
        <w:numPr>
          <w:ilvl w:val="0"/>
          <w:numId w:val="1"/>
        </w:numPr>
        <w:ind w:left="0" w:leftChars="0" w:firstLine="0" w:firstLineChars="0"/>
        <w:rPr>
          <w:rFonts w:hint="eastAsia"/>
          <w:b/>
          <w:bCs/>
        </w:rPr>
      </w:pPr>
      <w:r>
        <w:rPr>
          <w:rFonts w:hint="eastAsia"/>
          <w:b/>
          <w:bCs/>
        </w:rPr>
        <w:t>生物教师相关专业</w:t>
      </w:r>
    </w:p>
    <w:p>
      <w:pPr>
        <w:numPr>
          <w:numId w:val="0"/>
        </w:numPr>
        <w:ind w:leftChars="0"/>
        <w:rPr>
          <w:rFonts w:hint="eastAsia"/>
        </w:rPr>
      </w:pPr>
      <w:r>
        <w:rPr>
          <w:rFonts w:hint="eastAsia"/>
        </w:rPr>
        <w:t>研究生：生物学类、学科教学（生物）及相关专业；</w:t>
      </w:r>
    </w:p>
    <w:p>
      <w:pPr>
        <w:numPr>
          <w:numId w:val="0"/>
        </w:numPr>
        <w:ind w:leftChars="0"/>
        <w:rPr>
          <w:rFonts w:hint="eastAsia"/>
        </w:rPr>
      </w:pPr>
      <w:r>
        <w:rPr>
          <w:rFonts w:hint="eastAsia"/>
        </w:rPr>
        <w:t>本科生：生物科学类、生物工程及相关专业。</w:t>
      </w:r>
    </w:p>
    <w:p>
      <w:pPr>
        <w:numPr>
          <w:numId w:val="0"/>
        </w:numPr>
        <w:ind w:leftChars="0"/>
        <w:rPr>
          <w:rFonts w:hint="eastAsia"/>
        </w:rPr>
      </w:pPr>
    </w:p>
    <w:p>
      <w:pPr>
        <w:numPr>
          <w:ilvl w:val="0"/>
          <w:numId w:val="1"/>
        </w:numPr>
        <w:ind w:left="0" w:leftChars="0" w:firstLine="0" w:firstLineChars="0"/>
        <w:rPr>
          <w:rFonts w:hint="eastAsia"/>
          <w:b/>
          <w:bCs/>
        </w:rPr>
      </w:pPr>
      <w:r>
        <w:rPr>
          <w:rFonts w:hint="eastAsia"/>
          <w:b/>
          <w:bCs/>
        </w:rPr>
        <w:t>科学教师相关专业</w:t>
      </w:r>
    </w:p>
    <w:p>
      <w:pPr>
        <w:numPr>
          <w:numId w:val="0"/>
        </w:numPr>
        <w:ind w:leftChars="0"/>
        <w:rPr>
          <w:rFonts w:hint="eastAsia"/>
        </w:rPr>
      </w:pPr>
      <w:r>
        <w:rPr>
          <w:rFonts w:hint="eastAsia"/>
        </w:rPr>
        <w:t>科学教育；学科教学（物理）、物理（含各种方向）、物理学（含各种方向）、物理教育、应用物理学；学科教学（化学）、化学（含各种方向）、化学教育、应用化学；学科教学（生物）、生物科学、生物教育、应用生物科学。</w:t>
      </w:r>
    </w:p>
    <w:p>
      <w:pPr>
        <w:numPr>
          <w:numId w:val="0"/>
        </w:numPr>
        <w:ind w:leftChars="0"/>
        <w:rPr>
          <w:rFonts w:hint="eastAsia"/>
        </w:rPr>
      </w:pPr>
      <w:r>
        <w:rPr>
          <w:rFonts w:hint="eastAsia"/>
        </w:rPr>
        <w:t>持有科学、物理、化学、生物任一教师资格证且符合上述专业要求者，可报考科学教师岗位。</w:t>
      </w:r>
    </w:p>
    <w:p>
      <w:pPr>
        <w:numPr>
          <w:numId w:val="0"/>
        </w:numPr>
        <w:ind w:leftChars="0"/>
        <w:rPr>
          <w:rFonts w:hint="eastAsia"/>
        </w:rPr>
      </w:pPr>
    </w:p>
    <w:p>
      <w:pPr>
        <w:numPr>
          <w:ilvl w:val="0"/>
          <w:numId w:val="1"/>
        </w:numPr>
        <w:ind w:left="0" w:leftChars="0" w:firstLine="0" w:firstLineChars="0"/>
        <w:rPr>
          <w:rFonts w:hint="eastAsia"/>
          <w:b/>
          <w:bCs/>
        </w:rPr>
      </w:pPr>
      <w:r>
        <w:rPr>
          <w:rFonts w:hint="eastAsia"/>
          <w:b/>
          <w:bCs/>
        </w:rPr>
        <w:t>地理教师相关专业</w:t>
      </w:r>
    </w:p>
    <w:p>
      <w:pPr>
        <w:numPr>
          <w:numId w:val="0"/>
        </w:numPr>
        <w:ind w:leftChars="0"/>
        <w:rPr>
          <w:rFonts w:hint="eastAsia"/>
        </w:rPr>
      </w:pPr>
      <w:r>
        <w:rPr>
          <w:rFonts w:hint="eastAsia"/>
        </w:rPr>
        <w:t>研究生：地理学类、学科教学（地理）及相关专业；</w:t>
      </w:r>
    </w:p>
    <w:p>
      <w:pPr>
        <w:numPr>
          <w:numId w:val="0"/>
        </w:numPr>
        <w:ind w:leftChars="0"/>
        <w:rPr>
          <w:rFonts w:hint="eastAsia"/>
        </w:rPr>
      </w:pPr>
      <w:r>
        <w:rPr>
          <w:rFonts w:hint="eastAsia"/>
        </w:rPr>
        <w:t>本科生：地理科学类及相关专业。</w:t>
      </w:r>
    </w:p>
    <w:p>
      <w:pPr>
        <w:numPr>
          <w:numId w:val="0"/>
        </w:numPr>
        <w:ind w:leftChars="0"/>
        <w:rPr>
          <w:rFonts w:hint="eastAsia"/>
          <w:b/>
          <w:bCs/>
        </w:rPr>
      </w:pPr>
    </w:p>
    <w:p>
      <w:pPr>
        <w:numPr>
          <w:ilvl w:val="0"/>
          <w:numId w:val="1"/>
        </w:numPr>
        <w:ind w:left="0" w:leftChars="0" w:firstLine="0" w:firstLineChars="0"/>
        <w:rPr>
          <w:rFonts w:hint="eastAsia"/>
          <w:b/>
          <w:bCs/>
        </w:rPr>
      </w:pPr>
      <w:r>
        <w:rPr>
          <w:rFonts w:hint="eastAsia"/>
          <w:b/>
          <w:bCs/>
        </w:rPr>
        <w:t>历史教师相关专业</w:t>
      </w:r>
    </w:p>
    <w:p>
      <w:pPr>
        <w:numPr>
          <w:numId w:val="0"/>
        </w:numPr>
        <w:ind w:leftChars="0"/>
        <w:rPr>
          <w:rFonts w:hint="eastAsia"/>
        </w:rPr>
      </w:pPr>
      <w:r>
        <w:rPr>
          <w:rFonts w:hint="eastAsia"/>
        </w:rPr>
        <w:t>研究生：历史学类、学科教学（历史）及相关专业；</w:t>
      </w:r>
    </w:p>
    <w:p>
      <w:pPr>
        <w:numPr>
          <w:numId w:val="0"/>
        </w:numPr>
        <w:ind w:leftChars="0"/>
        <w:rPr>
          <w:rFonts w:hint="eastAsia"/>
        </w:rPr>
      </w:pPr>
      <w:r>
        <w:rPr>
          <w:rFonts w:hint="eastAsia"/>
        </w:rPr>
        <w:t>本科生：历史学类及相关专业。</w:t>
      </w:r>
    </w:p>
    <w:p>
      <w:pPr>
        <w:numPr>
          <w:numId w:val="0"/>
        </w:numPr>
        <w:ind w:leftChars="0"/>
        <w:rPr>
          <w:rFonts w:hint="eastAsia"/>
        </w:rPr>
      </w:pPr>
    </w:p>
    <w:p>
      <w:pPr>
        <w:numPr>
          <w:ilvl w:val="0"/>
          <w:numId w:val="1"/>
        </w:numPr>
        <w:ind w:left="0" w:leftChars="0" w:firstLine="0" w:firstLineChars="0"/>
        <w:rPr>
          <w:rFonts w:hint="eastAsia"/>
          <w:b/>
          <w:bCs/>
        </w:rPr>
      </w:pPr>
      <w:r>
        <w:rPr>
          <w:rFonts w:hint="eastAsia"/>
          <w:b/>
          <w:bCs/>
        </w:rPr>
        <w:t>道德与法治（思想政治）相关专业教师</w:t>
      </w:r>
    </w:p>
    <w:p>
      <w:pPr>
        <w:numPr>
          <w:numId w:val="0"/>
        </w:numPr>
        <w:ind w:leftChars="0"/>
        <w:rPr>
          <w:rFonts w:hint="eastAsia"/>
        </w:rPr>
      </w:pPr>
      <w:r>
        <w:rPr>
          <w:rFonts w:hint="eastAsia"/>
        </w:rPr>
        <w:t>研究生：学科教学（思政）、马克思主义哲学、中国哲学、伦理学、科学技术哲学、政治经济学、经济思想史、法学理论、宪法学与行政法学、刑法学、诉讼法学、经济法学、环境与资源保护法学、国际法学、军事法学、政治学理论、中外政治制度、科学社会主义与国际共产主义运动、中共党史、国际政治、国际关系、外交学、马克思主义基本原理、马克思主义发展史、马克思主义中国化研究、国外马克思主义研究、思想政治教育、中国近现代史基本问题研究及相关专业；</w:t>
      </w:r>
    </w:p>
    <w:p>
      <w:pPr>
        <w:numPr>
          <w:numId w:val="0"/>
        </w:numPr>
        <w:ind w:leftChars="0"/>
        <w:rPr>
          <w:rFonts w:hint="eastAsia"/>
        </w:rPr>
      </w:pPr>
      <w:r>
        <w:rPr>
          <w:rFonts w:hint="eastAsia"/>
        </w:rPr>
        <w:t>本科生：哲学、法学、国际政治、外交学、社会学、社会工作、科学社会主义、中国共产党历史、思想政治教育、马克思主义理论及相关专业。</w:t>
      </w:r>
    </w:p>
    <w:p>
      <w:pPr>
        <w:numPr>
          <w:numId w:val="0"/>
        </w:numPr>
        <w:ind w:leftChars="0"/>
        <w:rPr>
          <w:rFonts w:hint="eastAsia"/>
        </w:rPr>
      </w:pPr>
    </w:p>
    <w:p>
      <w:pPr>
        <w:numPr>
          <w:ilvl w:val="0"/>
          <w:numId w:val="1"/>
        </w:numPr>
        <w:ind w:left="0" w:leftChars="0" w:firstLine="0" w:firstLineChars="0"/>
        <w:rPr>
          <w:rFonts w:hint="eastAsia"/>
          <w:b/>
          <w:bCs/>
        </w:rPr>
      </w:pPr>
      <w:r>
        <w:rPr>
          <w:rFonts w:hint="eastAsia"/>
          <w:b/>
          <w:bCs/>
        </w:rPr>
        <w:t>心理健康教育相关专业教师</w:t>
      </w:r>
    </w:p>
    <w:p>
      <w:pPr>
        <w:numPr>
          <w:numId w:val="0"/>
        </w:numPr>
        <w:ind w:leftChars="0"/>
        <w:rPr>
          <w:rFonts w:hint="eastAsia"/>
        </w:rPr>
      </w:pPr>
      <w:r>
        <w:rPr>
          <w:rFonts w:hint="eastAsia"/>
        </w:rPr>
        <w:t>研究生：心理学类、心理健康教育及相关专业；</w:t>
      </w:r>
    </w:p>
    <w:p>
      <w:pPr>
        <w:numPr>
          <w:numId w:val="0"/>
        </w:numPr>
        <w:ind w:leftChars="0"/>
        <w:rPr>
          <w:rFonts w:hint="eastAsia"/>
        </w:rPr>
      </w:pPr>
      <w:r>
        <w:rPr>
          <w:rFonts w:hint="eastAsia"/>
        </w:rPr>
        <w:t>本科生：心理学、应用心理学及相关专业。</w:t>
      </w:r>
      <w:bookmarkStart w:id="0" w:name="_GoBack"/>
      <w:bookmarkEnd w:id="0"/>
    </w:p>
    <w:p>
      <w:pPr>
        <w:numPr>
          <w:numId w:val="0"/>
        </w:numPr>
        <w:ind w:leftChars="0"/>
        <w:rPr>
          <w:rFonts w:hint="eastAsia"/>
        </w:rPr>
      </w:pPr>
    </w:p>
    <w:p>
      <w:pPr>
        <w:numPr>
          <w:numId w:val="0"/>
        </w:numPr>
        <w:ind w:leftChars="0"/>
        <w:rPr>
          <w:rFonts w:hint="eastAsia"/>
        </w:rPr>
      </w:pPr>
      <w:r>
        <w:rPr>
          <w:rFonts w:hint="eastAsia"/>
        </w:rPr>
        <w:t>十</w:t>
      </w:r>
      <w:r>
        <w:rPr>
          <w:rFonts w:hint="eastAsia"/>
          <w:b/>
          <w:bCs/>
        </w:rPr>
        <w:t>六、幼儿园教师相关专业教师</w:t>
      </w:r>
    </w:p>
    <w:p>
      <w:pPr>
        <w:numPr>
          <w:numId w:val="0"/>
        </w:numPr>
        <w:ind w:leftChars="0"/>
        <w:rPr>
          <w:rFonts w:hint="eastAsia"/>
        </w:rPr>
      </w:pPr>
      <w:r>
        <w:rPr>
          <w:rFonts w:hint="eastAsia"/>
        </w:rPr>
        <w:t>研究生：学前教育（含各种方向）、学前教育学（含各种方向）及相关专业；</w:t>
      </w:r>
    </w:p>
    <w:p>
      <w:pPr>
        <w:numPr>
          <w:numId w:val="0"/>
        </w:numPr>
        <w:ind w:leftChars="0"/>
        <w:rPr>
          <w:rFonts w:hint="eastAsia"/>
        </w:rPr>
      </w:pPr>
      <w:r>
        <w:rPr>
          <w:rFonts w:hint="eastAsia"/>
        </w:rPr>
        <w:t>本科生：学前教育（含各种方向）及相关专业。</w:t>
      </w:r>
    </w:p>
    <w:p>
      <w:pPr>
        <w:numPr>
          <w:numId w:val="0"/>
        </w:numPr>
        <w:ind w:leftChars="0"/>
        <w:rPr>
          <w:rFonts w:hint="eastAsia"/>
        </w:rPr>
      </w:pPr>
    </w:p>
    <w:p>
      <w:pPr>
        <w:numPr>
          <w:numId w:val="0"/>
        </w:numPr>
        <w:ind w:leftChars="0"/>
      </w:pPr>
      <w:r>
        <w:rPr>
          <w:rFonts w:hint="eastAsia"/>
          <w:b/>
          <w:bCs/>
        </w:rPr>
        <w:t>注：</w:t>
      </w:r>
      <w:r>
        <w:rPr>
          <w:rFonts w:hint="eastAsia"/>
        </w:rPr>
        <w:t>1.相关专业指报考人员所学专业在校期间所开设课程必须一半以上与所报考学科相关；2.小学教育（含各种方向）持有相应学科教师资格证可报考小学学段相应学科。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7DECE1"/>
    <w:multiLevelType w:val="singleLevel"/>
    <w:tmpl w:val="C07DECE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1NTZlMjAyYzFmOWZmNjFiOTg0NGIzNjU2N2IzOWQifQ=="/>
  </w:docVars>
  <w:rsids>
    <w:rsidRoot w:val="15EC0B15"/>
    <w:rsid w:val="15EC0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2024-04-08T00:21:00Z</dcterms:created>
  <dc:creator>XY</dc:creator>
  <cp:lastModifiedBy>XY</cp:lastModifiedBy>
  <dcterms:modified xsi:type="dcterms:W3CDTF">2024-04-08T00:29:50Z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7D35F500A03540E481F518C420A35E01_11</vt:lpwstr>
  </property>
</Properties>
</file>