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21271">
      <w:pPr>
        <w:spacing w:line="253" w:lineRule="auto"/>
        <w:rPr>
          <w:rFonts w:ascii="Arial"/>
          <w:sz w:val="21"/>
        </w:rPr>
      </w:pPr>
      <w:bookmarkStart w:id="0" w:name="_GoBack"/>
      <w:r>
        <w:pict>
          <v:rect id="_x0000_s1026" o:spid="_x0000_s1026" o:spt="1" style="position:absolute;left:0pt;margin-left:31.65pt;margin-top:0.1pt;height:671.8pt;width:0.5pt;z-index:251663360;mso-width-relative:page;mso-height-relative:page;" fillcolor="#000000" filled="t" stroked="f" coordsize="21600,21600">
            <v:path/>
            <v:fill on="t" opacity="50373f" focussize="0,0"/>
            <v:stroke on="f"/>
            <v:imagedata o:title=""/>
            <o:lock v:ext="edit"/>
          </v:rect>
        </w:pict>
      </w:r>
    </w:p>
    <w:p w14:paraId="6E8E6CE8">
      <w:pPr>
        <w:spacing w:line="253" w:lineRule="auto"/>
        <w:rPr>
          <w:rFonts w:ascii="Arial"/>
          <w:sz w:val="21"/>
        </w:rPr>
      </w:pPr>
    </w:p>
    <w:p w14:paraId="2278D841">
      <w:pPr>
        <w:spacing w:line="254" w:lineRule="auto"/>
        <w:rPr>
          <w:rFonts w:ascii="Arial"/>
          <w:sz w:val="21"/>
        </w:rPr>
      </w:pPr>
      <w:r>
        <w:drawing>
          <wp:anchor distT="0" distB="0" distL="0" distR="0" simplePos="0" relativeHeight="251660288" behindDoc="0" locked="0" layoutInCell="1" allowOverlap="1">
            <wp:simplePos x="0" y="0"/>
            <wp:positionH relativeFrom="column">
              <wp:posOffset>0</wp:posOffset>
            </wp:positionH>
            <wp:positionV relativeFrom="paragraph">
              <wp:posOffset>127000</wp:posOffset>
            </wp:positionV>
            <wp:extent cx="354965" cy="7499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355082" cy="7499603"/>
                    </a:xfrm>
                    <a:prstGeom prst="rect">
                      <a:avLst/>
                    </a:prstGeom>
                  </pic:spPr>
                </pic:pic>
              </a:graphicData>
            </a:graphic>
          </wp:anchor>
        </w:drawing>
      </w:r>
    </w:p>
    <w:p w14:paraId="00270F83">
      <w:pPr>
        <w:spacing w:before="188" w:line="202" w:lineRule="auto"/>
        <w:ind w:left="4285" w:right="2365" w:hanging="1194"/>
        <w:outlineLvl w:val="0"/>
        <w:rPr>
          <w:rFonts w:ascii="微软雅黑" w:hAnsi="微软雅黑" w:eastAsia="微软雅黑" w:cs="微软雅黑"/>
          <w:sz w:val="44"/>
          <w:szCs w:val="44"/>
        </w:rPr>
      </w:pPr>
      <w:r>
        <w:rPr>
          <w:rFonts w:ascii="微软雅黑" w:hAnsi="微软雅黑" w:eastAsia="微软雅黑" w:cs="微软雅黑"/>
          <w:color w:val="231F20"/>
          <w:spacing w:val="-7"/>
          <w:sz w:val="44"/>
          <w:szCs w:val="44"/>
        </w:rPr>
        <w:t>2026 贵州省公务员录用考试</w:t>
      </w:r>
      <w:r>
        <w:rPr>
          <w:rFonts w:ascii="微软雅黑" w:hAnsi="微软雅黑" w:eastAsia="微软雅黑" w:cs="微软雅黑"/>
          <w:color w:val="231F20"/>
          <w:sz w:val="44"/>
          <w:szCs w:val="44"/>
        </w:rPr>
        <w:t xml:space="preserve"> </w:t>
      </w:r>
      <w:r>
        <w:rPr>
          <w:rFonts w:ascii="微软雅黑" w:hAnsi="微软雅黑" w:eastAsia="微软雅黑" w:cs="微软雅黑"/>
          <w:color w:val="231F20"/>
          <w:spacing w:val="-2"/>
          <w:sz w:val="44"/>
          <w:szCs w:val="44"/>
        </w:rPr>
        <w:t>《行测》真题卷</w:t>
      </w:r>
    </w:p>
    <w:p w14:paraId="0C670559">
      <w:pPr>
        <w:spacing w:line="353" w:lineRule="auto"/>
        <w:rPr>
          <w:rFonts w:ascii="Arial"/>
          <w:sz w:val="21"/>
        </w:rPr>
      </w:pPr>
    </w:p>
    <w:p w14:paraId="4D0D5662">
      <w:pPr>
        <w:spacing w:line="354" w:lineRule="auto"/>
        <w:rPr>
          <w:rFonts w:ascii="Arial"/>
          <w:sz w:val="21"/>
        </w:rPr>
      </w:pPr>
    </w:p>
    <w:p w14:paraId="619B0AF0">
      <w:pPr>
        <w:spacing w:before="81" w:line="222" w:lineRule="auto"/>
        <w:ind w:left="2223"/>
        <w:rPr>
          <w:rFonts w:ascii="黑体" w:hAnsi="黑体" w:eastAsia="黑体" w:cs="黑体"/>
          <w:sz w:val="25"/>
          <w:szCs w:val="25"/>
        </w:rPr>
      </w:pPr>
      <w:r>
        <w:rPr>
          <w:rFonts w:ascii="黑体" w:hAnsi="黑体" w:eastAsia="黑体" w:cs="黑体"/>
          <w:spacing w:val="2"/>
          <w:sz w:val="25"/>
          <w:szCs w:val="25"/>
        </w:rPr>
        <w:t>重要提示</w:t>
      </w:r>
    </w:p>
    <w:p w14:paraId="6B789FD0">
      <w:pPr>
        <w:pStyle w:val="2"/>
        <w:spacing w:before="207" w:line="357" w:lineRule="auto"/>
        <w:ind w:left="2241" w:right="1752" w:firstLine="514"/>
      </w:pPr>
      <w:r>
        <w:rPr>
          <w:spacing w:val="7"/>
        </w:rPr>
        <w:t>为维护您的个人权益 ，确保公务员考试的公平公正</w:t>
      </w:r>
      <w:r>
        <w:rPr>
          <w:spacing w:val="-16"/>
        </w:rPr>
        <w:t xml:space="preserve"> </w:t>
      </w:r>
      <w:r>
        <w:rPr>
          <w:spacing w:val="7"/>
        </w:rPr>
        <w:t>，请您</w:t>
      </w:r>
      <w:r>
        <w:t xml:space="preserve"> </w:t>
      </w:r>
      <w:r>
        <w:rPr>
          <w:spacing w:val="9"/>
        </w:rPr>
        <w:t>协助我们监督考试实施工作。</w:t>
      </w:r>
    </w:p>
    <w:p w14:paraId="2B45AD7E">
      <w:pPr>
        <w:pStyle w:val="2"/>
        <w:spacing w:before="38" w:line="372" w:lineRule="auto"/>
        <w:ind w:left="2253" w:right="1752" w:firstLine="494"/>
      </w:pPr>
      <w:r>
        <w:rPr>
          <w:spacing w:val="11"/>
        </w:rPr>
        <w:t>本场考试规定： 监考老师要向考场全体考生展示题本密封</w:t>
      </w:r>
      <w:r>
        <w:rPr>
          <w:spacing w:val="8"/>
        </w:rPr>
        <w:t xml:space="preserve"> </w:t>
      </w:r>
      <w:r>
        <w:rPr>
          <w:spacing w:val="-2"/>
        </w:rPr>
        <w:t>情况</w:t>
      </w:r>
      <w:r>
        <w:rPr>
          <w:spacing w:val="-27"/>
        </w:rPr>
        <w:t xml:space="preserve"> </w:t>
      </w:r>
      <w:r>
        <w:rPr>
          <w:spacing w:val="-2"/>
        </w:rPr>
        <w:t>，</w:t>
      </w:r>
      <w:r>
        <w:rPr>
          <w:spacing w:val="-41"/>
        </w:rPr>
        <w:t xml:space="preserve"> </w:t>
      </w:r>
      <w:r>
        <w:rPr>
          <w:spacing w:val="-2"/>
        </w:rPr>
        <w:t>并邀请</w:t>
      </w:r>
      <w:r>
        <w:rPr>
          <w:spacing w:val="-23"/>
        </w:rPr>
        <w:t xml:space="preserve"> </w:t>
      </w:r>
      <w:r>
        <w:rPr>
          <w:spacing w:val="-2"/>
        </w:rPr>
        <w:t>2 名考生代表验封签字后</w:t>
      </w:r>
      <w:r>
        <w:rPr>
          <w:spacing w:val="-29"/>
        </w:rPr>
        <w:t xml:space="preserve"> </w:t>
      </w:r>
      <w:r>
        <w:rPr>
          <w:spacing w:val="-2"/>
        </w:rPr>
        <w:t>，</w:t>
      </w:r>
      <w:r>
        <w:rPr>
          <w:spacing w:val="-39"/>
        </w:rPr>
        <w:t xml:space="preserve"> </w:t>
      </w:r>
      <w:r>
        <w:rPr>
          <w:spacing w:val="-2"/>
        </w:rPr>
        <w:t>方能开</w:t>
      </w:r>
      <w:r>
        <w:rPr>
          <w:spacing w:val="-3"/>
        </w:rPr>
        <w:t>启试卷袋。</w:t>
      </w:r>
    </w:p>
    <w:p w14:paraId="78A37305">
      <w:pPr>
        <w:spacing w:line="243" w:lineRule="auto"/>
        <w:rPr>
          <w:rFonts w:ascii="Arial"/>
          <w:sz w:val="21"/>
        </w:rPr>
      </w:pPr>
    </w:p>
    <w:p w14:paraId="11F5A36A">
      <w:pPr>
        <w:spacing w:line="243" w:lineRule="auto"/>
        <w:rPr>
          <w:rFonts w:ascii="Arial"/>
          <w:sz w:val="21"/>
        </w:rPr>
      </w:pPr>
    </w:p>
    <w:p w14:paraId="4BC1D637">
      <w:pPr>
        <w:spacing w:line="243" w:lineRule="auto"/>
        <w:rPr>
          <w:rFonts w:ascii="Arial"/>
          <w:sz w:val="21"/>
        </w:rPr>
      </w:pPr>
    </w:p>
    <w:p w14:paraId="48BA097C">
      <w:pPr>
        <w:spacing w:line="243" w:lineRule="auto"/>
        <w:rPr>
          <w:rFonts w:ascii="Arial"/>
          <w:sz w:val="21"/>
        </w:rPr>
      </w:pPr>
    </w:p>
    <w:p w14:paraId="35A18E18">
      <w:pPr>
        <w:spacing w:line="243" w:lineRule="auto"/>
        <w:rPr>
          <w:rFonts w:ascii="Arial"/>
          <w:sz w:val="21"/>
        </w:rPr>
      </w:pPr>
    </w:p>
    <w:p w14:paraId="6CFF0ED7">
      <w:pPr>
        <w:spacing w:line="243" w:lineRule="auto"/>
        <w:rPr>
          <w:rFonts w:ascii="Arial"/>
          <w:sz w:val="21"/>
        </w:rPr>
      </w:pPr>
      <w:r>
        <w:drawing>
          <wp:anchor distT="0" distB="0" distL="0" distR="0" simplePos="0" relativeHeight="251662336" behindDoc="0" locked="0" layoutInCell="1" allowOverlap="1">
            <wp:simplePos x="0" y="0"/>
            <wp:positionH relativeFrom="column">
              <wp:posOffset>560705</wp:posOffset>
            </wp:positionH>
            <wp:positionV relativeFrom="paragraph">
              <wp:posOffset>6350</wp:posOffset>
            </wp:positionV>
            <wp:extent cx="6370320" cy="1206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6370316" cy="12179"/>
                    </a:xfrm>
                    <a:prstGeom prst="rect">
                      <a:avLst/>
                    </a:prstGeom>
                  </pic:spPr>
                </pic:pic>
              </a:graphicData>
            </a:graphic>
          </wp:anchor>
        </w:drawing>
      </w:r>
    </w:p>
    <w:p w14:paraId="76B6863A">
      <w:pPr>
        <w:spacing w:line="243" w:lineRule="auto"/>
        <w:rPr>
          <w:rFonts w:ascii="Arial"/>
          <w:sz w:val="21"/>
        </w:rPr>
      </w:pPr>
    </w:p>
    <w:p w14:paraId="325537C3">
      <w:pPr>
        <w:spacing w:line="243" w:lineRule="auto"/>
        <w:rPr>
          <w:rFonts w:ascii="Arial"/>
          <w:sz w:val="21"/>
        </w:rPr>
      </w:pPr>
    </w:p>
    <w:p w14:paraId="536136BC">
      <w:pPr>
        <w:spacing w:line="244" w:lineRule="auto"/>
        <w:rPr>
          <w:rFonts w:ascii="Arial"/>
          <w:sz w:val="21"/>
        </w:rPr>
      </w:pPr>
    </w:p>
    <w:p w14:paraId="7A6FB0D8">
      <w:pPr>
        <w:spacing w:before="1" w:line="4973" w:lineRule="exact"/>
        <w:ind w:firstLine="2088"/>
      </w:pPr>
      <w:r>
        <w:pict>
          <v:shape id="_x0000_s1027" o:spid="_x0000_s1027" o:spt="202" type="#_x0000_t202" style="position:absolute;left:0pt;margin-left:282.6pt;margin-top:88.8pt;height:47.45pt;width:134.45pt;z-index:251661312;mso-width-relative:page;mso-height-relative:page;" filled="f" stroked="f" coordsize="21600,21600">
            <v:path/>
            <v:fill on="f" focussize="0,0"/>
            <v:stroke on="f"/>
            <v:imagedata o:title=""/>
            <o:lock v:ext="edit" aspectratio="f"/>
            <v:textbox inset="0mm,0mm,0mm,0mm">
              <w:txbxContent>
                <w:p w14:paraId="26CEE22A">
                  <w:pPr>
                    <w:spacing w:before="18" w:line="296" w:lineRule="auto"/>
                    <w:ind w:left="20" w:right="20" w:firstLine="28"/>
                    <w:rPr>
                      <w:rFonts w:ascii="黑体" w:hAnsi="黑体" w:eastAsia="黑体" w:cs="黑体"/>
                      <w:sz w:val="28"/>
                      <w:szCs w:val="28"/>
                    </w:rPr>
                  </w:pPr>
                  <w:r>
                    <w:rPr>
                      <w:rFonts w:ascii="黑体" w:hAnsi="黑体" w:eastAsia="黑体" w:cs="黑体"/>
                      <w:spacing w:val="-9"/>
                      <w:sz w:val="30"/>
                      <w:szCs w:val="30"/>
                    </w:rPr>
                    <w:t>请将此条形码揭下，</w:t>
                  </w:r>
                  <w:r>
                    <w:rPr>
                      <w:rFonts w:ascii="黑体" w:hAnsi="黑体" w:eastAsia="黑体" w:cs="黑体"/>
                      <w:sz w:val="30"/>
                      <w:szCs w:val="30"/>
                    </w:rPr>
                    <w:t xml:space="preserve"> </w:t>
                  </w:r>
                  <w:r>
                    <w:rPr>
                      <w:rFonts w:ascii="黑体" w:hAnsi="黑体" w:eastAsia="黑体" w:cs="黑体"/>
                      <w:spacing w:val="-4"/>
                      <w:sz w:val="28"/>
                      <w:szCs w:val="28"/>
                    </w:rPr>
                    <w:t>贴在答题卡指定位置</w:t>
                  </w:r>
                </w:p>
              </w:txbxContent>
            </v:textbox>
          </v:shape>
        </w:pict>
      </w:r>
      <w:r>
        <w:rPr>
          <w:position w:val="-99"/>
        </w:rPr>
        <w:pict>
          <v:shape id="_x0000_s1028" o:spid="_x0000_s1028" o:spt="202" type="#_x0000_t202" style="height:248.65pt;width:105.75pt;" fillcolor="#A8A29E" filled="t" stroked="f" coordsize="21600,21600">
            <v:path/>
            <v:fill on="t" focussize="0,0"/>
            <v:stroke on="f"/>
            <v:imagedata o:title=""/>
            <o:lock v:ext="edit" aspectratio="f"/>
            <v:textbox inset="0mm,0mm,0mm,0mm" style="layout-flow:vertical-ideographic;">
              <w:txbxContent>
                <w:p w14:paraId="16FE2079">
                  <w:pPr>
                    <w:rPr>
                      <w:rFonts w:ascii="Arial"/>
                      <w:sz w:val="21"/>
                    </w:rPr>
                  </w:pPr>
                </w:p>
                <w:p w14:paraId="5A304C7C">
                  <w:pPr>
                    <w:rPr>
                      <w:rFonts w:ascii="Arial"/>
                      <w:sz w:val="21"/>
                    </w:rPr>
                  </w:pPr>
                </w:p>
                <w:p w14:paraId="71BE53AC">
                  <w:pPr>
                    <w:rPr>
                      <w:rFonts w:ascii="Arial"/>
                      <w:sz w:val="21"/>
                    </w:rPr>
                  </w:pPr>
                </w:p>
                <w:p w14:paraId="44EE95F1">
                  <w:pPr>
                    <w:spacing w:before="155" w:line="178" w:lineRule="auto"/>
                    <w:ind w:left="864"/>
                    <w:rPr>
                      <w:rFonts w:ascii="微软雅黑" w:hAnsi="微软雅黑" w:eastAsia="微软雅黑" w:cs="微软雅黑"/>
                      <w:sz w:val="35"/>
                      <w:szCs w:val="35"/>
                    </w:rPr>
                  </w:pPr>
                  <w:r>
                    <w:rPr>
                      <w:rFonts w:ascii="微软雅黑" w:hAnsi="微软雅黑" w:eastAsia="微软雅黑" w:cs="微软雅黑"/>
                      <w:spacing w:val="3"/>
                      <w:sz w:val="35"/>
                      <w:szCs w:val="35"/>
                    </w:rPr>
                    <w:t>条</w:t>
                  </w:r>
                  <w:r>
                    <w:rPr>
                      <w:rFonts w:ascii="微软雅黑" w:hAnsi="微软雅黑" w:eastAsia="微软雅黑" w:cs="微软雅黑"/>
                      <w:spacing w:val="23"/>
                      <w:sz w:val="35"/>
                      <w:szCs w:val="35"/>
                    </w:rPr>
                    <w:t xml:space="preserve">  </w:t>
                  </w:r>
                  <w:r>
                    <w:rPr>
                      <w:rFonts w:ascii="微软雅黑" w:hAnsi="微软雅黑" w:eastAsia="微软雅黑" w:cs="微软雅黑"/>
                      <w:spacing w:val="3"/>
                      <w:sz w:val="35"/>
                      <w:szCs w:val="35"/>
                    </w:rPr>
                    <w:t>形</w:t>
                  </w:r>
                  <w:r>
                    <w:rPr>
                      <w:rFonts w:ascii="微软雅黑" w:hAnsi="微软雅黑" w:eastAsia="微软雅黑" w:cs="微软雅黑"/>
                      <w:spacing w:val="27"/>
                      <w:sz w:val="35"/>
                      <w:szCs w:val="35"/>
                    </w:rPr>
                    <w:t xml:space="preserve">  </w:t>
                  </w:r>
                  <w:r>
                    <w:rPr>
                      <w:rFonts w:ascii="微软雅黑" w:hAnsi="微软雅黑" w:eastAsia="微软雅黑" w:cs="微软雅黑"/>
                      <w:spacing w:val="3"/>
                      <w:sz w:val="35"/>
                      <w:szCs w:val="35"/>
                    </w:rPr>
                    <w:t>码</w:t>
                  </w:r>
                  <w:r>
                    <w:rPr>
                      <w:rFonts w:ascii="微软雅黑" w:hAnsi="微软雅黑" w:eastAsia="微软雅黑" w:cs="微软雅黑"/>
                      <w:spacing w:val="25"/>
                      <w:sz w:val="35"/>
                      <w:szCs w:val="35"/>
                    </w:rPr>
                    <w:t xml:space="preserve">  </w:t>
                  </w:r>
                  <w:r>
                    <w:rPr>
                      <w:rFonts w:ascii="微软雅黑" w:hAnsi="微软雅黑" w:eastAsia="微软雅黑" w:cs="微软雅黑"/>
                      <w:spacing w:val="3"/>
                      <w:sz w:val="35"/>
                      <w:szCs w:val="35"/>
                    </w:rPr>
                    <w:t>粘</w:t>
                  </w:r>
                  <w:r>
                    <w:rPr>
                      <w:rFonts w:ascii="微软雅黑" w:hAnsi="微软雅黑" w:eastAsia="微软雅黑" w:cs="微软雅黑"/>
                      <w:spacing w:val="16"/>
                      <w:sz w:val="35"/>
                      <w:szCs w:val="35"/>
                    </w:rPr>
                    <w:t xml:space="preserve">  </w:t>
                  </w:r>
                  <w:r>
                    <w:rPr>
                      <w:rFonts w:ascii="微软雅黑" w:hAnsi="微软雅黑" w:eastAsia="微软雅黑" w:cs="微软雅黑"/>
                      <w:spacing w:val="3"/>
                      <w:sz w:val="35"/>
                      <w:szCs w:val="35"/>
                    </w:rPr>
                    <w:t>贴</w:t>
                  </w:r>
                  <w:r>
                    <w:rPr>
                      <w:rFonts w:ascii="微软雅黑" w:hAnsi="微软雅黑" w:eastAsia="微软雅黑" w:cs="微软雅黑"/>
                      <w:spacing w:val="16"/>
                      <w:sz w:val="35"/>
                      <w:szCs w:val="35"/>
                    </w:rPr>
                    <w:t xml:space="preserve">  </w:t>
                  </w:r>
                  <w:r>
                    <w:rPr>
                      <w:rFonts w:ascii="微软雅黑" w:hAnsi="微软雅黑" w:eastAsia="微软雅黑" w:cs="微软雅黑"/>
                      <w:spacing w:val="3"/>
                      <w:sz w:val="35"/>
                      <w:szCs w:val="35"/>
                    </w:rPr>
                    <w:t>处</w:t>
                  </w:r>
                </w:p>
              </w:txbxContent>
            </v:textbox>
            <w10:wrap type="none"/>
            <w10:anchorlock/>
          </v:shape>
        </w:pict>
      </w:r>
    </w:p>
    <w:p w14:paraId="3F5BC564">
      <w:pPr>
        <w:spacing w:line="4973" w:lineRule="exact"/>
        <w:sectPr>
          <w:pgSz w:w="12246" w:h="13436"/>
          <w:pgMar w:top="0" w:right="665" w:bottom="0" w:left="665" w:header="0" w:footer="0" w:gutter="0"/>
          <w:cols w:space="720" w:num="1"/>
        </w:sectPr>
      </w:pPr>
    </w:p>
    <w:p w14:paraId="11AF826B">
      <w:pPr>
        <w:spacing w:before="329" w:line="184" w:lineRule="auto"/>
        <w:ind w:left="3413"/>
        <w:outlineLvl w:val="0"/>
        <w:rPr>
          <w:rFonts w:ascii="微软雅黑" w:hAnsi="微软雅黑" w:eastAsia="微软雅黑" w:cs="微软雅黑"/>
          <w:sz w:val="35"/>
          <w:szCs w:val="35"/>
        </w:rPr>
      </w:pPr>
      <w:r>
        <w:rPr>
          <w:rFonts w:ascii="微软雅黑" w:hAnsi="微软雅黑" w:eastAsia="微软雅黑" w:cs="微软雅黑"/>
          <w:color w:val="0A0A0A"/>
          <w:spacing w:val="-7"/>
          <w:w w:val="96"/>
          <w:sz w:val="35"/>
          <w:szCs w:val="35"/>
        </w:rPr>
        <w:t>注意事项</w:t>
      </w:r>
    </w:p>
    <w:p w14:paraId="073390AE">
      <w:pPr>
        <w:spacing w:before="241" w:line="261" w:lineRule="auto"/>
        <w:ind w:left="110" w:right="139" w:firstLine="490"/>
        <w:rPr>
          <w:rFonts w:ascii="黑体" w:hAnsi="黑体" w:eastAsia="黑体" w:cs="黑体"/>
          <w:sz w:val="24"/>
          <w:szCs w:val="24"/>
        </w:rPr>
      </w:pPr>
      <w:r>
        <w:rPr>
          <w:rFonts w:ascii="黑体" w:hAnsi="黑体" w:eastAsia="黑体" w:cs="黑体"/>
          <w:spacing w:val="-5"/>
          <w:sz w:val="24"/>
          <w:szCs w:val="24"/>
        </w:rPr>
        <w:t xml:space="preserve">一、此项测验分为六个部分，共 </w:t>
      </w:r>
      <w:r>
        <w:rPr>
          <w:rFonts w:ascii="Times New Roman" w:hAnsi="Times New Roman" w:eastAsia="Times New Roman" w:cs="Times New Roman"/>
          <w:spacing w:val="-5"/>
          <w:sz w:val="24"/>
          <w:szCs w:val="24"/>
        </w:rPr>
        <w:t>110</w:t>
      </w:r>
      <w:r>
        <w:rPr>
          <w:rFonts w:ascii="黑体" w:hAnsi="黑体" w:eastAsia="黑体" w:cs="黑体"/>
          <w:spacing w:val="-5"/>
          <w:sz w:val="24"/>
          <w:szCs w:val="24"/>
        </w:rPr>
        <w:t xml:space="preserve">小题，总时限 </w:t>
      </w:r>
      <w:r>
        <w:rPr>
          <w:rFonts w:ascii="Times New Roman" w:hAnsi="Times New Roman" w:eastAsia="Times New Roman" w:cs="Times New Roman"/>
          <w:spacing w:val="-6"/>
          <w:sz w:val="24"/>
          <w:szCs w:val="24"/>
        </w:rPr>
        <w:t xml:space="preserve">120  </w:t>
      </w:r>
      <w:r>
        <w:rPr>
          <w:rFonts w:ascii="黑体" w:hAnsi="黑体" w:eastAsia="黑体" w:cs="黑体"/>
          <w:spacing w:val="-6"/>
          <w:sz w:val="24"/>
          <w:szCs w:val="24"/>
        </w:rPr>
        <w:t>分钟，各部分不单独</w:t>
      </w:r>
      <w:r>
        <w:rPr>
          <w:rFonts w:ascii="黑体" w:hAnsi="黑体" w:eastAsia="黑体" w:cs="黑体"/>
          <w:sz w:val="24"/>
          <w:szCs w:val="24"/>
        </w:rPr>
        <w:t xml:space="preserve"> </w:t>
      </w:r>
      <w:r>
        <w:rPr>
          <w:rFonts w:ascii="黑体" w:hAnsi="黑体" w:eastAsia="黑体" w:cs="黑体"/>
          <w:spacing w:val="-3"/>
          <w:sz w:val="24"/>
          <w:szCs w:val="24"/>
        </w:rPr>
        <w:t>计时，但都给出参考时限，供答题时合理分配时间。</w:t>
      </w:r>
    </w:p>
    <w:p w14:paraId="696A3419">
      <w:pPr>
        <w:spacing w:line="279" w:lineRule="auto"/>
        <w:rPr>
          <w:rFonts w:ascii="Arial"/>
          <w:sz w:val="21"/>
        </w:rPr>
      </w:pPr>
    </w:p>
    <w:p w14:paraId="64E6BA26">
      <w:pPr>
        <w:spacing w:before="78" w:line="270" w:lineRule="auto"/>
        <w:ind w:left="102" w:right="110" w:firstLine="497"/>
        <w:rPr>
          <w:rFonts w:ascii="黑体" w:hAnsi="黑体" w:eastAsia="黑体" w:cs="黑体"/>
          <w:sz w:val="24"/>
          <w:szCs w:val="24"/>
        </w:rPr>
      </w:pPr>
      <w:r>
        <w:rPr>
          <w:rFonts w:ascii="黑体" w:hAnsi="黑体" w:eastAsia="黑体" w:cs="黑体"/>
          <w:spacing w:val="-2"/>
          <w:sz w:val="24"/>
          <w:szCs w:val="24"/>
        </w:rPr>
        <w:t>二、请按照要求在答题卡上填写好自己的姓名，涂写好准考证号，严禁折叠</w:t>
      </w:r>
      <w:r>
        <w:rPr>
          <w:rFonts w:ascii="黑体" w:hAnsi="黑体" w:eastAsia="黑体" w:cs="黑体"/>
          <w:spacing w:val="6"/>
          <w:sz w:val="24"/>
          <w:szCs w:val="24"/>
        </w:rPr>
        <w:t xml:space="preserve"> </w:t>
      </w:r>
      <w:r>
        <w:rPr>
          <w:rFonts w:ascii="黑体" w:hAnsi="黑体" w:eastAsia="黑体" w:cs="黑体"/>
          <w:spacing w:val="-4"/>
          <w:sz w:val="24"/>
          <w:szCs w:val="24"/>
        </w:rPr>
        <w:t>答题卡。</w:t>
      </w:r>
    </w:p>
    <w:p w14:paraId="6FFD5810">
      <w:pPr>
        <w:spacing w:before="313" w:line="213" w:lineRule="auto"/>
        <w:ind w:left="601"/>
        <w:rPr>
          <w:rFonts w:ascii="黑体" w:hAnsi="黑体" w:eastAsia="黑体" w:cs="黑体"/>
          <w:sz w:val="24"/>
          <w:szCs w:val="24"/>
        </w:rPr>
      </w:pPr>
      <w:r>
        <w:rPr>
          <w:rFonts w:ascii="黑体" w:hAnsi="黑体" w:eastAsia="黑体" w:cs="黑体"/>
          <w:spacing w:val="-3"/>
          <w:sz w:val="24"/>
          <w:szCs w:val="24"/>
        </w:rPr>
        <w:t>三、必须在答题卡上答题；在题本上答题一律无效。</w:t>
      </w:r>
    </w:p>
    <w:p w14:paraId="0ECBFA3A">
      <w:pPr>
        <w:spacing w:before="296" w:line="271" w:lineRule="auto"/>
        <w:ind w:left="102" w:right="91" w:firstLine="527"/>
        <w:rPr>
          <w:rFonts w:ascii="黑体" w:hAnsi="黑体" w:eastAsia="黑体" w:cs="黑体"/>
          <w:sz w:val="24"/>
          <w:szCs w:val="24"/>
        </w:rPr>
      </w:pPr>
      <w:r>
        <w:rPr>
          <w:rFonts w:ascii="黑体" w:hAnsi="黑体" w:eastAsia="黑体" w:cs="黑体"/>
          <w:spacing w:val="-3"/>
          <w:sz w:val="24"/>
          <w:szCs w:val="24"/>
        </w:rPr>
        <w:t>四、监考人员宣布考试开始时，方可答题，宣布考试结束时，应立即停止答</w:t>
      </w:r>
      <w:r>
        <w:rPr>
          <w:rFonts w:ascii="黑体" w:hAnsi="黑体" w:eastAsia="黑体" w:cs="黑体"/>
          <w:spacing w:val="9"/>
          <w:sz w:val="24"/>
          <w:szCs w:val="24"/>
        </w:rPr>
        <w:t xml:space="preserve"> </w:t>
      </w:r>
      <w:r>
        <w:rPr>
          <w:rFonts w:ascii="黑体" w:hAnsi="黑体" w:eastAsia="黑体" w:cs="黑体"/>
          <w:spacing w:val="-1"/>
          <w:sz w:val="24"/>
          <w:szCs w:val="24"/>
        </w:rPr>
        <w:t>题。题本、答题卡、草稿纸一律留在桌上，待监考人员确认数量无误，允许离开</w:t>
      </w:r>
    </w:p>
    <w:p w14:paraId="3635DC64">
      <w:pPr>
        <w:spacing w:before="153" w:line="213" w:lineRule="auto"/>
        <w:ind w:left="103"/>
        <w:rPr>
          <w:rFonts w:ascii="黑体" w:hAnsi="黑体" w:eastAsia="黑体" w:cs="黑体"/>
          <w:sz w:val="24"/>
          <w:szCs w:val="24"/>
        </w:rPr>
      </w:pPr>
      <w:r>
        <w:rPr>
          <w:rFonts w:ascii="黑体" w:hAnsi="黑体" w:eastAsia="黑体" w:cs="黑体"/>
          <w:spacing w:val="-1"/>
          <w:sz w:val="24"/>
          <w:szCs w:val="24"/>
        </w:rPr>
        <w:t>后，方可离开考场。如果你违反了以上任何一项要求，都将影响你的成绩。</w:t>
      </w:r>
    </w:p>
    <w:p w14:paraId="0E8902AC">
      <w:pPr>
        <w:spacing w:line="341" w:lineRule="auto"/>
        <w:rPr>
          <w:rFonts w:ascii="Arial"/>
          <w:sz w:val="21"/>
        </w:rPr>
      </w:pPr>
    </w:p>
    <w:p w14:paraId="08145118">
      <w:pPr>
        <w:spacing w:before="78" w:line="324" w:lineRule="auto"/>
        <w:ind w:left="120" w:right="98" w:firstLine="487"/>
        <w:jc w:val="both"/>
        <w:rPr>
          <w:rFonts w:ascii="黑体" w:hAnsi="黑体" w:eastAsia="黑体" w:cs="黑体"/>
          <w:sz w:val="24"/>
          <w:szCs w:val="24"/>
        </w:rPr>
      </w:pPr>
      <w:r>
        <w:rPr>
          <w:rFonts w:ascii="黑体" w:hAnsi="黑体" w:eastAsia="黑体" w:cs="黑体"/>
          <w:spacing w:val="-3"/>
          <w:sz w:val="24"/>
          <w:szCs w:val="24"/>
        </w:rPr>
        <w:t>五、在这项测验中，可能有些试题较难，因此你不要在一道题上思考时间太</w:t>
      </w:r>
      <w:r>
        <w:rPr>
          <w:rFonts w:ascii="黑体" w:hAnsi="黑体" w:eastAsia="黑体" w:cs="黑体"/>
          <w:spacing w:val="17"/>
          <w:sz w:val="24"/>
          <w:szCs w:val="24"/>
        </w:rPr>
        <w:t xml:space="preserve"> </w:t>
      </w:r>
      <w:r>
        <w:rPr>
          <w:rFonts w:ascii="黑体" w:hAnsi="黑体" w:eastAsia="黑体" w:cs="黑体"/>
          <w:spacing w:val="-1"/>
          <w:sz w:val="24"/>
          <w:szCs w:val="24"/>
        </w:rPr>
        <w:t>久，遇到不会答的题目可先跳过去，如果有时间再</w:t>
      </w:r>
      <w:r>
        <w:rPr>
          <w:rFonts w:ascii="黑体" w:hAnsi="黑体" w:eastAsia="黑体" w:cs="黑体"/>
          <w:spacing w:val="-2"/>
          <w:sz w:val="24"/>
          <w:szCs w:val="24"/>
        </w:rPr>
        <w:t>去思考，否则，你可能没有时</w:t>
      </w:r>
      <w:r>
        <w:rPr>
          <w:rFonts w:ascii="黑体" w:hAnsi="黑体" w:eastAsia="黑体" w:cs="黑体"/>
          <w:sz w:val="24"/>
          <w:szCs w:val="24"/>
        </w:rPr>
        <w:t xml:space="preserve"> </w:t>
      </w:r>
      <w:r>
        <w:rPr>
          <w:rFonts w:ascii="黑体" w:hAnsi="黑体" w:eastAsia="黑体" w:cs="黑体"/>
          <w:spacing w:val="-5"/>
          <w:sz w:val="24"/>
          <w:szCs w:val="24"/>
        </w:rPr>
        <w:t>间完成后面的题目。</w:t>
      </w:r>
    </w:p>
    <w:p w14:paraId="5F006278">
      <w:pPr>
        <w:spacing w:before="249" w:line="221" w:lineRule="auto"/>
        <w:ind w:left="609"/>
        <w:rPr>
          <w:rFonts w:ascii="黑体" w:hAnsi="黑体" w:eastAsia="黑体" w:cs="黑体"/>
          <w:sz w:val="24"/>
          <w:szCs w:val="24"/>
        </w:rPr>
      </w:pPr>
      <w:r>
        <w:rPr>
          <w:rFonts w:ascii="黑体" w:hAnsi="黑体" w:eastAsia="黑体" w:cs="黑体"/>
          <w:spacing w:val="-5"/>
          <w:sz w:val="24"/>
          <w:szCs w:val="24"/>
        </w:rPr>
        <w:t>六、试题答错不倒扣分。</w:t>
      </w:r>
    </w:p>
    <w:p w14:paraId="2ADBE6A3">
      <w:pPr>
        <w:spacing w:before="233" w:line="221" w:lineRule="auto"/>
        <w:ind w:left="586"/>
        <w:rPr>
          <w:rFonts w:ascii="黑体" w:hAnsi="黑体" w:eastAsia="黑体" w:cs="黑体"/>
          <w:sz w:val="24"/>
          <w:szCs w:val="24"/>
        </w:rPr>
      </w:pPr>
      <w:r>
        <w:rPr>
          <w:rFonts w:ascii="黑体" w:hAnsi="黑体" w:eastAsia="黑体" w:cs="黑体"/>
          <w:spacing w:val="-6"/>
          <w:sz w:val="24"/>
          <w:szCs w:val="24"/>
        </w:rPr>
        <w:t xml:space="preserve">七、总时限留余 </w:t>
      </w:r>
      <w:r>
        <w:rPr>
          <w:rFonts w:ascii="Times New Roman" w:hAnsi="Times New Roman" w:eastAsia="Times New Roman" w:cs="Times New Roman"/>
          <w:spacing w:val="-6"/>
          <w:sz w:val="24"/>
          <w:szCs w:val="24"/>
        </w:rPr>
        <w:t>10</w:t>
      </w:r>
      <w:r>
        <w:rPr>
          <w:rFonts w:ascii="Times New Roman" w:hAnsi="Times New Roman" w:eastAsia="Times New Roman" w:cs="Times New Roman"/>
          <w:spacing w:val="49"/>
          <w:sz w:val="24"/>
          <w:szCs w:val="24"/>
        </w:rPr>
        <w:t xml:space="preserve"> </w:t>
      </w:r>
      <w:r>
        <w:rPr>
          <w:rFonts w:ascii="黑体" w:hAnsi="黑体" w:eastAsia="黑体" w:cs="黑体"/>
          <w:spacing w:val="-6"/>
          <w:sz w:val="24"/>
          <w:szCs w:val="24"/>
        </w:rPr>
        <w:t>分钟涂卡、检查试卷等。</w:t>
      </w:r>
    </w:p>
    <w:p w14:paraId="39F438D7">
      <w:pPr>
        <w:spacing w:line="465" w:lineRule="auto"/>
        <w:rPr>
          <w:rFonts w:ascii="Arial"/>
          <w:sz w:val="21"/>
        </w:rPr>
      </w:pPr>
    </w:p>
    <w:p w14:paraId="477F9FB9">
      <w:pPr>
        <w:spacing w:before="78" w:line="222" w:lineRule="auto"/>
        <w:ind w:left="3164"/>
        <w:rPr>
          <w:rFonts w:ascii="黑体" w:hAnsi="黑体" w:eastAsia="黑体" w:cs="黑体"/>
          <w:sz w:val="24"/>
          <w:szCs w:val="24"/>
        </w:rPr>
      </w:pPr>
      <w:r>
        <w:rPr>
          <w:rFonts w:ascii="黑体" w:hAnsi="黑体" w:eastAsia="黑体" w:cs="黑体"/>
          <w:spacing w:val="-4"/>
          <w:sz w:val="24"/>
          <w:szCs w:val="24"/>
        </w:rPr>
        <w:t>严禁折叠答题卡！</w:t>
      </w:r>
    </w:p>
    <w:p w14:paraId="2A3E177C">
      <w:pPr>
        <w:spacing w:line="266" w:lineRule="auto"/>
        <w:rPr>
          <w:rFonts w:ascii="Arial"/>
          <w:sz w:val="21"/>
        </w:rPr>
      </w:pPr>
    </w:p>
    <w:p w14:paraId="2E1DD29A">
      <w:pPr>
        <w:spacing w:line="266" w:lineRule="auto"/>
        <w:rPr>
          <w:rFonts w:ascii="Arial"/>
          <w:sz w:val="21"/>
        </w:rPr>
      </w:pPr>
    </w:p>
    <w:p w14:paraId="53079588">
      <w:pPr>
        <w:spacing w:line="266" w:lineRule="auto"/>
        <w:rPr>
          <w:rFonts w:ascii="Arial"/>
          <w:sz w:val="21"/>
        </w:rPr>
      </w:pPr>
    </w:p>
    <w:p w14:paraId="4E19108E">
      <w:pPr>
        <w:spacing w:line="266" w:lineRule="auto"/>
        <w:rPr>
          <w:rFonts w:ascii="Arial"/>
          <w:sz w:val="21"/>
        </w:rPr>
      </w:pPr>
    </w:p>
    <w:p w14:paraId="24AF2A8F">
      <w:pPr>
        <w:spacing w:before="79" w:line="235" w:lineRule="auto"/>
        <w:ind w:left="424"/>
        <w:rPr>
          <w:rFonts w:ascii="黑体" w:hAnsi="黑体" w:eastAsia="黑体" w:cs="黑体"/>
          <w:sz w:val="24"/>
          <w:szCs w:val="24"/>
        </w:rPr>
      </w:pPr>
      <w:r>
        <w:rPr>
          <w:rFonts w:ascii="黑体" w:hAnsi="黑体" w:eastAsia="黑体" w:cs="黑体"/>
          <w:spacing w:val="-3"/>
          <w:sz w:val="24"/>
          <w:szCs w:val="24"/>
        </w:rPr>
        <w:t>※※※※※※※※※※※※※※※※※※※※※※※※※※※※※※※※※</w:t>
      </w:r>
    </w:p>
    <w:p w14:paraId="68A8DB4D">
      <w:pPr>
        <w:spacing w:before="204" w:line="222" w:lineRule="auto"/>
        <w:ind w:left="425"/>
        <w:rPr>
          <w:rFonts w:ascii="黑体" w:hAnsi="黑体" w:eastAsia="黑体" w:cs="黑体"/>
          <w:sz w:val="24"/>
          <w:szCs w:val="24"/>
        </w:rPr>
      </w:pPr>
      <w:r>
        <w:rPr>
          <w:rFonts w:ascii="黑体" w:hAnsi="黑体" w:eastAsia="黑体" w:cs="黑体"/>
          <w:spacing w:val="-1"/>
          <w:sz w:val="24"/>
          <w:szCs w:val="24"/>
        </w:rPr>
        <w:t xml:space="preserve">※              停！请不要往下翻！听候监考老师的指示。         </w:t>
      </w:r>
      <w:r>
        <w:rPr>
          <w:rFonts w:ascii="黑体" w:hAnsi="黑体" w:eastAsia="黑体" w:cs="黑体"/>
          <w:spacing w:val="-2"/>
          <w:sz w:val="24"/>
          <w:szCs w:val="24"/>
        </w:rPr>
        <w:t xml:space="preserve"> ※</w:t>
      </w:r>
    </w:p>
    <w:p w14:paraId="2315A49A">
      <w:pPr>
        <w:spacing w:before="211" w:line="213" w:lineRule="auto"/>
        <w:ind w:left="425"/>
        <w:rPr>
          <w:rFonts w:ascii="黑体" w:hAnsi="黑体" w:eastAsia="黑体" w:cs="黑体"/>
          <w:sz w:val="24"/>
          <w:szCs w:val="24"/>
        </w:rPr>
      </w:pPr>
      <w:r>
        <w:rPr>
          <w:rFonts w:ascii="黑体" w:hAnsi="黑体" w:eastAsia="黑体" w:cs="黑体"/>
          <w:spacing w:val="-2"/>
          <w:sz w:val="24"/>
          <w:szCs w:val="24"/>
        </w:rPr>
        <w:t xml:space="preserve">※              否则，会影响你的成绩。          </w:t>
      </w:r>
      <w:r>
        <w:rPr>
          <w:rFonts w:ascii="黑体" w:hAnsi="黑体" w:eastAsia="黑体" w:cs="黑体"/>
          <w:spacing w:val="-3"/>
          <w:sz w:val="24"/>
          <w:szCs w:val="24"/>
        </w:rPr>
        <w:t xml:space="preserve">                 ※</w:t>
      </w:r>
    </w:p>
    <w:p w14:paraId="53C75E78">
      <w:pPr>
        <w:spacing w:before="245" w:line="235" w:lineRule="auto"/>
        <w:ind w:left="425"/>
        <w:rPr>
          <w:rFonts w:ascii="黑体" w:hAnsi="黑体" w:eastAsia="黑体" w:cs="黑体"/>
          <w:sz w:val="24"/>
          <w:szCs w:val="24"/>
        </w:rPr>
      </w:pPr>
      <w:r>
        <w:rPr>
          <w:rFonts w:ascii="黑体" w:hAnsi="黑体" w:eastAsia="黑体" w:cs="黑体"/>
          <w:spacing w:val="-3"/>
          <w:sz w:val="24"/>
          <w:szCs w:val="24"/>
        </w:rPr>
        <w:t>※※※※※※※※※※※※※※※※※※※※※※※※※※※※※※※※※</w:t>
      </w:r>
    </w:p>
    <w:p w14:paraId="7BB188FC">
      <w:pPr>
        <w:spacing w:line="235" w:lineRule="auto"/>
        <w:rPr>
          <w:rFonts w:ascii="黑体" w:hAnsi="黑体" w:eastAsia="黑体" w:cs="黑体"/>
          <w:sz w:val="24"/>
          <w:szCs w:val="24"/>
        </w:rPr>
        <w:sectPr>
          <w:pgSz w:w="12246" w:h="13436"/>
          <w:pgMar w:top="1142" w:right="1836" w:bottom="0" w:left="1836" w:header="0" w:footer="0" w:gutter="0"/>
          <w:cols w:space="720" w:num="1"/>
        </w:sectPr>
      </w:pPr>
    </w:p>
    <w:p w14:paraId="6AC276AF">
      <w:pPr>
        <w:spacing w:before="89" w:line="242" w:lineRule="auto"/>
        <w:ind w:left="3030"/>
        <w:outlineLvl w:val="0"/>
        <w:rPr>
          <w:rFonts w:ascii="黑体" w:hAnsi="黑体" w:eastAsia="黑体" w:cs="黑体"/>
          <w:sz w:val="40"/>
          <w:szCs w:val="40"/>
        </w:rPr>
      </w:pPr>
      <w:r>
        <w:rPr>
          <w:rFonts w:ascii="黑体" w:hAnsi="黑体" w:eastAsia="黑体" w:cs="黑体"/>
          <w:color w:val="231F20"/>
          <w:spacing w:val="-3"/>
          <w:sz w:val="40"/>
          <w:szCs w:val="40"/>
        </w:rPr>
        <w:t>第一部分  政治理论</w:t>
      </w:r>
    </w:p>
    <w:p w14:paraId="26A31BA1">
      <w:pPr>
        <w:spacing w:line="248" w:lineRule="auto"/>
        <w:rPr>
          <w:rFonts w:ascii="Arial"/>
          <w:sz w:val="21"/>
        </w:rPr>
      </w:pPr>
    </w:p>
    <w:p w14:paraId="491C65F7">
      <w:pPr>
        <w:spacing w:line="248" w:lineRule="auto"/>
        <w:rPr>
          <w:rFonts w:ascii="Arial"/>
          <w:sz w:val="21"/>
        </w:rPr>
      </w:pPr>
    </w:p>
    <w:p w14:paraId="099E5348">
      <w:pPr>
        <w:spacing w:before="72" w:line="219" w:lineRule="auto"/>
        <w:ind w:left="443"/>
        <w:outlineLvl w:val="1"/>
        <w:rPr>
          <w:rFonts w:ascii="宋体" w:hAnsi="宋体" w:eastAsia="宋体" w:cs="宋体"/>
          <w:sz w:val="22"/>
          <w:szCs w:val="22"/>
        </w:rPr>
      </w:pPr>
      <w:r>
        <w:rPr>
          <w:rFonts w:ascii="宋体" w:hAnsi="宋体" w:eastAsia="宋体" w:cs="宋体"/>
          <w:color w:val="231F20"/>
          <w:spacing w:val="-1"/>
          <w:sz w:val="22"/>
          <w:szCs w:val="22"/>
        </w:rPr>
        <w:t>一、根据题目要求，在四个选项中选出一个最恰当的答案。</w:t>
      </w:r>
    </w:p>
    <w:p w14:paraId="3E73F932">
      <w:pPr>
        <w:spacing w:before="100" w:line="288" w:lineRule="auto"/>
        <w:ind w:left="21" w:firstLine="435"/>
        <w:rPr>
          <w:rFonts w:ascii="宋体" w:hAnsi="宋体" w:eastAsia="宋体" w:cs="宋体"/>
          <w:sz w:val="22"/>
          <w:szCs w:val="22"/>
        </w:rPr>
      </w:pPr>
      <w:r>
        <w:rPr>
          <w:rFonts w:ascii="Times New Roman" w:hAnsi="Times New Roman" w:eastAsia="Times New Roman" w:cs="Times New Roman"/>
          <w:color w:val="231F20"/>
          <w:spacing w:val="3"/>
          <w:sz w:val="22"/>
          <w:szCs w:val="22"/>
        </w:rPr>
        <w:t>1.</w:t>
      </w:r>
      <w:r>
        <w:rPr>
          <w:rFonts w:ascii="Times New Roman" w:hAnsi="Times New Roman" w:eastAsia="Times New Roman" w:cs="Times New Roman"/>
          <w:color w:val="231F20"/>
          <w:spacing w:val="27"/>
          <w:sz w:val="22"/>
          <w:szCs w:val="22"/>
        </w:rPr>
        <w:t xml:space="preserve"> </w:t>
      </w:r>
      <w:r>
        <w:rPr>
          <w:rFonts w:ascii="宋体" w:hAnsi="宋体" w:eastAsia="宋体" w:cs="宋体"/>
          <w:color w:val="231F20"/>
          <w:spacing w:val="3"/>
          <w:sz w:val="22"/>
          <w:szCs w:val="22"/>
        </w:rPr>
        <w:t>习近平总书记强调，学习好贯彻好党的二十届四中全会精神，是当前和今后一个时期全党全</w:t>
      </w:r>
      <w:r>
        <w:rPr>
          <w:rFonts w:ascii="宋体" w:hAnsi="宋体" w:eastAsia="宋体" w:cs="宋体"/>
          <w:color w:val="231F20"/>
          <w:sz w:val="22"/>
          <w:szCs w:val="22"/>
        </w:rPr>
        <w:t xml:space="preserve"> </w:t>
      </w:r>
      <w:r>
        <w:rPr>
          <w:rFonts w:ascii="宋体" w:hAnsi="宋体" w:eastAsia="宋体" w:cs="宋体"/>
          <w:color w:val="231F20"/>
          <w:spacing w:val="-1"/>
          <w:sz w:val="22"/>
          <w:szCs w:val="22"/>
        </w:rPr>
        <w:t>国的一项重大政治任务。关于党的二十届四中全会精神，下列表述正确的是：</w:t>
      </w:r>
    </w:p>
    <w:p w14:paraId="71EBEB01">
      <w:pPr>
        <w:spacing w:before="32" w:line="289" w:lineRule="auto"/>
        <w:ind w:left="1" w:right="147" w:firstLine="431"/>
        <w:rPr>
          <w:rFonts w:ascii="宋体" w:hAnsi="宋体" w:eastAsia="宋体" w:cs="宋体"/>
          <w:sz w:val="22"/>
          <w:szCs w:val="22"/>
        </w:rPr>
      </w:pPr>
      <w:r>
        <w:rPr>
          <w:rFonts w:ascii="Times New Roman" w:hAnsi="Times New Roman" w:eastAsia="Times New Roman" w:cs="Times New Roman"/>
          <w:color w:val="231F20"/>
          <w:sz w:val="22"/>
          <w:szCs w:val="22"/>
        </w:rPr>
        <w:t xml:space="preserve">A. </w:t>
      </w:r>
      <w:r>
        <w:rPr>
          <w:rFonts w:ascii="宋体" w:hAnsi="宋体" w:eastAsia="宋体" w:cs="宋体"/>
          <w:color w:val="231F20"/>
          <w:sz w:val="22"/>
          <w:szCs w:val="22"/>
        </w:rPr>
        <w:t>把捍卫经济安全摆在首位，加强重点领域国家安</w:t>
      </w:r>
      <w:r>
        <w:rPr>
          <w:rFonts w:ascii="宋体" w:hAnsi="宋体" w:eastAsia="宋体" w:cs="宋体"/>
          <w:color w:val="231F20"/>
          <w:spacing w:val="-1"/>
          <w:sz w:val="22"/>
          <w:szCs w:val="22"/>
        </w:rPr>
        <w:t>全能力建设，突出保障事关国家长治久安、</w:t>
      </w:r>
      <w:r>
        <w:rPr>
          <w:rFonts w:ascii="宋体" w:hAnsi="宋体" w:eastAsia="宋体" w:cs="宋体"/>
          <w:color w:val="231F20"/>
          <w:sz w:val="22"/>
          <w:szCs w:val="22"/>
        </w:rPr>
        <w:t xml:space="preserve"> </w:t>
      </w:r>
      <w:r>
        <w:rPr>
          <w:rFonts w:ascii="宋体" w:hAnsi="宋体" w:eastAsia="宋体" w:cs="宋体"/>
          <w:color w:val="231F20"/>
          <w:spacing w:val="-1"/>
          <w:sz w:val="22"/>
          <w:szCs w:val="22"/>
        </w:rPr>
        <w:t>经济健康稳定、人民安居乐业的重大安全</w:t>
      </w:r>
    </w:p>
    <w:p w14:paraId="1C18B44B">
      <w:pPr>
        <w:spacing w:before="31" w:line="219" w:lineRule="auto"/>
        <w:ind w:left="435"/>
        <w:rPr>
          <w:rFonts w:ascii="宋体" w:hAnsi="宋体" w:eastAsia="宋体" w:cs="宋体"/>
          <w:sz w:val="22"/>
          <w:szCs w:val="22"/>
        </w:rPr>
      </w:pPr>
      <w:r>
        <w:rPr>
          <w:rFonts w:ascii="Times New Roman" w:hAnsi="Times New Roman" w:eastAsia="Times New Roman" w:cs="Times New Roman"/>
          <w:color w:val="231F20"/>
          <w:sz w:val="22"/>
          <w:szCs w:val="22"/>
        </w:rPr>
        <w:t xml:space="preserve">B. </w:t>
      </w:r>
      <w:r>
        <w:rPr>
          <w:rFonts w:ascii="宋体" w:hAnsi="宋体" w:eastAsia="宋体" w:cs="宋体"/>
          <w:color w:val="231F20"/>
          <w:sz w:val="22"/>
          <w:szCs w:val="22"/>
        </w:rPr>
        <w:t>坚定不移推动高质量发展，构建以新兴产业和未来产业为骨干的现代</w:t>
      </w:r>
      <w:r>
        <w:rPr>
          <w:rFonts w:ascii="宋体" w:hAnsi="宋体" w:eastAsia="宋体" w:cs="宋体"/>
          <w:color w:val="231F20"/>
          <w:spacing w:val="-1"/>
          <w:sz w:val="22"/>
          <w:szCs w:val="22"/>
        </w:rPr>
        <w:t>化产业体系</w:t>
      </w:r>
    </w:p>
    <w:p w14:paraId="503AFF52">
      <w:pPr>
        <w:spacing w:before="98" w:line="220" w:lineRule="auto"/>
        <w:ind w:left="439"/>
        <w:rPr>
          <w:rFonts w:ascii="宋体" w:hAnsi="宋体" w:eastAsia="宋体" w:cs="宋体"/>
          <w:sz w:val="22"/>
          <w:szCs w:val="22"/>
        </w:rPr>
      </w:pPr>
      <w:r>
        <w:rPr>
          <w:rFonts w:ascii="Times New Roman" w:hAnsi="Times New Roman" w:eastAsia="Times New Roman" w:cs="Times New Roman"/>
          <w:color w:val="231F20"/>
          <w:sz w:val="22"/>
          <w:szCs w:val="22"/>
        </w:rPr>
        <w:t xml:space="preserve">C. </w:t>
      </w:r>
      <w:r>
        <w:rPr>
          <w:rFonts w:ascii="宋体" w:hAnsi="宋体" w:eastAsia="宋体" w:cs="宋体"/>
          <w:color w:val="231F20"/>
          <w:sz w:val="22"/>
          <w:szCs w:val="22"/>
        </w:rPr>
        <w:t>坚定不移扩大高水平对外开放，做强国内国际大循环，</w:t>
      </w:r>
      <w:r>
        <w:rPr>
          <w:rFonts w:ascii="宋体" w:hAnsi="宋体" w:eastAsia="宋体" w:cs="宋体"/>
          <w:color w:val="231F20"/>
          <w:spacing w:val="-1"/>
          <w:sz w:val="22"/>
          <w:szCs w:val="22"/>
        </w:rPr>
        <w:t>加快构建新发展格局</w:t>
      </w:r>
    </w:p>
    <w:p w14:paraId="27956C73">
      <w:pPr>
        <w:spacing w:before="98" w:line="219" w:lineRule="auto"/>
        <w:ind w:left="435"/>
        <w:rPr>
          <w:rFonts w:ascii="宋体" w:hAnsi="宋体" w:eastAsia="宋体" w:cs="宋体"/>
          <w:sz w:val="22"/>
          <w:szCs w:val="22"/>
        </w:rPr>
      </w:pPr>
      <w:r>
        <w:rPr>
          <w:rFonts w:ascii="Times New Roman" w:hAnsi="Times New Roman" w:eastAsia="Times New Roman" w:cs="Times New Roman"/>
          <w:color w:val="D1232A"/>
          <w:sz w:val="22"/>
          <w:szCs w:val="22"/>
        </w:rPr>
        <w:t xml:space="preserve">D. </w:t>
      </w:r>
      <w:r>
        <w:rPr>
          <w:rFonts w:ascii="宋体" w:hAnsi="宋体" w:eastAsia="宋体" w:cs="宋体"/>
          <w:color w:val="D1232A"/>
          <w:sz w:val="22"/>
          <w:szCs w:val="22"/>
        </w:rPr>
        <w:t>加强普惠性、基础性、兜底性民生建设，稳步推进基本公共</w:t>
      </w:r>
      <w:r>
        <w:rPr>
          <w:rFonts w:ascii="宋体" w:hAnsi="宋体" w:eastAsia="宋体" w:cs="宋体"/>
          <w:color w:val="D1232A"/>
          <w:spacing w:val="-1"/>
          <w:sz w:val="22"/>
          <w:szCs w:val="22"/>
        </w:rPr>
        <w:t>服务均等化</w:t>
      </w:r>
    </w:p>
    <w:p w14:paraId="5D7A4FC5">
      <w:pPr>
        <w:spacing w:line="385" w:lineRule="auto"/>
        <w:rPr>
          <w:rFonts w:ascii="Arial"/>
          <w:sz w:val="21"/>
        </w:rPr>
      </w:pPr>
    </w:p>
    <w:p w14:paraId="50A1EE1D">
      <w:pPr>
        <w:spacing w:before="72" w:line="261" w:lineRule="auto"/>
        <w:ind w:right="2" w:firstLine="435"/>
        <w:rPr>
          <w:rFonts w:ascii="宋体" w:hAnsi="宋体" w:eastAsia="宋体" w:cs="宋体"/>
          <w:sz w:val="22"/>
          <w:szCs w:val="22"/>
        </w:rPr>
      </w:pPr>
      <w:r>
        <w:rPr>
          <w:rFonts w:ascii="Times New Roman" w:hAnsi="Times New Roman" w:eastAsia="Times New Roman" w:cs="Times New Roman"/>
          <w:color w:val="231F20"/>
          <w:spacing w:val="4"/>
          <w:sz w:val="22"/>
          <w:szCs w:val="22"/>
        </w:rPr>
        <w:t xml:space="preserve">2. </w:t>
      </w:r>
      <w:r>
        <w:rPr>
          <w:rFonts w:ascii="宋体" w:hAnsi="宋体" w:eastAsia="宋体" w:cs="宋体"/>
          <w:color w:val="231F20"/>
          <w:spacing w:val="4"/>
          <w:sz w:val="22"/>
          <w:szCs w:val="22"/>
        </w:rPr>
        <w:t>党的二十届四中全会提出，加快农业农村现代化，扎实推进乡村全面振兴。下列与之相关说</w:t>
      </w:r>
      <w:r>
        <w:rPr>
          <w:rFonts w:ascii="宋体" w:hAnsi="宋体" w:eastAsia="宋体" w:cs="宋体"/>
          <w:color w:val="231F20"/>
          <w:sz w:val="22"/>
          <w:szCs w:val="22"/>
        </w:rPr>
        <w:t xml:space="preserve"> </w:t>
      </w:r>
      <w:r>
        <w:rPr>
          <w:rFonts w:ascii="宋体" w:hAnsi="宋体" w:eastAsia="宋体" w:cs="宋体"/>
          <w:color w:val="231F20"/>
          <w:spacing w:val="-2"/>
          <w:sz w:val="22"/>
          <w:szCs w:val="22"/>
        </w:rPr>
        <w:t>法正确的是：</w:t>
      </w:r>
    </w:p>
    <w:p w14:paraId="65BC8ACF">
      <w:pPr>
        <w:spacing w:before="98" w:line="217" w:lineRule="auto"/>
        <w:ind w:left="439"/>
        <w:rPr>
          <w:rFonts w:ascii="宋体" w:hAnsi="宋体" w:eastAsia="宋体" w:cs="宋体"/>
          <w:sz w:val="22"/>
          <w:szCs w:val="22"/>
        </w:rPr>
      </w:pPr>
      <w:r>
        <w:rPr>
          <w:rFonts w:ascii="宋体" w:hAnsi="宋体" w:eastAsia="宋体" w:cs="宋体"/>
          <w:color w:val="231F20"/>
          <w:spacing w:val="-2"/>
          <w:sz w:val="22"/>
          <w:szCs w:val="22"/>
        </w:rPr>
        <w:t>①坚持把解决好“三农</w:t>
      </w:r>
      <w:r>
        <w:rPr>
          <w:rFonts w:ascii="宋体" w:hAnsi="宋体" w:eastAsia="宋体" w:cs="宋体"/>
          <w:color w:val="231F20"/>
          <w:spacing w:val="-73"/>
          <w:sz w:val="22"/>
          <w:szCs w:val="22"/>
        </w:rPr>
        <w:t xml:space="preserve"> </w:t>
      </w:r>
      <w:r>
        <w:rPr>
          <w:rFonts w:ascii="宋体" w:hAnsi="宋体" w:eastAsia="宋体" w:cs="宋体"/>
          <w:color w:val="231F20"/>
          <w:spacing w:val="-2"/>
          <w:sz w:val="22"/>
          <w:szCs w:val="22"/>
        </w:rPr>
        <w:t>”问题作为全党工作重中之重</w:t>
      </w:r>
    </w:p>
    <w:p w14:paraId="3E80B8DD">
      <w:pPr>
        <w:spacing w:before="102" w:line="217" w:lineRule="auto"/>
        <w:ind w:left="438"/>
        <w:rPr>
          <w:rFonts w:ascii="宋体" w:hAnsi="宋体" w:eastAsia="宋体" w:cs="宋体"/>
          <w:sz w:val="22"/>
          <w:szCs w:val="22"/>
        </w:rPr>
      </w:pPr>
      <w:r>
        <w:rPr>
          <w:rFonts w:ascii="宋体" w:hAnsi="宋体" w:eastAsia="宋体" w:cs="宋体"/>
          <w:color w:val="231F20"/>
          <w:spacing w:val="-1"/>
          <w:sz w:val="22"/>
          <w:szCs w:val="22"/>
        </w:rPr>
        <w:t>②统筹发展科技农业、绿色农业、质量农业、品牌农业</w:t>
      </w:r>
    </w:p>
    <w:p w14:paraId="000AF06C">
      <w:pPr>
        <w:spacing w:before="101" w:line="217" w:lineRule="auto"/>
        <w:ind w:left="438"/>
        <w:rPr>
          <w:rFonts w:ascii="宋体" w:hAnsi="宋体" w:eastAsia="宋体" w:cs="宋体"/>
          <w:sz w:val="22"/>
          <w:szCs w:val="22"/>
        </w:rPr>
      </w:pPr>
      <w:r>
        <w:rPr>
          <w:rFonts w:ascii="宋体" w:hAnsi="宋体" w:eastAsia="宋体" w:cs="宋体"/>
          <w:color w:val="231F20"/>
          <w:sz w:val="22"/>
          <w:szCs w:val="22"/>
        </w:rPr>
        <w:t>③稳定土地承包关系，稳步推进三轮承包到期后</w:t>
      </w:r>
      <w:r>
        <w:rPr>
          <w:rFonts w:ascii="宋体" w:hAnsi="宋体" w:eastAsia="宋体" w:cs="宋体"/>
          <w:color w:val="231F20"/>
          <w:spacing w:val="-1"/>
          <w:sz w:val="22"/>
          <w:szCs w:val="22"/>
        </w:rPr>
        <w:t>再延长三十年试点</w:t>
      </w:r>
    </w:p>
    <w:p w14:paraId="1BF59369">
      <w:pPr>
        <w:spacing w:before="102" w:line="217" w:lineRule="auto"/>
        <w:ind w:left="438"/>
        <w:rPr>
          <w:rFonts w:ascii="宋体" w:hAnsi="宋体" w:eastAsia="宋体" w:cs="宋体"/>
          <w:sz w:val="22"/>
          <w:szCs w:val="22"/>
        </w:rPr>
      </w:pPr>
      <w:r>
        <w:rPr>
          <w:rFonts w:ascii="宋体" w:hAnsi="宋体" w:eastAsia="宋体" w:cs="宋体"/>
          <w:color w:val="231F20"/>
          <w:sz w:val="22"/>
          <w:szCs w:val="22"/>
        </w:rPr>
        <w:t>④因地制宜完善乡村建设实施机制，分类有序、一</w:t>
      </w:r>
      <w:r>
        <w:rPr>
          <w:rFonts w:ascii="宋体" w:hAnsi="宋体" w:eastAsia="宋体" w:cs="宋体"/>
          <w:color w:val="231F20"/>
          <w:spacing w:val="-1"/>
          <w:sz w:val="22"/>
          <w:szCs w:val="22"/>
        </w:rPr>
        <w:t>体化推进乡村振兴</w:t>
      </w:r>
    </w:p>
    <w:p w14:paraId="7B2DE8B8">
      <w:pPr>
        <w:spacing w:before="100" w:line="261" w:lineRule="auto"/>
        <w:ind w:left="3" w:right="1" w:firstLine="434"/>
        <w:rPr>
          <w:rFonts w:ascii="宋体" w:hAnsi="宋体" w:eastAsia="宋体" w:cs="宋体"/>
          <w:sz w:val="22"/>
          <w:szCs w:val="22"/>
        </w:rPr>
      </w:pPr>
      <w:r>
        <w:rPr>
          <w:rFonts w:ascii="宋体" w:hAnsi="宋体" w:eastAsia="宋体" w:cs="宋体"/>
          <w:color w:val="231F20"/>
          <w:spacing w:val="4"/>
          <w:sz w:val="22"/>
          <w:szCs w:val="22"/>
        </w:rPr>
        <w:t>⑤健全财政优先保障，金融重点倾斜，社会积极参与的多元投入格局，确保乡村振兴投入力度</w:t>
      </w:r>
      <w:r>
        <w:rPr>
          <w:rFonts w:ascii="宋体" w:hAnsi="宋体" w:eastAsia="宋体" w:cs="宋体"/>
          <w:color w:val="231F20"/>
          <w:spacing w:val="7"/>
          <w:sz w:val="22"/>
          <w:szCs w:val="22"/>
        </w:rPr>
        <w:t xml:space="preserve"> </w:t>
      </w:r>
      <w:r>
        <w:rPr>
          <w:rFonts w:ascii="宋体" w:hAnsi="宋体" w:eastAsia="宋体" w:cs="宋体"/>
          <w:color w:val="231F20"/>
          <w:spacing w:val="-4"/>
          <w:sz w:val="22"/>
          <w:szCs w:val="22"/>
        </w:rPr>
        <w:t>不断增强</w:t>
      </w:r>
    </w:p>
    <w:p w14:paraId="23462877">
      <w:pPr>
        <w:spacing w:before="99" w:line="217" w:lineRule="auto"/>
        <w:ind w:left="433"/>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①②③</w:t>
      </w:r>
      <w:r>
        <w:rPr>
          <w:rFonts w:ascii="宋体" w:hAnsi="宋体" w:eastAsia="宋体" w:cs="宋体"/>
          <w:color w:val="231F20"/>
          <w:spacing w:val="4"/>
          <w:sz w:val="22"/>
          <w:szCs w:val="22"/>
        </w:rPr>
        <w:t xml:space="preserve">             </w:t>
      </w:r>
      <w:r>
        <w:rPr>
          <w:rFonts w:ascii="Times New Roman" w:hAnsi="Times New Roman" w:eastAsia="Times New Roman" w:cs="Times New Roman"/>
          <w:color w:val="D1232A"/>
          <w:spacing w:val="-1"/>
          <w:sz w:val="22"/>
          <w:szCs w:val="22"/>
        </w:rPr>
        <w:t xml:space="preserve">B. </w:t>
      </w:r>
      <w:r>
        <w:rPr>
          <w:rFonts w:ascii="宋体" w:hAnsi="宋体" w:eastAsia="宋体" w:cs="宋体"/>
          <w:color w:val="D1232A"/>
          <w:spacing w:val="-1"/>
          <w:sz w:val="22"/>
          <w:szCs w:val="22"/>
        </w:rPr>
        <w:t xml:space="preserve">①②⑤               </w:t>
      </w: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 xml:space="preserve">①②④⑤             </w:t>
      </w: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②③④⑤</w:t>
      </w:r>
    </w:p>
    <w:p w14:paraId="5ECB2D00">
      <w:pPr>
        <w:spacing w:line="388" w:lineRule="auto"/>
        <w:rPr>
          <w:rFonts w:ascii="Arial"/>
          <w:sz w:val="21"/>
        </w:rPr>
      </w:pPr>
    </w:p>
    <w:p w14:paraId="69FCE754">
      <w:pPr>
        <w:spacing w:before="72" w:line="288" w:lineRule="auto"/>
        <w:ind w:left="1" w:right="4" w:firstLine="438"/>
        <w:rPr>
          <w:rFonts w:ascii="宋体" w:hAnsi="宋体" w:eastAsia="宋体" w:cs="宋体"/>
          <w:sz w:val="22"/>
          <w:szCs w:val="22"/>
        </w:rPr>
      </w:pPr>
      <w:r>
        <w:rPr>
          <w:rFonts w:ascii="Times New Roman" w:hAnsi="Times New Roman" w:eastAsia="Times New Roman" w:cs="Times New Roman"/>
          <w:color w:val="231F20"/>
          <w:spacing w:val="3"/>
          <w:sz w:val="22"/>
          <w:szCs w:val="22"/>
        </w:rPr>
        <w:t>3.</w:t>
      </w:r>
      <w:r>
        <w:rPr>
          <w:rFonts w:ascii="Times New Roman" w:hAnsi="Times New Roman" w:eastAsia="Times New Roman" w:cs="Times New Roman"/>
          <w:color w:val="231F20"/>
          <w:spacing w:val="39"/>
          <w:sz w:val="22"/>
          <w:szCs w:val="22"/>
        </w:rPr>
        <w:t xml:space="preserve"> </w:t>
      </w:r>
      <w:r>
        <w:rPr>
          <w:rFonts w:ascii="宋体" w:hAnsi="宋体" w:eastAsia="宋体" w:cs="宋体"/>
          <w:color w:val="231F20"/>
          <w:spacing w:val="3"/>
          <w:sz w:val="22"/>
          <w:szCs w:val="22"/>
        </w:rPr>
        <w:t>习近平总书记强调，网络生态治理是网络强国建设的重要任务，事关国家发展和安全，事关</w:t>
      </w:r>
      <w:r>
        <w:rPr>
          <w:rFonts w:ascii="宋体" w:hAnsi="宋体" w:eastAsia="宋体" w:cs="宋体"/>
          <w:color w:val="231F20"/>
          <w:sz w:val="22"/>
          <w:szCs w:val="22"/>
        </w:rPr>
        <w:t xml:space="preserve"> 人民群众切身利益。关于健全网络生态治理长效</w:t>
      </w:r>
      <w:r>
        <w:rPr>
          <w:rFonts w:ascii="宋体" w:hAnsi="宋体" w:eastAsia="宋体" w:cs="宋体"/>
          <w:color w:val="231F20"/>
          <w:spacing w:val="-1"/>
          <w:sz w:val="22"/>
          <w:szCs w:val="22"/>
        </w:rPr>
        <w:t>机制，下列说法错误的是：</w:t>
      </w:r>
    </w:p>
    <w:p w14:paraId="4CCA48F6">
      <w:pPr>
        <w:spacing w:before="33" w:line="291" w:lineRule="auto"/>
        <w:ind w:right="3" w:firstLine="433"/>
        <w:rPr>
          <w:rFonts w:ascii="宋体" w:hAnsi="宋体" w:eastAsia="宋体" w:cs="宋体"/>
          <w:sz w:val="22"/>
          <w:szCs w:val="22"/>
        </w:rPr>
      </w:pPr>
      <w:r>
        <w:rPr>
          <w:rFonts w:ascii="Times New Roman" w:hAnsi="Times New Roman" w:eastAsia="Times New Roman" w:cs="Times New Roman"/>
          <w:color w:val="D1232A"/>
          <w:spacing w:val="3"/>
          <w:sz w:val="22"/>
          <w:szCs w:val="22"/>
        </w:rPr>
        <w:t xml:space="preserve">A. </w:t>
      </w:r>
      <w:r>
        <w:rPr>
          <w:rFonts w:ascii="宋体" w:hAnsi="宋体" w:eastAsia="宋体" w:cs="宋体"/>
          <w:color w:val="D1232A"/>
          <w:spacing w:val="3"/>
          <w:sz w:val="22"/>
          <w:szCs w:val="22"/>
        </w:rPr>
        <w:t>坚持把普惠作为第一动力，把安全作为底线要求，把创新作为价值追求，高质量</w:t>
      </w:r>
      <w:r>
        <w:rPr>
          <w:rFonts w:ascii="宋体" w:hAnsi="宋体" w:eastAsia="宋体" w:cs="宋体"/>
          <w:color w:val="D1232A"/>
          <w:spacing w:val="2"/>
          <w:sz w:val="22"/>
          <w:szCs w:val="22"/>
        </w:rPr>
        <w:t>推进网络生</w:t>
      </w:r>
      <w:r>
        <w:rPr>
          <w:rFonts w:ascii="宋体" w:hAnsi="宋体" w:eastAsia="宋体" w:cs="宋体"/>
          <w:color w:val="D1232A"/>
          <w:sz w:val="22"/>
          <w:szCs w:val="22"/>
        </w:rPr>
        <w:t xml:space="preserve"> </w:t>
      </w:r>
      <w:r>
        <w:rPr>
          <w:rFonts w:ascii="宋体" w:hAnsi="宋体" w:eastAsia="宋体" w:cs="宋体"/>
          <w:color w:val="D1232A"/>
          <w:spacing w:val="-3"/>
          <w:sz w:val="22"/>
          <w:szCs w:val="22"/>
        </w:rPr>
        <w:t>态治理</w:t>
      </w:r>
    </w:p>
    <w:p w14:paraId="438C5C7A">
      <w:pPr>
        <w:spacing w:before="27" w:line="288" w:lineRule="auto"/>
        <w:ind w:right="5" w:firstLine="434"/>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B. </w:t>
      </w:r>
      <w:r>
        <w:rPr>
          <w:rFonts w:ascii="宋体" w:hAnsi="宋体" w:eastAsia="宋体" w:cs="宋体"/>
          <w:color w:val="231F20"/>
          <w:spacing w:val="3"/>
          <w:sz w:val="22"/>
          <w:szCs w:val="22"/>
        </w:rPr>
        <w:t>完善网上思想道德教育分众化、精准化实施机制，培育自尊自信、理性平和、积极向上的网</w:t>
      </w:r>
      <w:r>
        <w:rPr>
          <w:rFonts w:ascii="宋体" w:hAnsi="宋体" w:eastAsia="宋体" w:cs="宋体"/>
          <w:color w:val="231F20"/>
          <w:spacing w:val="4"/>
          <w:sz w:val="22"/>
          <w:szCs w:val="22"/>
        </w:rPr>
        <w:t xml:space="preserve"> </w:t>
      </w:r>
      <w:r>
        <w:rPr>
          <w:rFonts w:ascii="宋体" w:hAnsi="宋体" w:eastAsia="宋体" w:cs="宋体"/>
          <w:color w:val="231F20"/>
          <w:spacing w:val="-2"/>
          <w:sz w:val="22"/>
          <w:szCs w:val="22"/>
        </w:rPr>
        <w:t>络社会心态</w:t>
      </w:r>
    </w:p>
    <w:p w14:paraId="6F6486C9">
      <w:pPr>
        <w:spacing w:before="33" w:line="288" w:lineRule="auto"/>
        <w:ind w:left="1" w:right="143" w:firstLine="437"/>
        <w:rPr>
          <w:rFonts w:ascii="宋体" w:hAnsi="宋体" w:eastAsia="宋体" w:cs="宋体"/>
          <w:sz w:val="22"/>
          <w:szCs w:val="22"/>
        </w:rPr>
      </w:pPr>
      <w:r>
        <w:rPr>
          <w:rFonts w:ascii="Times New Roman" w:hAnsi="Times New Roman" w:eastAsia="Times New Roman" w:cs="Times New Roman"/>
          <w:color w:val="231F20"/>
          <w:sz w:val="22"/>
          <w:szCs w:val="22"/>
        </w:rPr>
        <w:t xml:space="preserve">C. </w:t>
      </w:r>
      <w:r>
        <w:rPr>
          <w:rFonts w:ascii="宋体" w:hAnsi="宋体" w:eastAsia="宋体" w:cs="宋体"/>
          <w:color w:val="231F20"/>
          <w:sz w:val="22"/>
          <w:szCs w:val="22"/>
        </w:rPr>
        <w:t>坚持以正面声音、主流价值、时代新风塑造网络空间，使互联网成为</w:t>
      </w:r>
      <w:r>
        <w:rPr>
          <w:rFonts w:ascii="宋体" w:hAnsi="宋体" w:eastAsia="宋体" w:cs="宋体"/>
          <w:color w:val="231F20"/>
          <w:spacing w:val="-1"/>
          <w:sz w:val="22"/>
          <w:szCs w:val="22"/>
        </w:rPr>
        <w:t>思想引领、道德培育、</w:t>
      </w:r>
      <w:r>
        <w:rPr>
          <w:rFonts w:ascii="宋体" w:hAnsi="宋体" w:eastAsia="宋体" w:cs="宋体"/>
          <w:color w:val="231F20"/>
          <w:sz w:val="22"/>
          <w:szCs w:val="22"/>
        </w:rPr>
        <w:t xml:space="preserve"> </w:t>
      </w:r>
      <w:r>
        <w:rPr>
          <w:rFonts w:ascii="宋体" w:hAnsi="宋体" w:eastAsia="宋体" w:cs="宋体"/>
          <w:color w:val="231F20"/>
          <w:spacing w:val="-2"/>
          <w:sz w:val="22"/>
          <w:szCs w:val="22"/>
        </w:rPr>
        <w:t>文化传承的重要阵地</w:t>
      </w:r>
    </w:p>
    <w:p w14:paraId="40ADC6F5">
      <w:pPr>
        <w:spacing w:before="32" w:line="289" w:lineRule="auto"/>
        <w:ind w:left="1" w:right="147" w:firstLine="433"/>
        <w:rPr>
          <w:rFonts w:ascii="宋体" w:hAnsi="宋体" w:eastAsia="宋体" w:cs="宋体"/>
          <w:sz w:val="22"/>
          <w:szCs w:val="22"/>
        </w:rPr>
      </w:pPr>
      <w:r>
        <w:rPr>
          <w:rFonts w:ascii="Times New Roman" w:hAnsi="Times New Roman" w:eastAsia="Times New Roman" w:cs="Times New Roman"/>
          <w:color w:val="231F20"/>
          <w:sz w:val="22"/>
          <w:szCs w:val="22"/>
        </w:rPr>
        <w:t xml:space="preserve">D. </w:t>
      </w:r>
      <w:r>
        <w:rPr>
          <w:rFonts w:ascii="宋体" w:hAnsi="宋体" w:eastAsia="宋体" w:cs="宋体"/>
          <w:color w:val="231F20"/>
          <w:sz w:val="22"/>
          <w:szCs w:val="22"/>
        </w:rPr>
        <w:t>加强国际传播平台和能力建设，利用互联</w:t>
      </w:r>
      <w:r>
        <w:rPr>
          <w:rFonts w:ascii="宋体" w:hAnsi="宋体" w:eastAsia="宋体" w:cs="宋体"/>
          <w:color w:val="231F20"/>
          <w:spacing w:val="-1"/>
          <w:sz w:val="22"/>
          <w:szCs w:val="22"/>
        </w:rPr>
        <w:t>网传播中国声音，讲好中国故事，生动展现可信、</w:t>
      </w:r>
      <w:r>
        <w:rPr>
          <w:rFonts w:ascii="宋体" w:hAnsi="宋体" w:eastAsia="宋体" w:cs="宋体"/>
          <w:color w:val="231F20"/>
          <w:sz w:val="22"/>
          <w:szCs w:val="22"/>
        </w:rPr>
        <w:t xml:space="preserve"> </w:t>
      </w:r>
      <w:r>
        <w:rPr>
          <w:rFonts w:ascii="宋体" w:hAnsi="宋体" w:eastAsia="宋体" w:cs="宋体"/>
          <w:color w:val="231F20"/>
          <w:spacing w:val="-2"/>
          <w:sz w:val="22"/>
          <w:szCs w:val="22"/>
        </w:rPr>
        <w:t>可爱、可敬的中国形象</w:t>
      </w:r>
    </w:p>
    <w:p w14:paraId="5AE81503">
      <w:pPr>
        <w:spacing w:line="319" w:lineRule="auto"/>
        <w:rPr>
          <w:rFonts w:ascii="Arial"/>
          <w:sz w:val="21"/>
        </w:rPr>
      </w:pPr>
    </w:p>
    <w:p w14:paraId="6E39FA8C">
      <w:pPr>
        <w:spacing w:before="72" w:line="288" w:lineRule="auto"/>
        <w:ind w:right="1" w:firstLine="434"/>
        <w:rPr>
          <w:rFonts w:ascii="宋体" w:hAnsi="宋体" w:eastAsia="宋体" w:cs="宋体"/>
          <w:sz w:val="22"/>
          <w:szCs w:val="22"/>
        </w:rPr>
      </w:pPr>
      <w:r>
        <w:rPr>
          <w:rFonts w:ascii="Times New Roman" w:hAnsi="Times New Roman" w:eastAsia="Times New Roman" w:cs="Times New Roman"/>
          <w:color w:val="231F20"/>
          <w:spacing w:val="9"/>
          <w:sz w:val="22"/>
          <w:szCs w:val="22"/>
        </w:rPr>
        <w:t>4.</w:t>
      </w:r>
      <w:r>
        <w:rPr>
          <w:rFonts w:ascii="Times New Roman" w:hAnsi="Times New Roman" w:eastAsia="Times New Roman" w:cs="Times New Roman"/>
          <w:color w:val="231F20"/>
          <w:spacing w:val="25"/>
          <w:w w:val="101"/>
          <w:sz w:val="22"/>
          <w:szCs w:val="22"/>
        </w:rPr>
        <w:t xml:space="preserve"> </w:t>
      </w:r>
      <w:r>
        <w:rPr>
          <w:rFonts w:ascii="宋体" w:hAnsi="宋体" w:eastAsia="宋体" w:cs="宋体"/>
          <w:color w:val="231F20"/>
          <w:spacing w:val="9"/>
          <w:sz w:val="22"/>
          <w:szCs w:val="22"/>
        </w:rPr>
        <w:t>习近平总书记指出，在长期实践中，中国和中亚国家探索形成了“互尊、互信、互利、互</w:t>
      </w:r>
      <w:r>
        <w:rPr>
          <w:rFonts w:ascii="宋体" w:hAnsi="宋体" w:eastAsia="宋体" w:cs="宋体"/>
          <w:color w:val="231F20"/>
          <w:sz w:val="22"/>
          <w:szCs w:val="22"/>
        </w:rPr>
        <w:t xml:space="preserve"> </w:t>
      </w:r>
      <w:r>
        <w:rPr>
          <w:rFonts w:ascii="宋体" w:hAnsi="宋体" w:eastAsia="宋体" w:cs="宋体"/>
          <w:color w:val="231F20"/>
          <w:spacing w:val="-2"/>
          <w:sz w:val="22"/>
          <w:szCs w:val="22"/>
        </w:rPr>
        <w:t>助，以高质量发展推进共同现代化</w:t>
      </w:r>
      <w:r>
        <w:rPr>
          <w:rFonts w:ascii="宋体" w:hAnsi="宋体" w:eastAsia="宋体" w:cs="宋体"/>
          <w:color w:val="231F20"/>
          <w:spacing w:val="-81"/>
          <w:sz w:val="22"/>
          <w:szCs w:val="22"/>
        </w:rPr>
        <w:t xml:space="preserve"> </w:t>
      </w:r>
      <w:r>
        <w:rPr>
          <w:rFonts w:ascii="宋体" w:hAnsi="宋体" w:eastAsia="宋体" w:cs="宋体"/>
          <w:color w:val="231F20"/>
          <w:spacing w:val="-2"/>
          <w:sz w:val="22"/>
          <w:szCs w:val="22"/>
        </w:rPr>
        <w:t>”的“</w:t>
      </w:r>
      <w:r>
        <w:rPr>
          <w:rFonts w:ascii="宋体" w:hAnsi="宋体" w:eastAsia="宋体" w:cs="宋体"/>
          <w:color w:val="231F20"/>
          <w:spacing w:val="-80"/>
          <w:sz w:val="22"/>
          <w:szCs w:val="22"/>
        </w:rPr>
        <w:t xml:space="preserve"> </w:t>
      </w:r>
      <w:r>
        <w:rPr>
          <w:rFonts w:ascii="宋体" w:hAnsi="宋体" w:eastAsia="宋体" w:cs="宋体"/>
          <w:color w:val="231F20"/>
          <w:spacing w:val="-2"/>
          <w:sz w:val="22"/>
          <w:szCs w:val="22"/>
        </w:rPr>
        <w:t>中国—中亚精神</w:t>
      </w:r>
      <w:r>
        <w:rPr>
          <w:rFonts w:ascii="宋体" w:hAnsi="宋体" w:eastAsia="宋体" w:cs="宋体"/>
          <w:color w:val="231F20"/>
          <w:spacing w:val="-81"/>
          <w:sz w:val="22"/>
          <w:szCs w:val="22"/>
        </w:rPr>
        <w:t xml:space="preserve"> </w:t>
      </w:r>
      <w:r>
        <w:rPr>
          <w:rFonts w:ascii="宋体" w:hAnsi="宋体" w:eastAsia="宋体" w:cs="宋体"/>
          <w:color w:val="231F20"/>
          <w:spacing w:val="-3"/>
          <w:sz w:val="22"/>
          <w:szCs w:val="22"/>
        </w:rPr>
        <w:t>”。下列属于其独特精神内涵的是：</w:t>
      </w:r>
    </w:p>
    <w:p w14:paraId="663D7A7E">
      <w:pPr>
        <w:spacing w:line="288" w:lineRule="auto"/>
        <w:rPr>
          <w:rFonts w:ascii="宋体" w:hAnsi="宋体" w:eastAsia="宋体" w:cs="宋体"/>
          <w:sz w:val="22"/>
          <w:szCs w:val="22"/>
        </w:rPr>
        <w:sectPr>
          <w:pgSz w:w="12246" w:h="13436"/>
          <w:pgMar w:top="422" w:right="1301" w:bottom="0" w:left="1312" w:header="0" w:footer="0" w:gutter="0"/>
          <w:cols w:space="720" w:num="1"/>
        </w:sectPr>
      </w:pPr>
    </w:p>
    <w:p w14:paraId="7B7EC4D8">
      <w:pPr>
        <w:spacing w:before="44" w:line="217" w:lineRule="auto"/>
        <w:ind w:left="440"/>
        <w:rPr>
          <w:rFonts w:ascii="宋体" w:hAnsi="宋体" w:eastAsia="宋体" w:cs="宋体"/>
          <w:sz w:val="22"/>
          <w:szCs w:val="22"/>
        </w:rPr>
      </w:pPr>
      <w:r>
        <w:rPr>
          <w:rFonts w:ascii="宋体" w:hAnsi="宋体" w:eastAsia="宋体" w:cs="宋体"/>
          <w:color w:val="231F20"/>
          <w:sz w:val="22"/>
          <w:szCs w:val="22"/>
        </w:rPr>
        <w:t>①坚持相互尊重、平等相待，国家不分大小一视同仁，有事大家商量着</w:t>
      </w:r>
      <w:r>
        <w:rPr>
          <w:rFonts w:ascii="宋体" w:hAnsi="宋体" w:eastAsia="宋体" w:cs="宋体"/>
          <w:color w:val="231F20"/>
          <w:spacing w:val="-1"/>
          <w:sz w:val="22"/>
          <w:szCs w:val="22"/>
        </w:rPr>
        <w:t>办，协商一致作决策</w:t>
      </w:r>
    </w:p>
    <w:p w14:paraId="5E010B1C">
      <w:pPr>
        <w:spacing w:before="101" w:line="217" w:lineRule="auto"/>
        <w:ind w:left="439"/>
        <w:rPr>
          <w:rFonts w:ascii="宋体" w:hAnsi="宋体" w:eastAsia="宋体" w:cs="宋体"/>
          <w:sz w:val="22"/>
          <w:szCs w:val="22"/>
        </w:rPr>
      </w:pPr>
      <w:r>
        <w:rPr>
          <w:rFonts w:ascii="宋体" w:hAnsi="宋体" w:eastAsia="宋体" w:cs="宋体"/>
          <w:color w:val="231F20"/>
          <w:sz w:val="22"/>
          <w:szCs w:val="22"/>
        </w:rPr>
        <w:t>②坚持互利共赢、共同发展，互为优先伙伴，互予发展机遇，兼顾各方利</w:t>
      </w:r>
      <w:r>
        <w:rPr>
          <w:rFonts w:ascii="宋体" w:hAnsi="宋体" w:eastAsia="宋体" w:cs="宋体"/>
          <w:color w:val="231F20"/>
          <w:spacing w:val="-1"/>
          <w:sz w:val="22"/>
          <w:szCs w:val="22"/>
        </w:rPr>
        <w:t>益，实现多赢共生</w:t>
      </w:r>
    </w:p>
    <w:p w14:paraId="13726916">
      <w:pPr>
        <w:spacing w:before="101" w:line="261" w:lineRule="auto"/>
        <w:ind w:left="4" w:firstLine="434"/>
        <w:rPr>
          <w:rFonts w:ascii="宋体" w:hAnsi="宋体" w:eastAsia="宋体" w:cs="宋体"/>
          <w:sz w:val="22"/>
          <w:szCs w:val="22"/>
        </w:rPr>
      </w:pPr>
      <w:r>
        <w:rPr>
          <w:rFonts w:ascii="宋体" w:hAnsi="宋体" w:eastAsia="宋体" w:cs="宋体"/>
          <w:color w:val="231F20"/>
          <w:spacing w:val="4"/>
          <w:sz w:val="22"/>
          <w:szCs w:val="22"/>
        </w:rPr>
        <w:t>③坚持普惠包容、和谐共生，中国将大力支持中亚国家能源绿色低碳发展，不再新建境外煤电</w:t>
      </w:r>
      <w:r>
        <w:rPr>
          <w:rFonts w:ascii="宋体" w:hAnsi="宋体" w:eastAsia="宋体" w:cs="宋体"/>
          <w:color w:val="231F20"/>
          <w:spacing w:val="7"/>
          <w:sz w:val="22"/>
          <w:szCs w:val="22"/>
        </w:rPr>
        <w:t xml:space="preserve"> </w:t>
      </w:r>
      <w:r>
        <w:rPr>
          <w:rFonts w:ascii="宋体" w:hAnsi="宋体" w:eastAsia="宋体" w:cs="宋体"/>
          <w:color w:val="231F20"/>
          <w:spacing w:val="-7"/>
          <w:sz w:val="22"/>
          <w:szCs w:val="22"/>
        </w:rPr>
        <w:t>项目</w:t>
      </w:r>
    </w:p>
    <w:p w14:paraId="33C24478">
      <w:pPr>
        <w:spacing w:before="97" w:line="261" w:lineRule="auto"/>
        <w:ind w:right="2" w:firstLine="439"/>
        <w:rPr>
          <w:rFonts w:ascii="宋体" w:hAnsi="宋体" w:eastAsia="宋体" w:cs="宋体"/>
          <w:sz w:val="22"/>
          <w:szCs w:val="22"/>
        </w:rPr>
      </w:pPr>
      <w:r>
        <w:rPr>
          <w:rFonts w:ascii="宋体" w:hAnsi="宋体" w:eastAsia="宋体" w:cs="宋体"/>
          <w:color w:val="231F20"/>
          <w:spacing w:val="4"/>
          <w:sz w:val="22"/>
          <w:szCs w:val="22"/>
        </w:rPr>
        <w:t xml:space="preserve">④坚持深化互信、同声相应，坚定支持彼此维护国家独立、主权、领土完整和民族尊严，不做 </w:t>
      </w:r>
      <w:r>
        <w:rPr>
          <w:rFonts w:ascii="宋体" w:hAnsi="宋体" w:eastAsia="宋体" w:cs="宋体"/>
          <w:color w:val="231F20"/>
          <w:spacing w:val="-1"/>
          <w:sz w:val="22"/>
          <w:szCs w:val="22"/>
        </w:rPr>
        <w:t>任何损害彼此核心利益的事</w:t>
      </w:r>
    </w:p>
    <w:p w14:paraId="6E8E6B3A">
      <w:pPr>
        <w:spacing w:before="97" w:line="261" w:lineRule="auto"/>
        <w:ind w:right="2" w:firstLine="438"/>
        <w:rPr>
          <w:rFonts w:ascii="宋体" w:hAnsi="宋体" w:eastAsia="宋体" w:cs="宋体"/>
          <w:sz w:val="22"/>
          <w:szCs w:val="22"/>
        </w:rPr>
      </w:pPr>
      <w:r>
        <w:rPr>
          <w:rFonts w:ascii="宋体" w:hAnsi="宋体" w:eastAsia="宋体" w:cs="宋体"/>
          <w:color w:val="231F20"/>
          <w:spacing w:val="4"/>
          <w:sz w:val="22"/>
          <w:szCs w:val="22"/>
        </w:rPr>
        <w:t xml:space="preserve">⑤坚持守望相助、同舟共济，支持彼此走符合国情的发展道路，办好自己的事情，合力应对各 </w:t>
      </w:r>
      <w:r>
        <w:rPr>
          <w:rFonts w:ascii="宋体" w:hAnsi="宋体" w:eastAsia="宋体" w:cs="宋体"/>
          <w:color w:val="231F20"/>
          <w:spacing w:val="-1"/>
          <w:sz w:val="22"/>
          <w:szCs w:val="22"/>
        </w:rPr>
        <w:t>类风险挑战，共同维护地区安全稳定</w:t>
      </w:r>
    </w:p>
    <w:p w14:paraId="03AF60F6">
      <w:pPr>
        <w:spacing w:before="99" w:line="217" w:lineRule="auto"/>
        <w:ind w:left="43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①②③④</w:t>
      </w:r>
      <w:r>
        <w:rPr>
          <w:rFonts w:ascii="宋体" w:hAnsi="宋体" w:eastAsia="宋体" w:cs="宋体"/>
          <w:color w:val="231F20"/>
          <w:spacing w:val="5"/>
          <w:sz w:val="22"/>
          <w:szCs w:val="22"/>
        </w:rPr>
        <w:t xml:space="preserve">           </w:t>
      </w:r>
      <w:r>
        <w:rPr>
          <w:rFonts w:ascii="Times New Roman" w:hAnsi="Times New Roman" w:eastAsia="Times New Roman" w:cs="Times New Roman"/>
          <w:color w:val="D1232A"/>
          <w:spacing w:val="-1"/>
          <w:sz w:val="22"/>
          <w:szCs w:val="22"/>
        </w:rPr>
        <w:t xml:space="preserve">B. </w:t>
      </w:r>
      <w:r>
        <w:rPr>
          <w:rFonts w:ascii="宋体" w:hAnsi="宋体" w:eastAsia="宋体" w:cs="宋体"/>
          <w:color w:val="D1232A"/>
          <w:spacing w:val="-1"/>
          <w:sz w:val="22"/>
          <w:szCs w:val="22"/>
        </w:rPr>
        <w:t xml:space="preserve">①②④⑤             </w:t>
      </w: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 xml:space="preserve">①③④⑤             </w:t>
      </w: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②③④⑤</w:t>
      </w:r>
    </w:p>
    <w:p w14:paraId="734AE7C4">
      <w:pPr>
        <w:spacing w:line="388" w:lineRule="auto"/>
        <w:rPr>
          <w:rFonts w:ascii="Arial"/>
          <w:sz w:val="21"/>
        </w:rPr>
      </w:pPr>
    </w:p>
    <w:p w14:paraId="4E1E390D">
      <w:pPr>
        <w:spacing w:before="71" w:line="274" w:lineRule="auto"/>
        <w:ind w:right="1" w:firstLine="441"/>
        <w:rPr>
          <w:rFonts w:ascii="宋体" w:hAnsi="宋体" w:eastAsia="宋体" w:cs="宋体"/>
          <w:sz w:val="22"/>
          <w:szCs w:val="22"/>
        </w:rPr>
      </w:pPr>
      <w:r>
        <w:rPr>
          <w:rFonts w:ascii="Times New Roman" w:hAnsi="Times New Roman" w:eastAsia="Times New Roman" w:cs="Times New Roman"/>
          <w:color w:val="231F20"/>
          <w:spacing w:val="3"/>
          <w:sz w:val="22"/>
          <w:szCs w:val="22"/>
        </w:rPr>
        <w:t>5.</w:t>
      </w:r>
      <w:r>
        <w:rPr>
          <w:rFonts w:ascii="Times New Roman" w:hAnsi="Times New Roman" w:eastAsia="Times New Roman" w:cs="Times New Roman"/>
          <w:color w:val="231F20"/>
          <w:spacing w:val="40"/>
          <w:w w:val="101"/>
          <w:sz w:val="22"/>
          <w:szCs w:val="22"/>
        </w:rPr>
        <w:t xml:space="preserve"> </w:t>
      </w:r>
      <w:r>
        <w:rPr>
          <w:rFonts w:ascii="宋体" w:hAnsi="宋体" w:eastAsia="宋体" w:cs="宋体"/>
          <w:color w:val="231F20"/>
          <w:spacing w:val="3"/>
          <w:sz w:val="22"/>
          <w:szCs w:val="22"/>
        </w:rPr>
        <w:t>习近平总书记指出，要提高政治判断力、政治领悟力、政治执行力，主动识变求变应变，强</w:t>
      </w:r>
      <w:r>
        <w:rPr>
          <w:rFonts w:ascii="宋体" w:hAnsi="宋体" w:eastAsia="宋体" w:cs="宋体"/>
          <w:color w:val="231F20"/>
          <w:sz w:val="22"/>
          <w:szCs w:val="22"/>
        </w:rPr>
        <w:t xml:space="preserve"> </w:t>
      </w:r>
      <w:r>
        <w:rPr>
          <w:rFonts w:ascii="宋体" w:hAnsi="宋体" w:eastAsia="宋体" w:cs="宋体"/>
          <w:color w:val="231F20"/>
          <w:spacing w:val="4"/>
          <w:sz w:val="22"/>
          <w:szCs w:val="22"/>
        </w:rPr>
        <w:t>化全局视野和系统思维，加强改革政策统筹、进度统筹、效果统筹，发挥改革整体效应。</w:t>
      </w:r>
      <w:r>
        <w:rPr>
          <w:rFonts w:ascii="宋体" w:hAnsi="宋体" w:eastAsia="宋体" w:cs="宋体"/>
          <w:color w:val="231F20"/>
          <w:spacing w:val="3"/>
          <w:sz w:val="22"/>
          <w:szCs w:val="22"/>
        </w:rPr>
        <w:t>这一论述</w:t>
      </w:r>
      <w:r>
        <w:rPr>
          <w:rFonts w:ascii="宋体" w:hAnsi="宋体" w:eastAsia="宋体" w:cs="宋体"/>
          <w:color w:val="231F20"/>
          <w:sz w:val="22"/>
          <w:szCs w:val="22"/>
        </w:rPr>
        <w:t xml:space="preserve"> </w:t>
      </w:r>
      <w:r>
        <w:rPr>
          <w:rFonts w:ascii="宋体" w:hAnsi="宋体" w:eastAsia="宋体" w:cs="宋体"/>
          <w:color w:val="231F20"/>
          <w:spacing w:val="-1"/>
          <w:sz w:val="22"/>
          <w:szCs w:val="22"/>
        </w:rPr>
        <w:t>体现了马克思主义哪些基本观点？</w:t>
      </w:r>
    </w:p>
    <w:p w14:paraId="50443B68">
      <w:pPr>
        <w:spacing w:before="100" w:line="217" w:lineRule="auto"/>
        <w:ind w:left="440"/>
        <w:rPr>
          <w:rFonts w:ascii="宋体" w:hAnsi="宋体" w:eastAsia="宋体" w:cs="宋体"/>
          <w:sz w:val="22"/>
          <w:szCs w:val="22"/>
        </w:rPr>
      </w:pPr>
      <w:r>
        <w:rPr>
          <w:rFonts w:ascii="宋体" w:hAnsi="宋体" w:eastAsia="宋体" w:cs="宋体"/>
          <w:color w:val="231F20"/>
          <w:spacing w:val="-1"/>
          <w:sz w:val="22"/>
          <w:szCs w:val="22"/>
        </w:rPr>
        <w:t>①实践是检验真理的唯一标准</w:t>
      </w:r>
    </w:p>
    <w:p w14:paraId="59A97EC2">
      <w:pPr>
        <w:spacing w:before="101" w:line="217" w:lineRule="auto"/>
        <w:ind w:left="439"/>
        <w:rPr>
          <w:rFonts w:ascii="宋体" w:hAnsi="宋体" w:eastAsia="宋体" w:cs="宋体"/>
          <w:sz w:val="22"/>
          <w:szCs w:val="22"/>
        </w:rPr>
      </w:pPr>
      <w:r>
        <w:rPr>
          <w:rFonts w:ascii="宋体" w:hAnsi="宋体" w:eastAsia="宋体" w:cs="宋体"/>
          <w:color w:val="231F20"/>
          <w:spacing w:val="-1"/>
          <w:sz w:val="22"/>
          <w:szCs w:val="22"/>
        </w:rPr>
        <w:t>②系统的存在依赖于要素之间的相关性中产生的有机统一体</w:t>
      </w:r>
    </w:p>
    <w:p w14:paraId="11D746A5">
      <w:pPr>
        <w:spacing w:before="102" w:line="217" w:lineRule="auto"/>
        <w:ind w:left="439"/>
        <w:rPr>
          <w:rFonts w:ascii="宋体" w:hAnsi="宋体" w:eastAsia="宋体" w:cs="宋体"/>
          <w:sz w:val="22"/>
          <w:szCs w:val="22"/>
        </w:rPr>
      </w:pPr>
      <w:r>
        <w:rPr>
          <w:rFonts w:ascii="宋体" w:hAnsi="宋体" w:eastAsia="宋体" w:cs="宋体"/>
          <w:color w:val="231F20"/>
          <w:spacing w:val="-1"/>
          <w:sz w:val="22"/>
          <w:szCs w:val="22"/>
        </w:rPr>
        <w:t>③质变是量变的必然结果，量变达到一定程度必然引起质变</w:t>
      </w:r>
    </w:p>
    <w:p w14:paraId="378EAA00">
      <w:pPr>
        <w:spacing w:before="101" w:line="217" w:lineRule="auto"/>
        <w:ind w:left="439"/>
        <w:rPr>
          <w:rFonts w:ascii="宋体" w:hAnsi="宋体" w:eastAsia="宋体" w:cs="宋体"/>
          <w:sz w:val="22"/>
          <w:szCs w:val="22"/>
        </w:rPr>
      </w:pPr>
      <w:r>
        <w:rPr>
          <w:rFonts w:ascii="宋体" w:hAnsi="宋体" w:eastAsia="宋体" w:cs="宋体"/>
          <w:color w:val="231F20"/>
          <w:spacing w:val="-1"/>
          <w:sz w:val="22"/>
          <w:szCs w:val="22"/>
        </w:rPr>
        <w:t>④尊重客观规律是正确发挥主观能动性的前提</w:t>
      </w:r>
    </w:p>
    <w:p w14:paraId="0CF8E4D3">
      <w:pPr>
        <w:spacing w:before="102" w:line="217" w:lineRule="auto"/>
        <w:ind w:left="43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①②</w:t>
      </w:r>
      <w:r>
        <w:rPr>
          <w:rFonts w:ascii="宋体" w:hAnsi="宋体" w:eastAsia="宋体" w:cs="宋体"/>
          <w:color w:val="231F20"/>
          <w:spacing w:val="2"/>
          <w:sz w:val="22"/>
          <w:szCs w:val="22"/>
        </w:rPr>
        <w:t xml:space="preserve">               </w:t>
      </w: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①③</w:t>
      </w:r>
      <w:r>
        <w:rPr>
          <w:rFonts w:ascii="宋体" w:hAnsi="宋体" w:eastAsia="宋体" w:cs="宋体"/>
          <w:color w:val="231F20"/>
          <w:spacing w:val="7"/>
          <w:sz w:val="22"/>
          <w:szCs w:val="22"/>
        </w:rPr>
        <w:t xml:space="preserve">                </w:t>
      </w:r>
      <w:r>
        <w:rPr>
          <w:rFonts w:ascii="Times New Roman" w:hAnsi="Times New Roman" w:eastAsia="Times New Roman" w:cs="Times New Roman"/>
          <w:color w:val="D1232A"/>
          <w:spacing w:val="-1"/>
          <w:sz w:val="22"/>
          <w:szCs w:val="22"/>
        </w:rPr>
        <w:t>C.</w:t>
      </w:r>
      <w:r>
        <w:rPr>
          <w:rFonts w:ascii="Times New Roman" w:hAnsi="Times New Roman" w:eastAsia="Times New Roman" w:cs="Times New Roman"/>
          <w:color w:val="D1232A"/>
          <w:spacing w:val="6"/>
          <w:sz w:val="22"/>
          <w:szCs w:val="22"/>
        </w:rPr>
        <w:t xml:space="preserve"> </w:t>
      </w:r>
      <w:r>
        <w:rPr>
          <w:rFonts w:ascii="宋体" w:hAnsi="宋体" w:eastAsia="宋体" w:cs="宋体"/>
          <w:color w:val="D1232A"/>
          <w:spacing w:val="-1"/>
          <w:sz w:val="22"/>
          <w:szCs w:val="22"/>
        </w:rPr>
        <w:t xml:space="preserve">②④            </w:t>
      </w:r>
      <w:r>
        <w:rPr>
          <w:rFonts w:ascii="宋体" w:hAnsi="宋体" w:eastAsia="宋体" w:cs="宋体"/>
          <w:color w:val="D1232A"/>
          <w:spacing w:val="-2"/>
          <w:sz w:val="22"/>
          <w:szCs w:val="22"/>
        </w:rPr>
        <w:t xml:space="preserve">     </w:t>
      </w:r>
      <w:r>
        <w:rPr>
          <w:rFonts w:ascii="Times New Roman" w:hAnsi="Times New Roman" w:eastAsia="Times New Roman" w:cs="Times New Roman"/>
          <w:color w:val="231F20"/>
          <w:spacing w:val="-2"/>
          <w:sz w:val="22"/>
          <w:szCs w:val="22"/>
        </w:rPr>
        <w:t>D.</w:t>
      </w:r>
      <w:r>
        <w:rPr>
          <w:rFonts w:ascii="Times New Roman" w:hAnsi="Times New Roman" w:eastAsia="Times New Roman" w:cs="Times New Roman"/>
          <w:color w:val="231F20"/>
          <w:spacing w:val="7"/>
          <w:sz w:val="22"/>
          <w:szCs w:val="22"/>
        </w:rPr>
        <w:t xml:space="preserve"> </w:t>
      </w:r>
      <w:r>
        <w:rPr>
          <w:rFonts w:ascii="宋体" w:hAnsi="宋体" w:eastAsia="宋体" w:cs="宋体"/>
          <w:color w:val="231F20"/>
          <w:spacing w:val="-2"/>
          <w:sz w:val="22"/>
          <w:szCs w:val="22"/>
        </w:rPr>
        <w:t>③④</w:t>
      </w:r>
    </w:p>
    <w:p w14:paraId="3FBF1ED0">
      <w:pPr>
        <w:spacing w:line="388" w:lineRule="auto"/>
        <w:rPr>
          <w:rFonts w:ascii="Arial"/>
          <w:sz w:val="21"/>
        </w:rPr>
      </w:pPr>
    </w:p>
    <w:p w14:paraId="5E235E2A">
      <w:pPr>
        <w:spacing w:before="71" w:line="260" w:lineRule="auto"/>
        <w:ind w:left="2" w:right="3" w:firstLine="439"/>
        <w:rPr>
          <w:rFonts w:ascii="宋体" w:hAnsi="宋体" w:eastAsia="宋体" w:cs="宋体"/>
          <w:sz w:val="22"/>
          <w:szCs w:val="22"/>
        </w:rPr>
      </w:pPr>
      <w:r>
        <w:rPr>
          <w:rFonts w:ascii="Times New Roman" w:hAnsi="Times New Roman" w:eastAsia="Times New Roman" w:cs="Times New Roman"/>
          <w:color w:val="231F20"/>
          <w:spacing w:val="3"/>
          <w:sz w:val="22"/>
          <w:szCs w:val="22"/>
        </w:rPr>
        <w:t>6.</w:t>
      </w:r>
      <w:r>
        <w:rPr>
          <w:rFonts w:ascii="Times New Roman" w:hAnsi="Times New Roman" w:eastAsia="Times New Roman" w:cs="Times New Roman"/>
          <w:color w:val="231F20"/>
          <w:spacing w:val="39"/>
          <w:sz w:val="22"/>
          <w:szCs w:val="22"/>
        </w:rPr>
        <w:t xml:space="preserve"> </w:t>
      </w:r>
      <w:r>
        <w:rPr>
          <w:rFonts w:ascii="宋体" w:hAnsi="宋体" w:eastAsia="宋体" w:cs="宋体"/>
          <w:color w:val="231F20"/>
          <w:spacing w:val="3"/>
          <w:sz w:val="22"/>
          <w:szCs w:val="22"/>
        </w:rPr>
        <w:t>习近平总书记指出，全面依法治国是国家治理的一场深刻革命，关系党执政兴国，关系人民</w:t>
      </w:r>
      <w:r>
        <w:rPr>
          <w:rFonts w:ascii="宋体" w:hAnsi="宋体" w:eastAsia="宋体" w:cs="宋体"/>
          <w:color w:val="231F20"/>
          <w:sz w:val="22"/>
          <w:szCs w:val="22"/>
        </w:rPr>
        <w:t xml:space="preserve"> 幸福安康，关系党和国家长治久安。关于全面依法</w:t>
      </w:r>
      <w:r>
        <w:rPr>
          <w:rFonts w:ascii="宋体" w:hAnsi="宋体" w:eastAsia="宋体" w:cs="宋体"/>
          <w:color w:val="231F20"/>
          <w:spacing w:val="-1"/>
          <w:sz w:val="22"/>
          <w:szCs w:val="22"/>
        </w:rPr>
        <w:t>治国，下列说法正确的是：</w:t>
      </w:r>
    </w:p>
    <w:p w14:paraId="6C908411">
      <w:pPr>
        <w:spacing w:before="100" w:line="217" w:lineRule="auto"/>
        <w:ind w:left="440"/>
        <w:rPr>
          <w:rFonts w:ascii="宋体" w:hAnsi="宋体" w:eastAsia="宋体" w:cs="宋体"/>
          <w:sz w:val="22"/>
          <w:szCs w:val="22"/>
        </w:rPr>
      </w:pPr>
      <w:r>
        <w:rPr>
          <w:rFonts w:ascii="宋体" w:hAnsi="宋体" w:eastAsia="宋体" w:cs="宋体"/>
          <w:color w:val="231F20"/>
          <w:spacing w:val="-1"/>
          <w:sz w:val="22"/>
          <w:szCs w:val="22"/>
        </w:rPr>
        <w:t>①全面依法治国是中国特色社会主义的本质要求和重要保障</w:t>
      </w:r>
    </w:p>
    <w:p w14:paraId="792B3F82">
      <w:pPr>
        <w:spacing w:before="101" w:line="217" w:lineRule="auto"/>
        <w:ind w:left="439"/>
        <w:rPr>
          <w:rFonts w:ascii="宋体" w:hAnsi="宋体" w:eastAsia="宋体" w:cs="宋体"/>
          <w:sz w:val="22"/>
          <w:szCs w:val="22"/>
        </w:rPr>
      </w:pPr>
      <w:r>
        <w:rPr>
          <w:rFonts w:ascii="宋体" w:hAnsi="宋体" w:eastAsia="宋体" w:cs="宋体"/>
          <w:color w:val="231F20"/>
          <w:sz w:val="22"/>
          <w:szCs w:val="22"/>
        </w:rPr>
        <w:t>②全面依法治国要坚持依法治国、依法执政、</w:t>
      </w:r>
      <w:r>
        <w:rPr>
          <w:rFonts w:ascii="宋体" w:hAnsi="宋体" w:eastAsia="宋体" w:cs="宋体"/>
          <w:color w:val="231F20"/>
          <w:spacing w:val="-1"/>
          <w:sz w:val="22"/>
          <w:szCs w:val="22"/>
        </w:rPr>
        <w:t>依法行政共同推进</w:t>
      </w:r>
    </w:p>
    <w:p w14:paraId="37F70606">
      <w:pPr>
        <w:spacing w:before="102" w:line="217" w:lineRule="auto"/>
        <w:ind w:left="439"/>
        <w:rPr>
          <w:rFonts w:ascii="宋体" w:hAnsi="宋体" w:eastAsia="宋体" w:cs="宋体"/>
          <w:sz w:val="22"/>
          <w:szCs w:val="22"/>
        </w:rPr>
      </w:pPr>
      <w:r>
        <w:rPr>
          <w:rFonts w:ascii="宋体" w:hAnsi="宋体" w:eastAsia="宋体" w:cs="宋体"/>
          <w:color w:val="231F20"/>
          <w:sz w:val="22"/>
          <w:szCs w:val="22"/>
        </w:rPr>
        <w:t>③全面依法治国要坚持法治国家、法治政府、</w:t>
      </w:r>
      <w:r>
        <w:rPr>
          <w:rFonts w:ascii="宋体" w:hAnsi="宋体" w:eastAsia="宋体" w:cs="宋体"/>
          <w:color w:val="231F20"/>
          <w:spacing w:val="-1"/>
          <w:sz w:val="22"/>
          <w:szCs w:val="22"/>
        </w:rPr>
        <w:t>法治社会一体建设</w:t>
      </w:r>
    </w:p>
    <w:p w14:paraId="7B39B040">
      <w:pPr>
        <w:spacing w:before="101" w:line="217" w:lineRule="auto"/>
        <w:ind w:left="439"/>
        <w:rPr>
          <w:rFonts w:ascii="宋体" w:hAnsi="宋体" w:eastAsia="宋体" w:cs="宋体"/>
          <w:sz w:val="22"/>
          <w:szCs w:val="22"/>
        </w:rPr>
      </w:pPr>
      <w:r>
        <w:rPr>
          <w:rFonts w:ascii="宋体" w:hAnsi="宋体" w:eastAsia="宋体" w:cs="宋体"/>
          <w:color w:val="231F20"/>
          <w:sz w:val="22"/>
          <w:szCs w:val="22"/>
        </w:rPr>
        <w:t>④全面依法治国要坚持依法治国和依规治党有机统一</w:t>
      </w:r>
    </w:p>
    <w:p w14:paraId="204F2B6C">
      <w:pPr>
        <w:spacing w:before="102" w:line="217" w:lineRule="auto"/>
        <w:ind w:left="43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①②③</w:t>
      </w:r>
      <w:r>
        <w:rPr>
          <w:rFonts w:ascii="宋体" w:hAnsi="宋体" w:eastAsia="宋体" w:cs="宋体"/>
          <w:color w:val="231F20"/>
          <w:spacing w:val="3"/>
          <w:sz w:val="22"/>
          <w:szCs w:val="22"/>
        </w:rPr>
        <w:t xml:space="preserve">             </w:t>
      </w: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 xml:space="preserve">①②④               </w:t>
      </w: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 xml:space="preserve">②③④               </w:t>
      </w:r>
      <w:r>
        <w:rPr>
          <w:rFonts w:ascii="Times New Roman" w:hAnsi="Times New Roman" w:eastAsia="Times New Roman" w:cs="Times New Roman"/>
          <w:color w:val="D1232A"/>
          <w:spacing w:val="-1"/>
          <w:sz w:val="22"/>
          <w:szCs w:val="22"/>
        </w:rPr>
        <w:t>D.</w:t>
      </w:r>
      <w:r>
        <w:rPr>
          <w:rFonts w:ascii="Times New Roman" w:hAnsi="Times New Roman" w:eastAsia="Times New Roman" w:cs="Times New Roman"/>
          <w:color w:val="D1232A"/>
          <w:spacing w:val="16"/>
          <w:w w:val="101"/>
          <w:sz w:val="22"/>
          <w:szCs w:val="22"/>
        </w:rPr>
        <w:t xml:space="preserve"> </w:t>
      </w:r>
      <w:r>
        <w:rPr>
          <w:rFonts w:ascii="宋体" w:hAnsi="宋体" w:eastAsia="宋体" w:cs="宋体"/>
          <w:color w:val="D1232A"/>
          <w:spacing w:val="-1"/>
          <w:sz w:val="22"/>
          <w:szCs w:val="22"/>
        </w:rPr>
        <w:t>①②③④</w:t>
      </w:r>
    </w:p>
    <w:p w14:paraId="33C4F5F2">
      <w:pPr>
        <w:spacing w:line="386" w:lineRule="auto"/>
        <w:rPr>
          <w:rFonts w:ascii="Arial"/>
          <w:sz w:val="21"/>
        </w:rPr>
      </w:pPr>
    </w:p>
    <w:p w14:paraId="44444039">
      <w:pPr>
        <w:spacing w:before="72" w:line="219" w:lineRule="auto"/>
        <w:ind w:right="3"/>
        <w:jc w:val="right"/>
        <w:rPr>
          <w:rFonts w:ascii="宋体" w:hAnsi="宋体" w:eastAsia="宋体" w:cs="宋体"/>
          <w:sz w:val="22"/>
          <w:szCs w:val="22"/>
        </w:rPr>
      </w:pPr>
      <w:r>
        <w:rPr>
          <w:rFonts w:ascii="Times New Roman" w:hAnsi="Times New Roman" w:eastAsia="Times New Roman" w:cs="Times New Roman"/>
          <w:color w:val="231F20"/>
          <w:spacing w:val="2"/>
          <w:sz w:val="22"/>
          <w:szCs w:val="22"/>
        </w:rPr>
        <w:t>7.</w:t>
      </w:r>
      <w:r>
        <w:rPr>
          <w:rFonts w:ascii="Times New Roman" w:hAnsi="Times New Roman" w:eastAsia="Times New Roman" w:cs="Times New Roman"/>
          <w:color w:val="231F20"/>
          <w:spacing w:val="24"/>
          <w:w w:val="101"/>
          <w:sz w:val="22"/>
          <w:szCs w:val="22"/>
        </w:rPr>
        <w:t xml:space="preserve"> </w:t>
      </w:r>
      <w:r>
        <w:rPr>
          <w:rFonts w:ascii="宋体" w:hAnsi="宋体" w:eastAsia="宋体" w:cs="宋体"/>
          <w:color w:val="231F20"/>
          <w:spacing w:val="2"/>
          <w:sz w:val="22"/>
          <w:szCs w:val="22"/>
        </w:rPr>
        <w:t>习近平总书记指出，加快构建全国统一大市场，着力整治一</w:t>
      </w:r>
      <w:r>
        <w:rPr>
          <w:rFonts w:ascii="宋体" w:hAnsi="宋体" w:eastAsia="宋体" w:cs="宋体"/>
          <w:color w:val="231F20"/>
          <w:spacing w:val="1"/>
          <w:sz w:val="22"/>
          <w:szCs w:val="22"/>
        </w:rPr>
        <w:t>些领域的“</w:t>
      </w:r>
      <w:r>
        <w:rPr>
          <w:rFonts w:ascii="宋体" w:hAnsi="宋体" w:eastAsia="宋体" w:cs="宋体"/>
          <w:color w:val="231F20"/>
          <w:spacing w:val="-70"/>
          <w:sz w:val="22"/>
          <w:szCs w:val="22"/>
        </w:rPr>
        <w:t xml:space="preserve"> </w:t>
      </w:r>
      <w:r>
        <w:rPr>
          <w:rFonts w:ascii="宋体" w:hAnsi="宋体" w:eastAsia="宋体" w:cs="宋体"/>
          <w:color w:val="231F20"/>
          <w:spacing w:val="1"/>
          <w:sz w:val="22"/>
          <w:szCs w:val="22"/>
        </w:rPr>
        <w:t>内卷式</w:t>
      </w:r>
      <w:r>
        <w:rPr>
          <w:rFonts w:ascii="宋体" w:hAnsi="宋体" w:eastAsia="宋体" w:cs="宋体"/>
          <w:color w:val="231F20"/>
          <w:spacing w:val="-78"/>
          <w:sz w:val="22"/>
          <w:szCs w:val="22"/>
        </w:rPr>
        <w:t xml:space="preserve"> </w:t>
      </w:r>
      <w:r>
        <w:rPr>
          <w:rFonts w:ascii="宋体" w:hAnsi="宋体" w:eastAsia="宋体" w:cs="宋体"/>
          <w:color w:val="231F20"/>
          <w:spacing w:val="1"/>
          <w:sz w:val="22"/>
          <w:szCs w:val="22"/>
        </w:rPr>
        <w:t>”竞争。关于</w:t>
      </w:r>
    </w:p>
    <w:p w14:paraId="00AFF4D5">
      <w:pPr>
        <w:spacing w:before="99" w:line="289" w:lineRule="auto"/>
        <w:ind w:left="433" w:right="3970" w:hanging="433"/>
        <w:rPr>
          <w:rFonts w:ascii="宋体" w:hAnsi="宋体" w:eastAsia="宋体" w:cs="宋体"/>
          <w:sz w:val="22"/>
          <w:szCs w:val="22"/>
        </w:rPr>
      </w:pPr>
      <w:r>
        <w:rPr>
          <w:rFonts w:ascii="宋体" w:hAnsi="宋体" w:eastAsia="宋体" w:cs="宋体"/>
          <w:color w:val="231F20"/>
          <w:spacing w:val="-5"/>
          <w:sz w:val="22"/>
          <w:szCs w:val="22"/>
        </w:rPr>
        <w:t>深刻认识和综合整治“</w:t>
      </w:r>
      <w:r>
        <w:rPr>
          <w:rFonts w:ascii="宋体" w:hAnsi="宋体" w:eastAsia="宋体" w:cs="宋体"/>
          <w:color w:val="231F20"/>
          <w:spacing w:val="-70"/>
          <w:sz w:val="22"/>
          <w:szCs w:val="22"/>
        </w:rPr>
        <w:t xml:space="preserve"> </w:t>
      </w:r>
      <w:r>
        <w:rPr>
          <w:rFonts w:ascii="宋体" w:hAnsi="宋体" w:eastAsia="宋体" w:cs="宋体"/>
          <w:color w:val="231F20"/>
          <w:spacing w:val="-5"/>
          <w:sz w:val="22"/>
          <w:szCs w:val="22"/>
        </w:rPr>
        <w:t>内卷式竞争</w:t>
      </w:r>
      <w:r>
        <w:rPr>
          <w:rFonts w:ascii="宋体" w:hAnsi="宋体" w:eastAsia="宋体" w:cs="宋体"/>
          <w:color w:val="231F20"/>
          <w:spacing w:val="-81"/>
          <w:sz w:val="22"/>
          <w:szCs w:val="22"/>
        </w:rPr>
        <w:t xml:space="preserve"> </w:t>
      </w:r>
      <w:r>
        <w:rPr>
          <w:rFonts w:ascii="宋体" w:hAnsi="宋体" w:eastAsia="宋体" w:cs="宋体"/>
          <w:color w:val="231F20"/>
          <w:spacing w:val="-5"/>
          <w:sz w:val="22"/>
          <w:szCs w:val="22"/>
        </w:rPr>
        <w:t>”，下列说法正确的是：</w:t>
      </w:r>
      <w:r>
        <w:rPr>
          <w:rFonts w:ascii="宋体" w:hAnsi="宋体" w:eastAsia="宋体" w:cs="宋体"/>
          <w:color w:val="231F20"/>
          <w:sz w:val="22"/>
          <w:szCs w:val="22"/>
        </w:rPr>
        <w:t xml:space="preserve"> </w:t>
      </w:r>
      <w:r>
        <w:rPr>
          <w:rFonts w:ascii="Times New Roman" w:hAnsi="Times New Roman" w:eastAsia="Times New Roman" w:cs="Times New Roman"/>
          <w:color w:val="231F20"/>
          <w:spacing w:val="-3"/>
          <w:sz w:val="22"/>
          <w:szCs w:val="22"/>
        </w:rPr>
        <w:t>A.</w:t>
      </w:r>
      <w:r>
        <w:rPr>
          <w:rFonts w:ascii="宋体" w:hAnsi="宋体" w:eastAsia="宋体" w:cs="宋体"/>
          <w:color w:val="231F20"/>
          <w:spacing w:val="-3"/>
          <w:sz w:val="22"/>
          <w:szCs w:val="22"/>
        </w:rPr>
        <w:t>“</w:t>
      </w:r>
      <w:r>
        <w:rPr>
          <w:rFonts w:ascii="宋体" w:hAnsi="宋体" w:eastAsia="宋体" w:cs="宋体"/>
          <w:color w:val="231F20"/>
          <w:spacing w:val="-75"/>
          <w:sz w:val="22"/>
          <w:szCs w:val="22"/>
        </w:rPr>
        <w:t xml:space="preserve"> </w:t>
      </w:r>
      <w:r>
        <w:rPr>
          <w:rFonts w:ascii="宋体" w:hAnsi="宋体" w:eastAsia="宋体" w:cs="宋体"/>
          <w:color w:val="231F20"/>
          <w:spacing w:val="-3"/>
          <w:sz w:val="22"/>
          <w:szCs w:val="22"/>
        </w:rPr>
        <w:t>内卷式竞争</w:t>
      </w:r>
      <w:r>
        <w:rPr>
          <w:rFonts w:ascii="宋体" w:hAnsi="宋体" w:eastAsia="宋体" w:cs="宋体"/>
          <w:color w:val="231F20"/>
          <w:spacing w:val="-80"/>
          <w:sz w:val="22"/>
          <w:szCs w:val="22"/>
        </w:rPr>
        <w:t xml:space="preserve"> </w:t>
      </w:r>
      <w:r>
        <w:rPr>
          <w:rFonts w:ascii="宋体" w:hAnsi="宋体" w:eastAsia="宋体" w:cs="宋体"/>
          <w:color w:val="231F20"/>
          <w:spacing w:val="-3"/>
          <w:sz w:val="22"/>
          <w:szCs w:val="22"/>
        </w:rPr>
        <w:t>”的根源是中国的人口基数</w:t>
      </w:r>
      <w:r>
        <w:rPr>
          <w:rFonts w:ascii="宋体" w:hAnsi="宋体" w:eastAsia="宋体" w:cs="宋体"/>
          <w:color w:val="231F20"/>
          <w:spacing w:val="-4"/>
          <w:sz w:val="22"/>
          <w:szCs w:val="22"/>
        </w:rPr>
        <w:t>过大</w:t>
      </w:r>
    </w:p>
    <w:p w14:paraId="05F04BCA">
      <w:pPr>
        <w:spacing w:before="31" w:line="220" w:lineRule="auto"/>
        <w:ind w:left="436"/>
        <w:rPr>
          <w:rFonts w:ascii="宋体" w:hAnsi="宋体" w:eastAsia="宋体" w:cs="宋体"/>
          <w:sz w:val="22"/>
          <w:szCs w:val="22"/>
        </w:rPr>
      </w:pPr>
      <w:r>
        <w:rPr>
          <w:rFonts w:ascii="Times New Roman" w:hAnsi="Times New Roman" w:eastAsia="Times New Roman" w:cs="Times New Roman"/>
          <w:color w:val="231F20"/>
          <w:spacing w:val="-4"/>
          <w:sz w:val="22"/>
          <w:szCs w:val="22"/>
        </w:rPr>
        <w:t>B.</w:t>
      </w:r>
      <w:r>
        <w:rPr>
          <w:rFonts w:ascii="宋体" w:hAnsi="宋体" w:eastAsia="宋体" w:cs="宋体"/>
          <w:color w:val="231F20"/>
          <w:spacing w:val="-4"/>
          <w:sz w:val="22"/>
          <w:szCs w:val="22"/>
        </w:rPr>
        <w:t>“</w:t>
      </w:r>
      <w:r>
        <w:rPr>
          <w:rFonts w:ascii="宋体" w:hAnsi="宋体" w:eastAsia="宋体" w:cs="宋体"/>
          <w:color w:val="231F20"/>
          <w:spacing w:val="-60"/>
          <w:sz w:val="22"/>
          <w:szCs w:val="22"/>
        </w:rPr>
        <w:t xml:space="preserve"> </w:t>
      </w:r>
      <w:r>
        <w:rPr>
          <w:rFonts w:ascii="宋体" w:hAnsi="宋体" w:eastAsia="宋体" w:cs="宋体"/>
          <w:color w:val="231F20"/>
          <w:spacing w:val="-4"/>
          <w:sz w:val="22"/>
          <w:szCs w:val="22"/>
        </w:rPr>
        <w:t>内卷式竞争</w:t>
      </w:r>
      <w:r>
        <w:rPr>
          <w:rFonts w:ascii="宋体" w:hAnsi="宋体" w:eastAsia="宋体" w:cs="宋体"/>
          <w:color w:val="231F20"/>
          <w:spacing w:val="-81"/>
          <w:sz w:val="22"/>
          <w:szCs w:val="22"/>
        </w:rPr>
        <w:t xml:space="preserve"> </w:t>
      </w:r>
      <w:r>
        <w:rPr>
          <w:rFonts w:ascii="宋体" w:hAnsi="宋体" w:eastAsia="宋体" w:cs="宋体"/>
          <w:color w:val="231F20"/>
          <w:spacing w:val="-4"/>
          <w:sz w:val="22"/>
          <w:szCs w:val="22"/>
        </w:rPr>
        <w:t>”是市场经济发展的必然现象</w:t>
      </w:r>
    </w:p>
    <w:p w14:paraId="72F603BA">
      <w:pPr>
        <w:spacing w:before="98" w:line="219" w:lineRule="auto"/>
        <w:ind w:left="440"/>
        <w:rPr>
          <w:rFonts w:ascii="宋体" w:hAnsi="宋体" w:eastAsia="宋体" w:cs="宋体"/>
          <w:sz w:val="22"/>
          <w:szCs w:val="22"/>
        </w:rPr>
      </w:pPr>
      <w:r>
        <w:rPr>
          <w:rFonts w:ascii="Times New Roman" w:hAnsi="Times New Roman" w:eastAsia="Times New Roman" w:cs="Times New Roman"/>
          <w:color w:val="D1232A"/>
          <w:spacing w:val="-4"/>
          <w:sz w:val="22"/>
          <w:szCs w:val="22"/>
        </w:rPr>
        <w:t>C.</w:t>
      </w:r>
      <w:r>
        <w:rPr>
          <w:rFonts w:ascii="宋体" w:hAnsi="宋体" w:eastAsia="宋体" w:cs="宋体"/>
          <w:color w:val="D1232A"/>
          <w:spacing w:val="-4"/>
          <w:sz w:val="22"/>
          <w:szCs w:val="22"/>
        </w:rPr>
        <w:t>“</w:t>
      </w:r>
      <w:r>
        <w:rPr>
          <w:rFonts w:ascii="宋体" w:hAnsi="宋体" w:eastAsia="宋体" w:cs="宋体"/>
          <w:color w:val="D1232A"/>
          <w:spacing w:val="-65"/>
          <w:sz w:val="22"/>
          <w:szCs w:val="22"/>
        </w:rPr>
        <w:t xml:space="preserve"> </w:t>
      </w:r>
      <w:r>
        <w:rPr>
          <w:rFonts w:ascii="宋体" w:hAnsi="宋体" w:eastAsia="宋体" w:cs="宋体"/>
          <w:color w:val="D1232A"/>
          <w:spacing w:val="-4"/>
          <w:sz w:val="22"/>
          <w:szCs w:val="22"/>
        </w:rPr>
        <w:t>内卷式竞争</w:t>
      </w:r>
      <w:r>
        <w:rPr>
          <w:rFonts w:ascii="宋体" w:hAnsi="宋体" w:eastAsia="宋体" w:cs="宋体"/>
          <w:color w:val="D1232A"/>
          <w:spacing w:val="-80"/>
          <w:sz w:val="22"/>
          <w:szCs w:val="22"/>
        </w:rPr>
        <w:t xml:space="preserve"> </w:t>
      </w:r>
      <w:r>
        <w:rPr>
          <w:rFonts w:ascii="宋体" w:hAnsi="宋体" w:eastAsia="宋体" w:cs="宋体"/>
          <w:color w:val="D1232A"/>
          <w:spacing w:val="-4"/>
          <w:sz w:val="22"/>
          <w:szCs w:val="22"/>
        </w:rPr>
        <w:t>”会带来资源耗损、无序竞争</w:t>
      </w:r>
    </w:p>
    <w:p w14:paraId="7605AFFD">
      <w:pPr>
        <w:spacing w:before="99" w:line="220" w:lineRule="auto"/>
        <w:ind w:left="436"/>
        <w:rPr>
          <w:rFonts w:ascii="宋体" w:hAnsi="宋体" w:eastAsia="宋体" w:cs="宋体"/>
          <w:sz w:val="22"/>
          <w:szCs w:val="22"/>
        </w:rPr>
      </w:pPr>
      <w:r>
        <w:rPr>
          <w:rFonts w:ascii="Times New Roman" w:hAnsi="Times New Roman" w:eastAsia="Times New Roman" w:cs="Times New Roman"/>
          <w:color w:val="231F20"/>
          <w:spacing w:val="-4"/>
          <w:sz w:val="22"/>
          <w:szCs w:val="22"/>
        </w:rPr>
        <w:t xml:space="preserve">D. </w:t>
      </w:r>
      <w:r>
        <w:rPr>
          <w:rFonts w:ascii="宋体" w:hAnsi="宋体" w:eastAsia="宋体" w:cs="宋体"/>
          <w:color w:val="231F20"/>
          <w:spacing w:val="-4"/>
          <w:sz w:val="22"/>
          <w:szCs w:val="22"/>
        </w:rPr>
        <w:t>整治“</w:t>
      </w:r>
      <w:r>
        <w:rPr>
          <w:rFonts w:ascii="宋体" w:hAnsi="宋体" w:eastAsia="宋体" w:cs="宋体"/>
          <w:color w:val="231F20"/>
          <w:spacing w:val="-69"/>
          <w:sz w:val="22"/>
          <w:szCs w:val="22"/>
        </w:rPr>
        <w:t xml:space="preserve"> </w:t>
      </w:r>
      <w:r>
        <w:rPr>
          <w:rFonts w:ascii="宋体" w:hAnsi="宋体" w:eastAsia="宋体" w:cs="宋体"/>
          <w:color w:val="231F20"/>
          <w:spacing w:val="-4"/>
          <w:sz w:val="22"/>
          <w:szCs w:val="22"/>
        </w:rPr>
        <w:t>内卷式竞争</w:t>
      </w:r>
      <w:r>
        <w:rPr>
          <w:rFonts w:ascii="宋体" w:hAnsi="宋体" w:eastAsia="宋体" w:cs="宋体"/>
          <w:color w:val="231F20"/>
          <w:spacing w:val="-80"/>
          <w:sz w:val="22"/>
          <w:szCs w:val="22"/>
        </w:rPr>
        <w:t xml:space="preserve"> </w:t>
      </w:r>
      <w:r>
        <w:rPr>
          <w:rFonts w:ascii="宋体" w:hAnsi="宋体" w:eastAsia="宋体" w:cs="宋体"/>
          <w:color w:val="231F20"/>
          <w:spacing w:val="-4"/>
          <w:sz w:val="22"/>
          <w:szCs w:val="22"/>
        </w:rPr>
        <w:t>”要从严从实从快</w:t>
      </w:r>
    </w:p>
    <w:p w14:paraId="6597651E">
      <w:pPr>
        <w:spacing w:line="220" w:lineRule="auto"/>
        <w:rPr>
          <w:rFonts w:ascii="宋体" w:hAnsi="宋体" w:eastAsia="宋体" w:cs="宋体"/>
          <w:sz w:val="22"/>
          <w:szCs w:val="22"/>
        </w:rPr>
        <w:sectPr>
          <w:pgSz w:w="12246" w:h="13436"/>
          <w:pgMar w:top="484" w:right="1302" w:bottom="0" w:left="1311" w:header="0" w:footer="0" w:gutter="0"/>
          <w:cols w:space="720" w:num="1"/>
        </w:sectPr>
      </w:pPr>
    </w:p>
    <w:p w14:paraId="6961E6C3">
      <w:pPr>
        <w:spacing w:before="44" w:line="289" w:lineRule="auto"/>
        <w:ind w:left="3" w:firstLine="440"/>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8.2025 </w:t>
      </w:r>
      <w:r>
        <w:rPr>
          <w:rFonts w:ascii="宋体" w:hAnsi="宋体" w:eastAsia="宋体" w:cs="宋体"/>
          <w:color w:val="231F20"/>
          <w:spacing w:val="2"/>
          <w:sz w:val="22"/>
          <w:szCs w:val="22"/>
        </w:rPr>
        <w:t>年</w:t>
      </w:r>
      <w:r>
        <w:rPr>
          <w:rFonts w:ascii="宋体" w:hAnsi="宋体" w:eastAsia="宋体" w:cs="宋体"/>
          <w:color w:val="231F20"/>
          <w:spacing w:val="-28"/>
          <w:sz w:val="22"/>
          <w:szCs w:val="22"/>
        </w:rPr>
        <w:t xml:space="preserve"> </w:t>
      </w:r>
      <w:r>
        <w:rPr>
          <w:rFonts w:ascii="Times New Roman" w:hAnsi="Times New Roman" w:eastAsia="Times New Roman" w:cs="Times New Roman"/>
          <w:color w:val="231F20"/>
          <w:spacing w:val="2"/>
          <w:sz w:val="22"/>
          <w:szCs w:val="22"/>
        </w:rPr>
        <w:t>12</w:t>
      </w:r>
      <w:r>
        <w:rPr>
          <w:rFonts w:ascii="Times New Roman" w:hAnsi="Times New Roman" w:eastAsia="Times New Roman" w:cs="Times New Roman"/>
          <w:color w:val="231F20"/>
          <w:spacing w:val="16"/>
          <w:sz w:val="22"/>
          <w:szCs w:val="22"/>
        </w:rPr>
        <w:t xml:space="preserve"> </w:t>
      </w:r>
      <w:r>
        <w:rPr>
          <w:rFonts w:ascii="宋体" w:hAnsi="宋体" w:eastAsia="宋体" w:cs="宋体"/>
          <w:color w:val="231F20"/>
          <w:spacing w:val="2"/>
          <w:sz w:val="22"/>
          <w:szCs w:val="22"/>
        </w:rPr>
        <w:t>月，中央经济工作会议在北京举行，部署了</w:t>
      </w:r>
      <w:r>
        <w:rPr>
          <w:rFonts w:ascii="宋体" w:hAnsi="宋体" w:eastAsia="宋体" w:cs="宋体"/>
          <w:color w:val="231F20"/>
          <w:spacing w:val="-19"/>
          <w:sz w:val="22"/>
          <w:szCs w:val="22"/>
        </w:rPr>
        <w:t xml:space="preserve"> </w:t>
      </w:r>
      <w:r>
        <w:rPr>
          <w:rFonts w:ascii="Times New Roman" w:hAnsi="Times New Roman" w:eastAsia="Times New Roman" w:cs="Times New Roman"/>
          <w:color w:val="231F20"/>
          <w:spacing w:val="2"/>
          <w:sz w:val="22"/>
          <w:szCs w:val="22"/>
        </w:rPr>
        <w:t xml:space="preserve">2026 </w:t>
      </w:r>
      <w:r>
        <w:rPr>
          <w:rFonts w:ascii="宋体" w:hAnsi="宋体" w:eastAsia="宋体" w:cs="宋体"/>
          <w:color w:val="231F20"/>
          <w:spacing w:val="2"/>
          <w:sz w:val="22"/>
          <w:szCs w:val="22"/>
        </w:rPr>
        <w:t>年经</w:t>
      </w:r>
      <w:r>
        <w:rPr>
          <w:rFonts w:ascii="宋体" w:hAnsi="宋体" w:eastAsia="宋体" w:cs="宋体"/>
          <w:color w:val="231F20"/>
          <w:spacing w:val="1"/>
          <w:sz w:val="22"/>
          <w:szCs w:val="22"/>
        </w:rPr>
        <w:t>济工作。下列与之相关说法</w:t>
      </w:r>
      <w:r>
        <w:rPr>
          <w:rFonts w:ascii="宋体" w:hAnsi="宋体" w:eastAsia="宋体" w:cs="宋体"/>
          <w:color w:val="231F20"/>
          <w:sz w:val="22"/>
          <w:szCs w:val="22"/>
        </w:rPr>
        <w:t xml:space="preserve"> </w:t>
      </w:r>
      <w:r>
        <w:rPr>
          <w:rFonts w:ascii="宋体" w:hAnsi="宋体" w:eastAsia="宋体" w:cs="宋体"/>
          <w:color w:val="231F20"/>
          <w:spacing w:val="-11"/>
          <w:sz w:val="22"/>
          <w:szCs w:val="22"/>
        </w:rPr>
        <w:t>正确的是：</w:t>
      </w:r>
    </w:p>
    <w:p w14:paraId="164E9A03">
      <w:pPr>
        <w:spacing w:before="30" w:line="219" w:lineRule="auto"/>
        <w:ind w:left="432"/>
        <w:rPr>
          <w:rFonts w:ascii="宋体" w:hAnsi="宋体" w:eastAsia="宋体" w:cs="宋体"/>
          <w:sz w:val="22"/>
          <w:szCs w:val="22"/>
        </w:rPr>
      </w:pPr>
      <w:r>
        <w:rPr>
          <w:rFonts w:ascii="Times New Roman" w:hAnsi="Times New Roman" w:eastAsia="Times New Roman" w:cs="Times New Roman"/>
          <w:color w:val="231F20"/>
          <w:sz w:val="22"/>
          <w:szCs w:val="22"/>
        </w:rPr>
        <w:t xml:space="preserve">A. </w:t>
      </w:r>
      <w:r>
        <w:rPr>
          <w:rFonts w:ascii="宋体" w:hAnsi="宋体" w:eastAsia="宋体" w:cs="宋体"/>
          <w:color w:val="231F20"/>
          <w:sz w:val="22"/>
          <w:szCs w:val="22"/>
        </w:rPr>
        <w:t>增强中央转移支付力度，帮助地方政府积极有序化解债</w:t>
      </w:r>
      <w:r>
        <w:rPr>
          <w:rFonts w:ascii="宋体" w:hAnsi="宋体" w:eastAsia="宋体" w:cs="宋体"/>
          <w:color w:val="231F20"/>
          <w:spacing w:val="-1"/>
          <w:sz w:val="22"/>
          <w:szCs w:val="22"/>
        </w:rPr>
        <w:t>务风险</w:t>
      </w:r>
    </w:p>
    <w:p w14:paraId="0041627E">
      <w:pPr>
        <w:spacing w:before="99" w:line="219" w:lineRule="auto"/>
        <w:ind w:left="434"/>
        <w:rPr>
          <w:rFonts w:ascii="宋体" w:hAnsi="宋体" w:eastAsia="宋体" w:cs="宋体"/>
          <w:sz w:val="22"/>
          <w:szCs w:val="22"/>
        </w:rPr>
      </w:pPr>
      <w:r>
        <w:rPr>
          <w:rFonts w:ascii="Times New Roman" w:hAnsi="Times New Roman" w:eastAsia="Times New Roman" w:cs="Times New Roman"/>
          <w:color w:val="231F20"/>
          <w:sz w:val="22"/>
          <w:szCs w:val="22"/>
        </w:rPr>
        <w:t xml:space="preserve">B. </w:t>
      </w:r>
      <w:r>
        <w:rPr>
          <w:rFonts w:ascii="宋体" w:hAnsi="宋体" w:eastAsia="宋体" w:cs="宋体"/>
          <w:color w:val="231F20"/>
          <w:sz w:val="22"/>
          <w:szCs w:val="22"/>
        </w:rPr>
        <w:t>加强财政科学管理，逐步降低财政赤字、债务总规模</w:t>
      </w:r>
      <w:r>
        <w:rPr>
          <w:rFonts w:ascii="宋体" w:hAnsi="宋体" w:eastAsia="宋体" w:cs="宋体"/>
          <w:color w:val="231F20"/>
          <w:spacing w:val="-1"/>
          <w:sz w:val="22"/>
          <w:szCs w:val="22"/>
        </w:rPr>
        <w:t>和支出总量</w:t>
      </w:r>
    </w:p>
    <w:p w14:paraId="79ED12BD">
      <w:pPr>
        <w:spacing w:before="99" w:line="218" w:lineRule="auto"/>
        <w:ind w:left="438"/>
        <w:rPr>
          <w:rFonts w:ascii="宋体" w:hAnsi="宋体" w:eastAsia="宋体" w:cs="宋体"/>
          <w:sz w:val="22"/>
          <w:szCs w:val="22"/>
        </w:rPr>
      </w:pPr>
      <w:r>
        <w:rPr>
          <w:rFonts w:ascii="Times New Roman" w:hAnsi="Times New Roman" w:eastAsia="Times New Roman" w:cs="Times New Roman"/>
          <w:color w:val="D1232A"/>
          <w:sz w:val="22"/>
          <w:szCs w:val="22"/>
        </w:rPr>
        <w:t xml:space="preserve">C. </w:t>
      </w:r>
      <w:r>
        <w:rPr>
          <w:rFonts w:ascii="宋体" w:hAnsi="宋体" w:eastAsia="宋体" w:cs="宋体"/>
          <w:color w:val="D1232A"/>
          <w:sz w:val="22"/>
          <w:szCs w:val="22"/>
        </w:rPr>
        <w:t>继续实施适度宽松的货币政策，把物价合理回升作</w:t>
      </w:r>
      <w:r>
        <w:rPr>
          <w:rFonts w:ascii="宋体" w:hAnsi="宋体" w:eastAsia="宋体" w:cs="宋体"/>
          <w:color w:val="D1232A"/>
          <w:spacing w:val="-1"/>
          <w:sz w:val="22"/>
          <w:szCs w:val="22"/>
        </w:rPr>
        <w:t>为货币政策重要考量</w:t>
      </w:r>
    </w:p>
    <w:p w14:paraId="0092A5C9">
      <w:pPr>
        <w:spacing w:before="99" w:line="219" w:lineRule="auto"/>
        <w:ind w:left="434"/>
        <w:rPr>
          <w:rFonts w:ascii="宋体" w:hAnsi="宋体" w:eastAsia="宋体" w:cs="宋体"/>
          <w:sz w:val="22"/>
          <w:szCs w:val="22"/>
        </w:rPr>
      </w:pPr>
      <w:r>
        <w:rPr>
          <w:rFonts w:ascii="Times New Roman" w:hAnsi="Times New Roman" w:eastAsia="Times New Roman" w:cs="Times New Roman"/>
          <w:color w:val="231F20"/>
          <w:sz w:val="22"/>
          <w:szCs w:val="22"/>
        </w:rPr>
        <w:t xml:space="preserve">D. </w:t>
      </w:r>
      <w:r>
        <w:rPr>
          <w:rFonts w:ascii="宋体" w:hAnsi="宋体" w:eastAsia="宋体" w:cs="宋体"/>
          <w:color w:val="231F20"/>
          <w:sz w:val="22"/>
          <w:szCs w:val="22"/>
        </w:rPr>
        <w:t>持续深化资本市场投融资综合改革，扩大中小金融机构增量</w:t>
      </w:r>
      <w:r>
        <w:rPr>
          <w:rFonts w:ascii="宋体" w:hAnsi="宋体" w:eastAsia="宋体" w:cs="宋体"/>
          <w:color w:val="231F20"/>
          <w:spacing w:val="-1"/>
          <w:sz w:val="22"/>
          <w:szCs w:val="22"/>
        </w:rPr>
        <w:t>、优化存量</w:t>
      </w:r>
    </w:p>
    <w:p w14:paraId="3F6EFE13">
      <w:pPr>
        <w:spacing w:line="386" w:lineRule="auto"/>
        <w:rPr>
          <w:rFonts w:ascii="Arial"/>
          <w:sz w:val="21"/>
        </w:rPr>
      </w:pPr>
    </w:p>
    <w:p w14:paraId="25D627F5">
      <w:pPr>
        <w:spacing w:before="72" w:line="288" w:lineRule="auto"/>
        <w:ind w:right="14" w:firstLine="439"/>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9.2025 </w:t>
      </w:r>
      <w:r>
        <w:rPr>
          <w:rFonts w:ascii="宋体" w:hAnsi="宋体" w:eastAsia="宋体" w:cs="宋体"/>
          <w:color w:val="231F20"/>
          <w:spacing w:val="3"/>
          <w:sz w:val="22"/>
          <w:szCs w:val="22"/>
        </w:rPr>
        <w:t>年底，中共中央政治局召开民主生活会强调，锲而不舍落实中央八项规定精神，以优良</w:t>
      </w:r>
      <w:r>
        <w:rPr>
          <w:rFonts w:ascii="宋体" w:hAnsi="宋体" w:eastAsia="宋体" w:cs="宋体"/>
          <w:color w:val="231F20"/>
          <w:spacing w:val="18"/>
          <w:sz w:val="22"/>
          <w:szCs w:val="22"/>
        </w:rPr>
        <w:t xml:space="preserve"> </w:t>
      </w:r>
      <w:r>
        <w:rPr>
          <w:rFonts w:ascii="宋体" w:hAnsi="宋体" w:eastAsia="宋体" w:cs="宋体"/>
          <w:color w:val="231F20"/>
          <w:spacing w:val="-2"/>
          <w:sz w:val="22"/>
          <w:szCs w:val="22"/>
        </w:rPr>
        <w:t>作风凝心聚力真抓实干。关于作风问题，下列说法不准确</w:t>
      </w:r>
      <w:r>
        <w:rPr>
          <w:rFonts w:ascii="宋体" w:hAnsi="宋体" w:eastAsia="宋体" w:cs="宋体"/>
          <w:color w:val="231F20"/>
          <w:spacing w:val="-3"/>
          <w:sz w:val="22"/>
          <w:szCs w:val="22"/>
        </w:rPr>
        <w:t>的是：</w:t>
      </w:r>
    </w:p>
    <w:p w14:paraId="6F120B9F">
      <w:pPr>
        <w:spacing w:before="32" w:line="220" w:lineRule="auto"/>
        <w:ind w:left="432"/>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作风问题核心是党同人民群众的关系问题</w:t>
      </w:r>
    </w:p>
    <w:p w14:paraId="1D54F078">
      <w:pPr>
        <w:spacing w:before="97" w:line="220" w:lineRule="auto"/>
        <w:ind w:left="43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党强大的人格力量集中体现为党的优良作风</w:t>
      </w:r>
    </w:p>
    <w:p w14:paraId="1D7F2822">
      <w:pPr>
        <w:spacing w:before="98" w:line="220" w:lineRule="auto"/>
        <w:ind w:left="438"/>
        <w:rPr>
          <w:rFonts w:ascii="宋体" w:hAnsi="宋体" w:eastAsia="宋体" w:cs="宋体"/>
          <w:sz w:val="22"/>
          <w:szCs w:val="22"/>
        </w:rPr>
      </w:pPr>
      <w:r>
        <w:rPr>
          <w:rFonts w:ascii="Times New Roman" w:hAnsi="Times New Roman" w:eastAsia="Times New Roman" w:cs="Times New Roman"/>
          <w:color w:val="D1232A"/>
          <w:sz w:val="22"/>
          <w:szCs w:val="22"/>
        </w:rPr>
        <w:t xml:space="preserve">C. </w:t>
      </w:r>
      <w:r>
        <w:rPr>
          <w:rFonts w:ascii="宋体" w:hAnsi="宋体" w:eastAsia="宋体" w:cs="宋体"/>
          <w:color w:val="D1232A"/>
          <w:sz w:val="22"/>
          <w:szCs w:val="22"/>
        </w:rPr>
        <w:t>通过党性看作风，在解决党性问题的基</w:t>
      </w:r>
      <w:r>
        <w:rPr>
          <w:rFonts w:ascii="宋体" w:hAnsi="宋体" w:eastAsia="宋体" w:cs="宋体"/>
          <w:color w:val="D1232A"/>
          <w:spacing w:val="-1"/>
          <w:sz w:val="22"/>
          <w:szCs w:val="22"/>
        </w:rPr>
        <w:t>础上解决好作风问题</w:t>
      </w:r>
    </w:p>
    <w:p w14:paraId="58A91088">
      <w:pPr>
        <w:spacing w:before="98" w:line="219" w:lineRule="auto"/>
        <w:ind w:left="434"/>
        <w:rPr>
          <w:rFonts w:ascii="宋体" w:hAnsi="宋体" w:eastAsia="宋体" w:cs="宋体"/>
          <w:sz w:val="22"/>
          <w:szCs w:val="22"/>
        </w:rPr>
      </w:pPr>
      <w:r>
        <w:rPr>
          <w:rFonts w:ascii="Times New Roman" w:hAnsi="Times New Roman" w:eastAsia="Times New Roman" w:cs="Times New Roman"/>
          <w:color w:val="231F20"/>
          <w:sz w:val="22"/>
          <w:szCs w:val="22"/>
        </w:rPr>
        <w:t xml:space="preserve">D. </w:t>
      </w:r>
      <w:r>
        <w:rPr>
          <w:rFonts w:ascii="宋体" w:hAnsi="宋体" w:eastAsia="宋体" w:cs="宋体"/>
          <w:color w:val="231F20"/>
          <w:sz w:val="22"/>
          <w:szCs w:val="22"/>
        </w:rPr>
        <w:t>抓作风建设，重点突出坚定理想信念、践行根本宗旨、加</w:t>
      </w:r>
      <w:r>
        <w:rPr>
          <w:rFonts w:ascii="宋体" w:hAnsi="宋体" w:eastAsia="宋体" w:cs="宋体"/>
          <w:color w:val="231F20"/>
          <w:spacing w:val="-1"/>
          <w:sz w:val="22"/>
          <w:szCs w:val="22"/>
        </w:rPr>
        <w:t>强道德修养</w:t>
      </w:r>
    </w:p>
    <w:p w14:paraId="78B31459">
      <w:pPr>
        <w:spacing w:line="384" w:lineRule="auto"/>
        <w:rPr>
          <w:rFonts w:ascii="Arial"/>
          <w:sz w:val="21"/>
        </w:rPr>
      </w:pPr>
    </w:p>
    <w:p w14:paraId="31FB7CBB">
      <w:pPr>
        <w:spacing w:before="72" w:line="294" w:lineRule="auto"/>
        <w:ind w:left="1" w:firstLine="454"/>
        <w:rPr>
          <w:rFonts w:ascii="宋体" w:hAnsi="宋体" w:eastAsia="宋体" w:cs="宋体"/>
          <w:sz w:val="22"/>
          <w:szCs w:val="22"/>
        </w:rPr>
      </w:pPr>
      <w:r>
        <w:rPr>
          <w:rFonts w:ascii="Times New Roman" w:hAnsi="Times New Roman" w:eastAsia="Times New Roman" w:cs="Times New Roman"/>
          <w:color w:val="231F20"/>
          <w:sz w:val="22"/>
          <w:szCs w:val="22"/>
        </w:rPr>
        <w:t>10.</w:t>
      </w:r>
      <w:r>
        <w:rPr>
          <w:rFonts w:ascii="Times New Roman" w:hAnsi="Times New Roman" w:eastAsia="Times New Roman" w:cs="Times New Roman"/>
          <w:color w:val="231F20"/>
          <w:spacing w:val="29"/>
          <w:w w:val="101"/>
          <w:sz w:val="22"/>
          <w:szCs w:val="22"/>
        </w:rPr>
        <w:t xml:space="preserve"> </w:t>
      </w:r>
      <w:r>
        <w:rPr>
          <w:rFonts w:ascii="宋体" w:hAnsi="宋体" w:eastAsia="宋体" w:cs="宋体"/>
          <w:color w:val="231F20"/>
          <w:sz w:val="22"/>
          <w:szCs w:val="22"/>
        </w:rPr>
        <w:t xml:space="preserve">《中共中央关于制定国民经济和社会发展第十五个五年规划的建议》提出，要如期实现建军 </w:t>
      </w:r>
      <w:r>
        <w:rPr>
          <w:rFonts w:ascii="宋体" w:hAnsi="宋体" w:eastAsia="宋体" w:cs="宋体"/>
          <w:color w:val="231F20"/>
          <w:spacing w:val="4"/>
          <w:sz w:val="22"/>
          <w:szCs w:val="22"/>
        </w:rPr>
        <w:t>一百年奋斗目标，高质量推进国防和军队现代化。关于高质量推进国防和军队现代</w:t>
      </w:r>
      <w:r>
        <w:rPr>
          <w:rFonts w:ascii="宋体" w:hAnsi="宋体" w:eastAsia="宋体" w:cs="宋体"/>
          <w:color w:val="231F20"/>
          <w:spacing w:val="3"/>
          <w:sz w:val="22"/>
          <w:szCs w:val="22"/>
        </w:rPr>
        <w:t>化，下列举措错</w:t>
      </w:r>
      <w:r>
        <w:rPr>
          <w:rFonts w:ascii="宋体" w:hAnsi="宋体" w:eastAsia="宋体" w:cs="宋体"/>
          <w:color w:val="231F20"/>
          <w:sz w:val="22"/>
          <w:szCs w:val="22"/>
        </w:rPr>
        <w:t xml:space="preserve"> </w:t>
      </w:r>
      <w:r>
        <w:rPr>
          <w:rFonts w:ascii="宋体" w:hAnsi="宋体" w:eastAsia="宋体" w:cs="宋体"/>
          <w:color w:val="231F20"/>
          <w:spacing w:val="-12"/>
          <w:sz w:val="22"/>
          <w:szCs w:val="22"/>
        </w:rPr>
        <w:t>误的是：</w:t>
      </w:r>
    </w:p>
    <w:p w14:paraId="4433AC18">
      <w:pPr>
        <w:spacing w:before="30" w:line="220" w:lineRule="auto"/>
        <w:ind w:left="432"/>
        <w:rPr>
          <w:rFonts w:ascii="宋体" w:hAnsi="宋体" w:eastAsia="宋体" w:cs="宋体"/>
          <w:sz w:val="22"/>
          <w:szCs w:val="22"/>
        </w:rPr>
      </w:pPr>
      <w:r>
        <w:rPr>
          <w:rFonts w:ascii="Times New Roman" w:hAnsi="Times New Roman" w:eastAsia="Times New Roman" w:cs="Times New Roman"/>
          <w:color w:val="231F20"/>
          <w:sz w:val="22"/>
          <w:szCs w:val="22"/>
        </w:rPr>
        <w:t xml:space="preserve">A. </w:t>
      </w:r>
      <w:r>
        <w:rPr>
          <w:rFonts w:ascii="宋体" w:hAnsi="宋体" w:eastAsia="宋体" w:cs="宋体"/>
          <w:color w:val="231F20"/>
          <w:sz w:val="22"/>
          <w:szCs w:val="22"/>
        </w:rPr>
        <w:t>壮大战略威慑力量，维护全球战略平衡</w:t>
      </w:r>
      <w:r>
        <w:rPr>
          <w:rFonts w:ascii="宋体" w:hAnsi="宋体" w:eastAsia="宋体" w:cs="宋体"/>
          <w:color w:val="231F20"/>
          <w:spacing w:val="-1"/>
          <w:sz w:val="22"/>
          <w:szCs w:val="22"/>
        </w:rPr>
        <w:t>和稳定</w:t>
      </w:r>
    </w:p>
    <w:p w14:paraId="04FF7DA4">
      <w:pPr>
        <w:spacing w:before="98" w:line="218" w:lineRule="auto"/>
        <w:ind w:left="434"/>
        <w:rPr>
          <w:rFonts w:ascii="宋体" w:hAnsi="宋体" w:eastAsia="宋体" w:cs="宋体"/>
          <w:sz w:val="22"/>
          <w:szCs w:val="22"/>
        </w:rPr>
      </w:pPr>
      <w:r>
        <w:rPr>
          <w:rFonts w:ascii="Times New Roman" w:hAnsi="Times New Roman" w:eastAsia="Times New Roman" w:cs="Times New Roman"/>
          <w:color w:val="231F20"/>
          <w:sz w:val="22"/>
          <w:szCs w:val="22"/>
        </w:rPr>
        <w:t xml:space="preserve">B. </w:t>
      </w:r>
      <w:r>
        <w:rPr>
          <w:rFonts w:ascii="宋体" w:hAnsi="宋体" w:eastAsia="宋体" w:cs="宋体"/>
          <w:color w:val="231F20"/>
          <w:sz w:val="22"/>
          <w:szCs w:val="22"/>
        </w:rPr>
        <w:t>全面落实勤俭建军方针，走高效益、低成本、可持</w:t>
      </w:r>
      <w:r>
        <w:rPr>
          <w:rFonts w:ascii="宋体" w:hAnsi="宋体" w:eastAsia="宋体" w:cs="宋体"/>
          <w:color w:val="231F20"/>
          <w:spacing w:val="-1"/>
          <w:sz w:val="22"/>
          <w:szCs w:val="22"/>
        </w:rPr>
        <w:t>续发展路子</w:t>
      </w:r>
    </w:p>
    <w:p w14:paraId="2F8DE24A">
      <w:pPr>
        <w:spacing w:before="100" w:line="219" w:lineRule="auto"/>
        <w:ind w:left="438"/>
        <w:rPr>
          <w:rFonts w:ascii="宋体" w:hAnsi="宋体" w:eastAsia="宋体" w:cs="宋体"/>
          <w:sz w:val="22"/>
          <w:szCs w:val="22"/>
        </w:rPr>
      </w:pPr>
      <w:r>
        <w:rPr>
          <w:rFonts w:ascii="Times New Roman" w:hAnsi="Times New Roman" w:eastAsia="Times New Roman" w:cs="Times New Roman"/>
          <w:color w:val="231F20"/>
          <w:sz w:val="22"/>
          <w:szCs w:val="22"/>
        </w:rPr>
        <w:t xml:space="preserve">C. </w:t>
      </w:r>
      <w:r>
        <w:rPr>
          <w:rFonts w:ascii="宋体" w:hAnsi="宋体" w:eastAsia="宋体" w:cs="宋体"/>
          <w:color w:val="231F20"/>
          <w:sz w:val="22"/>
          <w:szCs w:val="22"/>
        </w:rPr>
        <w:t>建设先进国防科技工业体系，优化国防科技工业布局，</w:t>
      </w:r>
      <w:r>
        <w:rPr>
          <w:rFonts w:ascii="宋体" w:hAnsi="宋体" w:eastAsia="宋体" w:cs="宋体"/>
          <w:color w:val="231F20"/>
          <w:spacing w:val="-1"/>
          <w:sz w:val="22"/>
          <w:szCs w:val="22"/>
        </w:rPr>
        <w:t>推进军民标准通用化</w:t>
      </w:r>
    </w:p>
    <w:p w14:paraId="60A30530">
      <w:pPr>
        <w:spacing w:before="99" w:line="219" w:lineRule="auto"/>
        <w:jc w:val="right"/>
        <w:rPr>
          <w:rFonts w:ascii="宋体" w:hAnsi="宋体" w:eastAsia="宋体" w:cs="宋体"/>
          <w:sz w:val="22"/>
          <w:szCs w:val="22"/>
        </w:rPr>
      </w:pPr>
      <w:r>
        <w:rPr>
          <w:rFonts w:ascii="Times New Roman" w:hAnsi="Times New Roman" w:eastAsia="Times New Roman" w:cs="Times New Roman"/>
          <w:color w:val="D1232A"/>
          <w:spacing w:val="-2"/>
          <w:sz w:val="22"/>
          <w:szCs w:val="22"/>
        </w:rPr>
        <w:t xml:space="preserve">D. </w:t>
      </w:r>
      <w:r>
        <w:rPr>
          <w:rFonts w:ascii="宋体" w:hAnsi="宋体" w:eastAsia="宋体" w:cs="宋体"/>
          <w:color w:val="D1232A"/>
          <w:spacing w:val="-2"/>
          <w:sz w:val="22"/>
          <w:szCs w:val="22"/>
        </w:rPr>
        <w:t>完善海外国家安全机制，构建海外安全保障体系，加强反制裁、反干预</w:t>
      </w:r>
      <w:r>
        <w:rPr>
          <w:rFonts w:ascii="宋体" w:hAnsi="宋体" w:eastAsia="宋体" w:cs="宋体"/>
          <w:color w:val="D1232A"/>
          <w:spacing w:val="-3"/>
          <w:sz w:val="22"/>
          <w:szCs w:val="22"/>
        </w:rPr>
        <w:t>、反“长臂管辖”斗争</w:t>
      </w:r>
    </w:p>
    <w:p w14:paraId="2E9509AB">
      <w:pPr>
        <w:spacing w:line="219" w:lineRule="auto"/>
        <w:rPr>
          <w:rFonts w:ascii="宋体" w:hAnsi="宋体" w:eastAsia="宋体" w:cs="宋体"/>
          <w:sz w:val="22"/>
          <w:szCs w:val="22"/>
        </w:rPr>
        <w:sectPr>
          <w:pgSz w:w="12246" w:h="13436"/>
          <w:pgMar w:top="484" w:right="1303" w:bottom="0" w:left="1313" w:header="0" w:footer="0" w:gutter="0"/>
          <w:cols w:space="720" w:num="1"/>
        </w:sectPr>
      </w:pPr>
    </w:p>
    <w:p w14:paraId="0C9E6F09">
      <w:pPr>
        <w:spacing w:before="89" w:line="242" w:lineRule="auto"/>
        <w:ind w:left="2994"/>
        <w:outlineLvl w:val="0"/>
        <w:rPr>
          <w:rFonts w:ascii="黑体" w:hAnsi="黑体" w:eastAsia="黑体" w:cs="黑体"/>
          <w:sz w:val="40"/>
          <w:szCs w:val="40"/>
        </w:rPr>
      </w:pPr>
      <w:r>
        <w:rPr>
          <w:rFonts w:ascii="黑体" w:hAnsi="黑体" w:eastAsia="黑体" w:cs="黑体"/>
          <w:color w:val="231F20"/>
          <w:spacing w:val="-7"/>
          <w:sz w:val="40"/>
          <w:szCs w:val="40"/>
        </w:rPr>
        <w:t>第二部分</w:t>
      </w:r>
      <w:r>
        <w:rPr>
          <w:rFonts w:ascii="黑体" w:hAnsi="黑体" w:eastAsia="黑体" w:cs="黑体"/>
          <w:color w:val="231F20"/>
          <w:spacing w:val="17"/>
          <w:sz w:val="40"/>
          <w:szCs w:val="40"/>
        </w:rPr>
        <w:t xml:space="preserve">  </w:t>
      </w:r>
      <w:r>
        <w:rPr>
          <w:rFonts w:ascii="黑体" w:hAnsi="黑体" w:eastAsia="黑体" w:cs="黑体"/>
          <w:color w:val="231F20"/>
          <w:spacing w:val="-7"/>
          <w:sz w:val="40"/>
          <w:szCs w:val="40"/>
        </w:rPr>
        <w:t>常识判断</w:t>
      </w:r>
    </w:p>
    <w:p w14:paraId="344B255A">
      <w:pPr>
        <w:spacing w:line="248" w:lineRule="auto"/>
        <w:rPr>
          <w:rFonts w:ascii="Arial"/>
          <w:sz w:val="21"/>
        </w:rPr>
      </w:pPr>
    </w:p>
    <w:p w14:paraId="4292E3A1">
      <w:pPr>
        <w:spacing w:line="248" w:lineRule="auto"/>
        <w:rPr>
          <w:rFonts w:ascii="Arial"/>
          <w:sz w:val="21"/>
        </w:rPr>
      </w:pPr>
    </w:p>
    <w:p w14:paraId="651D60F0">
      <w:pPr>
        <w:spacing w:before="72" w:line="219" w:lineRule="auto"/>
        <w:ind w:left="403"/>
        <w:rPr>
          <w:rFonts w:ascii="宋体" w:hAnsi="宋体" w:eastAsia="宋体" w:cs="宋体"/>
          <w:sz w:val="22"/>
          <w:szCs w:val="22"/>
        </w:rPr>
      </w:pPr>
      <w:r>
        <w:rPr>
          <w:rFonts w:ascii="宋体" w:hAnsi="宋体" w:eastAsia="宋体" w:cs="宋体"/>
          <w:color w:val="231F20"/>
          <w:spacing w:val="-1"/>
          <w:sz w:val="22"/>
          <w:szCs w:val="22"/>
        </w:rPr>
        <w:t>根据题目要求，在四个选项中选出一个最恰当的答案。</w:t>
      </w:r>
    </w:p>
    <w:p w14:paraId="22B38149">
      <w:pPr>
        <w:spacing w:before="98" w:line="220" w:lineRule="auto"/>
        <w:ind w:left="421"/>
        <w:rPr>
          <w:rFonts w:ascii="宋体" w:hAnsi="宋体" w:eastAsia="宋体" w:cs="宋体"/>
          <w:sz w:val="22"/>
          <w:szCs w:val="22"/>
        </w:rPr>
      </w:pPr>
      <w:r>
        <w:rPr>
          <w:rFonts w:ascii="Times New Roman" w:hAnsi="Times New Roman" w:eastAsia="Times New Roman" w:cs="Times New Roman"/>
          <w:color w:val="231F20"/>
          <w:spacing w:val="-2"/>
          <w:sz w:val="22"/>
          <w:szCs w:val="22"/>
        </w:rPr>
        <w:t>11.</w:t>
      </w:r>
      <w:r>
        <w:rPr>
          <w:rFonts w:ascii="Times New Roman" w:hAnsi="Times New Roman" w:eastAsia="Times New Roman" w:cs="Times New Roman"/>
          <w:color w:val="231F20"/>
          <w:spacing w:val="17"/>
          <w:w w:val="101"/>
          <w:sz w:val="22"/>
          <w:szCs w:val="22"/>
        </w:rPr>
        <w:t xml:space="preserve"> </w:t>
      </w:r>
      <w:r>
        <w:rPr>
          <w:rFonts w:ascii="宋体" w:hAnsi="宋体" w:eastAsia="宋体" w:cs="宋体"/>
          <w:color w:val="231F20"/>
          <w:spacing w:val="-2"/>
          <w:sz w:val="22"/>
          <w:szCs w:val="22"/>
        </w:rPr>
        <w:t>下列诗句描述的现象与气象变化的对应关系错误的是</w:t>
      </w:r>
    </w:p>
    <w:p w14:paraId="079EDBC2">
      <w:pPr>
        <w:spacing w:before="97" w:line="220" w:lineRule="auto"/>
        <w:ind w:left="397"/>
        <w:rPr>
          <w:rFonts w:ascii="宋体" w:hAnsi="宋体" w:eastAsia="宋体" w:cs="宋体"/>
          <w:sz w:val="22"/>
          <w:szCs w:val="22"/>
        </w:rPr>
      </w:pPr>
      <w:r>
        <w:rPr>
          <w:rFonts w:ascii="Times New Roman" w:hAnsi="Times New Roman" w:eastAsia="Times New Roman" w:cs="Times New Roman"/>
          <w:color w:val="D1232A"/>
          <w:spacing w:val="-1"/>
          <w:sz w:val="22"/>
          <w:szCs w:val="22"/>
        </w:rPr>
        <w:t>A.</w:t>
      </w:r>
      <w:r>
        <w:rPr>
          <w:rFonts w:ascii="Times New Roman" w:hAnsi="Times New Roman" w:eastAsia="Times New Roman" w:cs="Times New Roman"/>
          <w:color w:val="D1232A"/>
          <w:spacing w:val="18"/>
          <w:sz w:val="22"/>
          <w:szCs w:val="22"/>
        </w:rPr>
        <w:t xml:space="preserve"> </w:t>
      </w:r>
      <w:r>
        <w:rPr>
          <w:rFonts w:ascii="宋体" w:hAnsi="宋体" w:eastAsia="宋体" w:cs="宋体"/>
          <w:color w:val="D1232A"/>
          <w:spacing w:val="-1"/>
          <w:sz w:val="22"/>
          <w:szCs w:val="22"/>
        </w:rPr>
        <w:t>雨中百草秋烂死，阶下决明颜色鲜——软雹</w:t>
      </w:r>
    </w:p>
    <w:p w14:paraId="24268CC6">
      <w:pPr>
        <w:spacing w:before="98" w:line="220" w:lineRule="auto"/>
        <w:ind w:left="399"/>
        <w:rPr>
          <w:rFonts w:ascii="宋体" w:hAnsi="宋体" w:eastAsia="宋体" w:cs="宋体"/>
          <w:sz w:val="22"/>
          <w:szCs w:val="22"/>
        </w:rPr>
      </w:pPr>
      <w:r>
        <w:rPr>
          <w:rFonts w:ascii="Times New Roman" w:hAnsi="Times New Roman" w:eastAsia="Times New Roman" w:cs="Times New Roman"/>
          <w:color w:val="231F20"/>
          <w:spacing w:val="-2"/>
          <w:sz w:val="22"/>
          <w:szCs w:val="22"/>
        </w:rPr>
        <w:t>B.</w:t>
      </w:r>
      <w:r>
        <w:rPr>
          <w:rFonts w:ascii="Times New Roman" w:hAnsi="Times New Roman" w:eastAsia="Times New Roman" w:cs="Times New Roman"/>
          <w:color w:val="231F20"/>
          <w:spacing w:val="41"/>
          <w:sz w:val="22"/>
          <w:szCs w:val="22"/>
        </w:rPr>
        <w:t xml:space="preserve"> </w:t>
      </w:r>
      <w:r>
        <w:rPr>
          <w:rFonts w:ascii="宋体" w:hAnsi="宋体" w:eastAsia="宋体" w:cs="宋体"/>
          <w:color w:val="231F20"/>
          <w:spacing w:val="-2"/>
          <w:sz w:val="22"/>
          <w:szCs w:val="22"/>
        </w:rPr>
        <w:t>白雪却嫌春色晚，故穿庭树作飞花——倒</w:t>
      </w:r>
      <w:r>
        <w:rPr>
          <w:rFonts w:ascii="宋体" w:hAnsi="宋体" w:eastAsia="宋体" w:cs="宋体"/>
          <w:color w:val="231F20"/>
          <w:spacing w:val="-3"/>
          <w:sz w:val="22"/>
          <w:szCs w:val="22"/>
        </w:rPr>
        <w:t>春寒</w:t>
      </w:r>
    </w:p>
    <w:p w14:paraId="12C654F3">
      <w:pPr>
        <w:spacing w:before="98" w:line="220" w:lineRule="auto"/>
        <w:ind w:left="403"/>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风驱急雨洒高城，云压轻雷殷地声——雷阵雨</w:t>
      </w:r>
    </w:p>
    <w:p w14:paraId="5E6D23B2">
      <w:pPr>
        <w:spacing w:before="97" w:line="220" w:lineRule="auto"/>
        <w:ind w:left="399"/>
        <w:rPr>
          <w:rFonts w:ascii="宋体" w:hAnsi="宋体" w:eastAsia="宋体" w:cs="宋体"/>
          <w:sz w:val="22"/>
          <w:szCs w:val="22"/>
        </w:rPr>
      </w:pPr>
      <w:r>
        <w:rPr>
          <w:rFonts w:ascii="Times New Roman" w:hAnsi="Times New Roman" w:eastAsia="Times New Roman" w:cs="Times New Roman"/>
          <w:color w:val="231F20"/>
          <w:sz w:val="22"/>
          <w:szCs w:val="22"/>
        </w:rPr>
        <w:t xml:space="preserve">D. </w:t>
      </w:r>
      <w:r>
        <w:rPr>
          <w:rFonts w:ascii="宋体" w:hAnsi="宋体" w:eastAsia="宋体" w:cs="宋体"/>
          <w:color w:val="231F20"/>
          <w:sz w:val="22"/>
          <w:szCs w:val="22"/>
        </w:rPr>
        <w:t>北风卷地白草折，胡天八月即飞雪—</w:t>
      </w:r>
      <w:r>
        <w:rPr>
          <w:rFonts w:ascii="宋体" w:hAnsi="宋体" w:eastAsia="宋体" w:cs="宋体"/>
          <w:color w:val="231F20"/>
          <w:spacing w:val="-1"/>
          <w:sz w:val="22"/>
          <w:szCs w:val="22"/>
        </w:rPr>
        <w:t>—冷锋过境</w:t>
      </w:r>
    </w:p>
    <w:p w14:paraId="134067E5">
      <w:pPr>
        <w:spacing w:line="384" w:lineRule="auto"/>
        <w:rPr>
          <w:rFonts w:ascii="Arial"/>
          <w:sz w:val="21"/>
        </w:rPr>
      </w:pPr>
    </w:p>
    <w:p w14:paraId="4DC32117">
      <w:pPr>
        <w:spacing w:before="73" w:line="220" w:lineRule="auto"/>
        <w:ind w:left="421"/>
        <w:rPr>
          <w:rFonts w:ascii="宋体" w:hAnsi="宋体" w:eastAsia="宋体" w:cs="宋体"/>
          <w:sz w:val="22"/>
          <w:szCs w:val="22"/>
        </w:rPr>
      </w:pPr>
      <w:r>
        <w:rPr>
          <w:rFonts w:ascii="Times New Roman" w:hAnsi="Times New Roman" w:eastAsia="Times New Roman" w:cs="Times New Roman"/>
          <w:color w:val="231F20"/>
          <w:spacing w:val="-6"/>
          <w:sz w:val="22"/>
          <w:szCs w:val="22"/>
        </w:rPr>
        <w:t>12.</w:t>
      </w:r>
      <w:r>
        <w:rPr>
          <w:rFonts w:ascii="Times New Roman" w:hAnsi="Times New Roman" w:eastAsia="Times New Roman" w:cs="Times New Roman"/>
          <w:color w:val="231F20"/>
          <w:spacing w:val="23"/>
          <w:w w:val="101"/>
          <w:sz w:val="22"/>
          <w:szCs w:val="22"/>
        </w:rPr>
        <w:t xml:space="preserve"> </w:t>
      </w:r>
      <w:r>
        <w:rPr>
          <w:rFonts w:ascii="宋体" w:hAnsi="宋体" w:eastAsia="宋体" w:cs="宋体"/>
          <w:color w:val="231F20"/>
          <w:spacing w:val="-6"/>
          <w:sz w:val="22"/>
          <w:szCs w:val="22"/>
        </w:rPr>
        <w:t>下列与电有关说法正确的是：</w:t>
      </w:r>
    </w:p>
    <w:p w14:paraId="7D556936">
      <w:pPr>
        <w:spacing w:before="97" w:line="220" w:lineRule="auto"/>
        <w:ind w:left="397"/>
        <w:rPr>
          <w:rFonts w:ascii="宋体" w:hAnsi="宋体" w:eastAsia="宋体" w:cs="宋体"/>
          <w:sz w:val="22"/>
          <w:szCs w:val="22"/>
        </w:rPr>
      </w:pPr>
      <w:r>
        <w:rPr>
          <w:rFonts w:ascii="Times New Roman" w:hAnsi="Times New Roman" w:eastAsia="Times New Roman" w:cs="Times New Roman"/>
          <w:color w:val="231F20"/>
          <w:sz w:val="22"/>
          <w:szCs w:val="22"/>
        </w:rPr>
        <w:t xml:space="preserve">A. </w:t>
      </w:r>
      <w:r>
        <w:rPr>
          <w:rFonts w:ascii="宋体" w:hAnsi="宋体" w:eastAsia="宋体" w:cs="宋体"/>
          <w:color w:val="231F20"/>
          <w:sz w:val="22"/>
          <w:szCs w:val="22"/>
        </w:rPr>
        <w:t>风力发电利用了电磁感应原理而水力发</w:t>
      </w:r>
      <w:r>
        <w:rPr>
          <w:rFonts w:ascii="宋体" w:hAnsi="宋体" w:eastAsia="宋体" w:cs="宋体"/>
          <w:color w:val="231F20"/>
          <w:spacing w:val="-1"/>
          <w:sz w:val="22"/>
          <w:szCs w:val="22"/>
        </w:rPr>
        <w:t>电没有</w:t>
      </w:r>
    </w:p>
    <w:p w14:paraId="55937EDB">
      <w:pPr>
        <w:spacing w:before="98" w:line="219" w:lineRule="auto"/>
        <w:ind w:left="399"/>
        <w:rPr>
          <w:rFonts w:ascii="宋体" w:hAnsi="宋体" w:eastAsia="宋体" w:cs="宋体"/>
          <w:sz w:val="22"/>
          <w:szCs w:val="22"/>
        </w:rPr>
      </w:pPr>
      <w:r>
        <w:rPr>
          <w:rFonts w:ascii="Times New Roman" w:hAnsi="Times New Roman" w:eastAsia="Times New Roman" w:cs="Times New Roman"/>
          <w:color w:val="D1232A"/>
          <w:spacing w:val="-2"/>
          <w:sz w:val="22"/>
          <w:szCs w:val="22"/>
        </w:rPr>
        <w:t>B.</w:t>
      </w:r>
      <w:r>
        <w:rPr>
          <w:rFonts w:ascii="Times New Roman" w:hAnsi="Times New Roman" w:eastAsia="Times New Roman" w:cs="Times New Roman"/>
          <w:color w:val="D1232A"/>
          <w:spacing w:val="39"/>
          <w:sz w:val="22"/>
          <w:szCs w:val="22"/>
        </w:rPr>
        <w:t xml:space="preserve"> </w:t>
      </w:r>
      <w:r>
        <w:rPr>
          <w:rFonts w:ascii="宋体" w:hAnsi="宋体" w:eastAsia="宋体" w:cs="宋体"/>
          <w:color w:val="D1232A"/>
          <w:spacing w:val="-2"/>
          <w:sz w:val="22"/>
          <w:szCs w:val="22"/>
        </w:rPr>
        <w:t>电动机是能够把电能转换成机械能的一种装置</w:t>
      </w:r>
    </w:p>
    <w:p w14:paraId="68BC87AF">
      <w:pPr>
        <w:spacing w:before="99" w:line="220" w:lineRule="auto"/>
        <w:ind w:left="403"/>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微波炉加热食品是电流的热效应在生活中的应用</w:t>
      </w:r>
    </w:p>
    <w:p w14:paraId="210E7FDF">
      <w:pPr>
        <w:spacing w:before="97" w:line="220" w:lineRule="auto"/>
        <w:ind w:left="399"/>
        <w:rPr>
          <w:rFonts w:ascii="宋体" w:hAnsi="宋体" w:eastAsia="宋体" w:cs="宋体"/>
          <w:sz w:val="22"/>
          <w:szCs w:val="22"/>
        </w:rPr>
      </w:pPr>
      <w:r>
        <w:rPr>
          <w:rFonts w:ascii="Times New Roman" w:hAnsi="Times New Roman" w:eastAsia="Times New Roman" w:cs="Times New Roman"/>
          <w:color w:val="231F20"/>
          <w:sz w:val="22"/>
          <w:szCs w:val="22"/>
        </w:rPr>
        <w:t>D.</w:t>
      </w:r>
      <w:r>
        <w:rPr>
          <w:rFonts w:ascii="宋体" w:hAnsi="宋体" w:eastAsia="宋体" w:cs="宋体"/>
          <w:color w:val="231F20"/>
          <w:sz w:val="22"/>
          <w:szCs w:val="22"/>
        </w:rPr>
        <w:t>“摩擦生电”是因为在两个物体间产生</w:t>
      </w:r>
      <w:r>
        <w:rPr>
          <w:rFonts w:ascii="宋体" w:hAnsi="宋体" w:eastAsia="宋体" w:cs="宋体"/>
          <w:color w:val="231F20"/>
          <w:spacing w:val="-1"/>
          <w:sz w:val="22"/>
          <w:szCs w:val="22"/>
        </w:rPr>
        <w:t>了新的电荷</w:t>
      </w:r>
    </w:p>
    <w:p w14:paraId="6FC2EFF4">
      <w:pPr>
        <w:spacing w:line="383" w:lineRule="auto"/>
        <w:rPr>
          <w:rFonts w:ascii="Arial"/>
          <w:sz w:val="21"/>
        </w:rPr>
      </w:pPr>
    </w:p>
    <w:p w14:paraId="261E4464">
      <w:pPr>
        <w:spacing w:before="73" w:line="220" w:lineRule="auto"/>
        <w:ind w:left="421"/>
        <w:rPr>
          <w:rFonts w:ascii="宋体" w:hAnsi="宋体" w:eastAsia="宋体" w:cs="宋体"/>
          <w:sz w:val="22"/>
          <w:szCs w:val="22"/>
        </w:rPr>
      </w:pPr>
      <w:r>
        <w:rPr>
          <w:rFonts w:ascii="Times New Roman" w:hAnsi="Times New Roman" w:eastAsia="Times New Roman" w:cs="Times New Roman"/>
          <w:color w:val="231F20"/>
          <w:spacing w:val="-3"/>
          <w:sz w:val="22"/>
          <w:szCs w:val="22"/>
        </w:rPr>
        <w:t>13.</w:t>
      </w:r>
      <w:r>
        <w:rPr>
          <w:rFonts w:ascii="Times New Roman" w:hAnsi="Times New Roman" w:eastAsia="Times New Roman" w:cs="Times New Roman"/>
          <w:color w:val="231F20"/>
          <w:spacing w:val="23"/>
          <w:w w:val="101"/>
          <w:sz w:val="22"/>
          <w:szCs w:val="22"/>
        </w:rPr>
        <w:t xml:space="preserve"> </w:t>
      </w:r>
      <w:r>
        <w:rPr>
          <w:rFonts w:ascii="宋体" w:hAnsi="宋体" w:eastAsia="宋体" w:cs="宋体"/>
          <w:color w:val="231F20"/>
          <w:spacing w:val="-3"/>
          <w:sz w:val="22"/>
          <w:szCs w:val="22"/>
        </w:rPr>
        <w:t>下列李白所作诗句描述的名山与现在我国的地理分区对应错误的是：</w:t>
      </w:r>
    </w:p>
    <w:p w14:paraId="084D9130">
      <w:pPr>
        <w:spacing w:before="98" w:line="219" w:lineRule="auto"/>
        <w:ind w:left="397"/>
        <w:rPr>
          <w:rFonts w:ascii="宋体" w:hAnsi="宋体" w:eastAsia="宋体" w:cs="宋体"/>
          <w:sz w:val="22"/>
          <w:szCs w:val="22"/>
        </w:rPr>
      </w:pPr>
      <w:r>
        <w:rPr>
          <w:rFonts w:ascii="Times New Roman" w:hAnsi="Times New Roman" w:eastAsia="Times New Roman" w:cs="Times New Roman"/>
          <w:color w:val="231F20"/>
          <w:spacing w:val="-1"/>
          <w:sz w:val="22"/>
          <w:szCs w:val="22"/>
        </w:rPr>
        <w:t>A.</w:t>
      </w:r>
      <w:r>
        <w:rPr>
          <w:rFonts w:ascii="Times New Roman" w:hAnsi="Times New Roman" w:eastAsia="Times New Roman" w:cs="Times New Roman"/>
          <w:color w:val="231F20"/>
          <w:spacing w:val="16"/>
          <w:sz w:val="22"/>
          <w:szCs w:val="22"/>
        </w:rPr>
        <w:t xml:space="preserve"> </w:t>
      </w:r>
      <w:r>
        <w:rPr>
          <w:rFonts w:ascii="宋体" w:hAnsi="宋体" w:eastAsia="宋体" w:cs="宋体"/>
          <w:color w:val="231F20"/>
          <w:spacing w:val="-1"/>
          <w:sz w:val="22"/>
          <w:szCs w:val="22"/>
        </w:rPr>
        <w:t>西上太白峰，夕阳穷登攀——西北地区</w:t>
      </w:r>
    </w:p>
    <w:p w14:paraId="6637426D">
      <w:pPr>
        <w:spacing w:before="99" w:line="220" w:lineRule="auto"/>
        <w:ind w:left="399"/>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我有万古宅，嵩阳玉女峰——华中地区</w:t>
      </w:r>
    </w:p>
    <w:p w14:paraId="5DBCA273">
      <w:pPr>
        <w:spacing w:before="98" w:line="219" w:lineRule="auto"/>
        <w:ind w:left="403"/>
        <w:rPr>
          <w:rFonts w:ascii="宋体" w:hAnsi="宋体" w:eastAsia="宋体" w:cs="宋体"/>
          <w:sz w:val="22"/>
          <w:szCs w:val="22"/>
        </w:rPr>
      </w:pPr>
      <w:r>
        <w:rPr>
          <w:rFonts w:ascii="Times New Roman" w:hAnsi="Times New Roman" w:eastAsia="Times New Roman" w:cs="Times New Roman"/>
          <w:color w:val="231F20"/>
          <w:spacing w:val="-3"/>
          <w:sz w:val="22"/>
          <w:szCs w:val="22"/>
        </w:rPr>
        <w:t>C.</w:t>
      </w:r>
      <w:r>
        <w:rPr>
          <w:rFonts w:ascii="Times New Roman" w:hAnsi="Times New Roman" w:eastAsia="Times New Roman" w:cs="Times New Roman"/>
          <w:color w:val="231F20"/>
          <w:spacing w:val="60"/>
          <w:sz w:val="22"/>
          <w:szCs w:val="22"/>
        </w:rPr>
        <w:t xml:space="preserve"> </w:t>
      </w:r>
      <w:r>
        <w:rPr>
          <w:rFonts w:ascii="宋体" w:hAnsi="宋体" w:eastAsia="宋体" w:cs="宋体"/>
          <w:color w:val="231F20"/>
          <w:spacing w:val="-3"/>
          <w:sz w:val="22"/>
          <w:szCs w:val="22"/>
        </w:rPr>
        <w:t>日照香炉生紫烟，遥看瀑布挂前川——华东地区</w:t>
      </w:r>
    </w:p>
    <w:p w14:paraId="69A4756E">
      <w:pPr>
        <w:spacing w:before="99" w:line="220" w:lineRule="auto"/>
        <w:ind w:left="399"/>
        <w:rPr>
          <w:rFonts w:ascii="宋体" w:hAnsi="宋体" w:eastAsia="宋体" w:cs="宋体"/>
          <w:sz w:val="22"/>
          <w:szCs w:val="22"/>
        </w:rPr>
      </w:pPr>
      <w:r>
        <w:rPr>
          <w:rFonts w:ascii="Times New Roman" w:hAnsi="Times New Roman" w:eastAsia="Times New Roman" w:cs="Times New Roman"/>
          <w:color w:val="D1232A"/>
          <w:sz w:val="22"/>
          <w:szCs w:val="22"/>
        </w:rPr>
        <w:t xml:space="preserve">D. </w:t>
      </w:r>
      <w:r>
        <w:rPr>
          <w:rFonts w:ascii="宋体" w:hAnsi="宋体" w:eastAsia="宋体" w:cs="宋体"/>
          <w:color w:val="D1232A"/>
          <w:sz w:val="22"/>
          <w:szCs w:val="22"/>
        </w:rPr>
        <w:t>衡山苍苍入紫冥，下看南极老人星—</w:t>
      </w:r>
      <w:r>
        <w:rPr>
          <w:rFonts w:ascii="宋体" w:hAnsi="宋体" w:eastAsia="宋体" w:cs="宋体"/>
          <w:color w:val="D1232A"/>
          <w:spacing w:val="-1"/>
          <w:sz w:val="22"/>
          <w:szCs w:val="22"/>
        </w:rPr>
        <w:t>—华南地区</w:t>
      </w:r>
    </w:p>
    <w:p w14:paraId="5763FDAB">
      <w:pPr>
        <w:spacing w:line="384" w:lineRule="auto"/>
        <w:rPr>
          <w:rFonts w:ascii="Arial"/>
          <w:sz w:val="21"/>
        </w:rPr>
      </w:pPr>
    </w:p>
    <w:p w14:paraId="23C0CB27">
      <w:pPr>
        <w:spacing w:before="71" w:line="289" w:lineRule="auto"/>
        <w:ind w:firstLine="421"/>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14. </w:t>
      </w:r>
      <w:r>
        <w:rPr>
          <w:rFonts w:ascii="宋体" w:hAnsi="宋体" w:eastAsia="宋体" w:cs="宋体"/>
          <w:color w:val="231F20"/>
          <w:spacing w:val="1"/>
          <w:sz w:val="22"/>
          <w:szCs w:val="22"/>
        </w:rPr>
        <w:t>水是生命之源，生态之基、生产之要，更是文明之本，在中华民</w:t>
      </w:r>
      <w:r>
        <w:rPr>
          <w:rFonts w:ascii="宋体" w:hAnsi="宋体" w:eastAsia="宋体" w:cs="宋体"/>
          <w:color w:val="231F20"/>
          <w:sz w:val="22"/>
          <w:szCs w:val="22"/>
        </w:rPr>
        <w:t xml:space="preserve">族的文明发展史上，水始终 </w:t>
      </w:r>
      <w:r>
        <w:rPr>
          <w:rFonts w:ascii="宋体" w:hAnsi="宋体" w:eastAsia="宋体" w:cs="宋体"/>
          <w:color w:val="231F20"/>
          <w:spacing w:val="-4"/>
          <w:sz w:val="22"/>
          <w:szCs w:val="22"/>
        </w:rPr>
        <w:t>占据着特殊的地位。下列与水有关的说法错误的是：</w:t>
      </w:r>
    </w:p>
    <w:p w14:paraId="186D140C">
      <w:pPr>
        <w:spacing w:before="32" w:line="293" w:lineRule="auto"/>
        <w:ind w:left="398" w:right="4583" w:hanging="1"/>
        <w:rPr>
          <w:rFonts w:ascii="宋体" w:hAnsi="宋体" w:eastAsia="宋体" w:cs="宋体"/>
          <w:sz w:val="22"/>
          <w:szCs w:val="22"/>
        </w:rPr>
      </w:pPr>
      <w:r>
        <w:rPr>
          <w:rFonts w:ascii="Times New Roman" w:hAnsi="Times New Roman" w:eastAsia="Times New Roman" w:cs="Times New Roman"/>
          <w:color w:val="231F20"/>
          <w:spacing w:val="-1"/>
          <w:sz w:val="22"/>
          <w:szCs w:val="22"/>
        </w:rPr>
        <w:t>A.</w:t>
      </w:r>
      <w:r>
        <w:rPr>
          <w:rFonts w:ascii="宋体" w:hAnsi="宋体" w:eastAsia="宋体" w:cs="宋体"/>
          <w:color w:val="231F20"/>
          <w:spacing w:val="-1"/>
          <w:sz w:val="22"/>
          <w:szCs w:val="22"/>
        </w:rPr>
        <w:t>“坎坎伐檀兮，寘之河之干兮”出自《诗经》</w:t>
      </w:r>
      <w:r>
        <w:rPr>
          <w:rFonts w:ascii="宋体" w:hAnsi="宋体" w:eastAsia="宋体" w:cs="宋体"/>
          <w:color w:val="231F20"/>
          <w:spacing w:val="10"/>
          <w:sz w:val="22"/>
          <w:szCs w:val="22"/>
        </w:rPr>
        <w:t xml:space="preserve"> </w:t>
      </w:r>
      <w:r>
        <w:rPr>
          <w:rFonts w:ascii="Times New Roman" w:hAnsi="Times New Roman" w:eastAsia="Times New Roman" w:cs="Times New Roman"/>
          <w:color w:val="231F20"/>
          <w:spacing w:val="-1"/>
          <w:sz w:val="22"/>
          <w:szCs w:val="22"/>
        </w:rPr>
        <w:t>B.</w:t>
      </w:r>
      <w:r>
        <w:rPr>
          <w:rFonts w:ascii="宋体" w:hAnsi="宋体" w:eastAsia="宋体" w:cs="宋体"/>
          <w:color w:val="231F20"/>
          <w:spacing w:val="-1"/>
          <w:sz w:val="22"/>
          <w:szCs w:val="22"/>
        </w:rPr>
        <w:t>“兵无常势，水无常形”是孙武论兵的名言</w:t>
      </w:r>
      <w:r>
        <w:rPr>
          <w:rFonts w:ascii="宋体" w:hAnsi="宋体" w:eastAsia="宋体" w:cs="宋体"/>
          <w:color w:val="231F20"/>
          <w:spacing w:val="5"/>
          <w:sz w:val="22"/>
          <w:szCs w:val="22"/>
        </w:rPr>
        <w:t xml:space="preserve">   </w:t>
      </w:r>
      <w:r>
        <w:rPr>
          <w:rFonts w:ascii="Times New Roman" w:hAnsi="Times New Roman" w:eastAsia="Times New Roman" w:cs="Times New Roman"/>
          <w:color w:val="231F20"/>
          <w:spacing w:val="-1"/>
          <w:sz w:val="22"/>
          <w:szCs w:val="22"/>
        </w:rPr>
        <w:t>C.</w:t>
      </w:r>
      <w:r>
        <w:rPr>
          <w:rFonts w:ascii="宋体" w:hAnsi="宋体" w:eastAsia="宋体" w:cs="宋体"/>
          <w:color w:val="231F20"/>
          <w:spacing w:val="-1"/>
          <w:sz w:val="22"/>
          <w:szCs w:val="22"/>
        </w:rPr>
        <w:t>《尚书</w:t>
      </w:r>
      <w:r>
        <w:rPr>
          <w:rFonts w:ascii="Times New Roman" w:hAnsi="Times New Roman" w:eastAsia="Times New Roman" w:cs="Times New Roman"/>
          <w:color w:val="231F20"/>
          <w:spacing w:val="-1"/>
          <w:sz w:val="22"/>
          <w:szCs w:val="22"/>
        </w:rPr>
        <w:t>·</w:t>
      </w:r>
      <w:r>
        <w:rPr>
          <w:rFonts w:ascii="宋体" w:hAnsi="宋体" w:eastAsia="宋体" w:cs="宋体"/>
          <w:color w:val="231F20"/>
          <w:spacing w:val="-1"/>
          <w:sz w:val="22"/>
          <w:szCs w:val="22"/>
        </w:rPr>
        <w:t>禹贡》是与河流密切相关的著作</w:t>
      </w:r>
    </w:p>
    <w:p w14:paraId="24B584A0">
      <w:pPr>
        <w:spacing w:before="32" w:line="220" w:lineRule="auto"/>
        <w:ind w:left="399"/>
        <w:rPr>
          <w:rFonts w:ascii="宋体" w:hAnsi="宋体" w:eastAsia="宋体" w:cs="宋体"/>
          <w:sz w:val="22"/>
          <w:szCs w:val="22"/>
        </w:rPr>
      </w:pPr>
      <w:r>
        <w:rPr>
          <w:rFonts w:ascii="Times New Roman" w:hAnsi="Times New Roman" w:eastAsia="Times New Roman" w:cs="Times New Roman"/>
          <w:color w:val="D1232A"/>
          <w:spacing w:val="5"/>
          <w:sz w:val="22"/>
          <w:szCs w:val="22"/>
        </w:rPr>
        <w:t xml:space="preserve">D. </w:t>
      </w:r>
      <w:r>
        <w:rPr>
          <w:rFonts w:ascii="宋体" w:hAnsi="宋体" w:eastAsia="宋体" w:cs="宋体"/>
          <w:color w:val="D1232A"/>
          <w:spacing w:val="5"/>
          <w:sz w:val="22"/>
          <w:szCs w:val="22"/>
        </w:rPr>
        <w:t>唐太宗最早提出“水能载舟，亦能覆舟”</w:t>
      </w:r>
    </w:p>
    <w:p w14:paraId="17487B98">
      <w:pPr>
        <w:spacing w:line="383" w:lineRule="auto"/>
        <w:rPr>
          <w:rFonts w:ascii="Arial"/>
          <w:sz w:val="21"/>
        </w:rPr>
      </w:pPr>
    </w:p>
    <w:p w14:paraId="0541E03E">
      <w:pPr>
        <w:spacing w:before="72" w:line="220" w:lineRule="auto"/>
        <w:ind w:left="421"/>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15. </w:t>
      </w:r>
      <w:r>
        <w:rPr>
          <w:rFonts w:ascii="宋体" w:hAnsi="宋体" w:eastAsia="宋体" w:cs="宋体"/>
          <w:color w:val="231F20"/>
          <w:spacing w:val="-3"/>
          <w:sz w:val="22"/>
          <w:szCs w:val="22"/>
        </w:rPr>
        <w:t>关于我国航空探月技术，下列说法错误</w:t>
      </w:r>
      <w:r>
        <w:rPr>
          <w:rFonts w:ascii="宋体" w:hAnsi="宋体" w:eastAsia="宋体" w:cs="宋体"/>
          <w:color w:val="231F20"/>
          <w:spacing w:val="-4"/>
          <w:sz w:val="22"/>
          <w:szCs w:val="22"/>
        </w:rPr>
        <w:t>的是：</w:t>
      </w:r>
    </w:p>
    <w:p w14:paraId="5BA4D0B5">
      <w:pPr>
        <w:spacing w:before="98" w:line="219" w:lineRule="auto"/>
        <w:ind w:left="397"/>
        <w:rPr>
          <w:rFonts w:ascii="宋体" w:hAnsi="宋体" w:eastAsia="宋体" w:cs="宋体"/>
          <w:sz w:val="22"/>
          <w:szCs w:val="22"/>
        </w:rPr>
      </w:pPr>
      <w:r>
        <w:rPr>
          <w:rFonts w:ascii="Times New Roman" w:hAnsi="Times New Roman" w:eastAsia="Times New Roman" w:cs="Times New Roman"/>
          <w:color w:val="231F20"/>
          <w:spacing w:val="-1"/>
          <w:sz w:val="22"/>
          <w:szCs w:val="22"/>
        </w:rPr>
        <w:t>A.</w:t>
      </w:r>
      <w:r>
        <w:rPr>
          <w:rFonts w:ascii="Times New Roman" w:hAnsi="Times New Roman" w:eastAsia="Times New Roman" w:cs="Times New Roman"/>
          <w:color w:val="231F20"/>
          <w:spacing w:val="21"/>
          <w:w w:val="101"/>
          <w:sz w:val="22"/>
          <w:szCs w:val="22"/>
        </w:rPr>
        <w:t xml:space="preserve"> </w:t>
      </w:r>
      <w:r>
        <w:rPr>
          <w:rFonts w:ascii="宋体" w:hAnsi="宋体" w:eastAsia="宋体" w:cs="宋体"/>
          <w:color w:val="231F20"/>
          <w:spacing w:val="-1"/>
          <w:sz w:val="22"/>
          <w:szCs w:val="22"/>
        </w:rPr>
        <w:t>空间站的温控系统采用流体回路以使温度保持适宜</w:t>
      </w:r>
    </w:p>
    <w:p w14:paraId="594640B3">
      <w:pPr>
        <w:spacing w:before="99" w:line="219" w:lineRule="auto"/>
        <w:ind w:left="399"/>
        <w:rPr>
          <w:rFonts w:ascii="宋体" w:hAnsi="宋体" w:eastAsia="宋体" w:cs="宋体"/>
          <w:sz w:val="22"/>
          <w:szCs w:val="22"/>
        </w:rPr>
      </w:pPr>
      <w:r>
        <w:rPr>
          <w:rFonts w:ascii="Times New Roman" w:hAnsi="Times New Roman" w:eastAsia="Times New Roman" w:cs="Times New Roman"/>
          <w:color w:val="D1232A"/>
          <w:sz w:val="22"/>
          <w:szCs w:val="22"/>
        </w:rPr>
        <w:t xml:space="preserve">B. </w:t>
      </w:r>
      <w:r>
        <w:rPr>
          <w:rFonts w:ascii="宋体" w:hAnsi="宋体" w:eastAsia="宋体" w:cs="宋体"/>
          <w:color w:val="D1232A"/>
          <w:sz w:val="22"/>
          <w:szCs w:val="22"/>
        </w:rPr>
        <w:t>嫦娥五号在月表展示的国旗采用有机刚</w:t>
      </w:r>
      <w:r>
        <w:rPr>
          <w:rFonts w:ascii="宋体" w:hAnsi="宋体" w:eastAsia="宋体" w:cs="宋体"/>
          <w:color w:val="D1232A"/>
          <w:spacing w:val="-1"/>
          <w:sz w:val="22"/>
          <w:szCs w:val="22"/>
        </w:rPr>
        <w:t>性纤维制成</w:t>
      </w:r>
    </w:p>
    <w:p w14:paraId="2DDE8CB6">
      <w:pPr>
        <w:spacing w:before="99" w:line="220" w:lineRule="auto"/>
        <w:ind w:left="403"/>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嫦娥四号的“腿”所用“嫦娥钢”兼具至刚至柔特性</w:t>
      </w:r>
    </w:p>
    <w:p w14:paraId="61A1E2A9">
      <w:pPr>
        <w:spacing w:before="98" w:line="219" w:lineRule="auto"/>
        <w:ind w:left="399"/>
        <w:rPr>
          <w:rFonts w:ascii="宋体" w:hAnsi="宋体" w:eastAsia="宋体" w:cs="宋体"/>
          <w:sz w:val="22"/>
          <w:szCs w:val="22"/>
        </w:rPr>
      </w:pPr>
      <w:r>
        <w:rPr>
          <w:rFonts w:ascii="Times New Roman" w:hAnsi="Times New Roman" w:eastAsia="Times New Roman" w:cs="Times New Roman"/>
          <w:color w:val="231F20"/>
          <w:sz w:val="22"/>
          <w:szCs w:val="22"/>
        </w:rPr>
        <w:t xml:space="preserve">D. </w:t>
      </w:r>
      <w:r>
        <w:rPr>
          <w:rFonts w:ascii="宋体" w:hAnsi="宋体" w:eastAsia="宋体" w:cs="宋体"/>
          <w:color w:val="231F20"/>
          <w:sz w:val="22"/>
          <w:szCs w:val="22"/>
        </w:rPr>
        <w:t>鹊桥二号中继星采用前所未有的环月大椭</w:t>
      </w:r>
      <w:r>
        <w:rPr>
          <w:rFonts w:ascii="宋体" w:hAnsi="宋体" w:eastAsia="宋体" w:cs="宋体"/>
          <w:color w:val="231F20"/>
          <w:spacing w:val="-1"/>
          <w:sz w:val="22"/>
          <w:szCs w:val="22"/>
        </w:rPr>
        <w:t>圆冻结轨道</w:t>
      </w:r>
    </w:p>
    <w:p w14:paraId="69C8A928">
      <w:pPr>
        <w:spacing w:line="219" w:lineRule="auto"/>
        <w:rPr>
          <w:rFonts w:ascii="宋体" w:hAnsi="宋体" w:eastAsia="宋体" w:cs="宋体"/>
          <w:sz w:val="22"/>
          <w:szCs w:val="22"/>
        </w:rPr>
        <w:sectPr>
          <w:pgSz w:w="12246" w:h="13436"/>
          <w:pgMar w:top="422" w:right="1312" w:bottom="0" w:left="1348" w:header="0" w:footer="0" w:gutter="0"/>
          <w:cols w:space="720" w:num="1"/>
        </w:sectPr>
      </w:pPr>
    </w:p>
    <w:p w14:paraId="1011514B">
      <w:pPr>
        <w:spacing w:before="43" w:line="220" w:lineRule="auto"/>
        <w:ind w:left="455"/>
        <w:rPr>
          <w:rFonts w:ascii="宋体" w:hAnsi="宋体" w:eastAsia="宋体" w:cs="宋体"/>
          <w:sz w:val="22"/>
          <w:szCs w:val="22"/>
        </w:rPr>
      </w:pPr>
      <w:r>
        <w:rPr>
          <w:rFonts w:ascii="Times New Roman" w:hAnsi="Times New Roman" w:eastAsia="Times New Roman" w:cs="Times New Roman"/>
          <w:color w:val="231F20"/>
          <w:spacing w:val="-4"/>
          <w:sz w:val="22"/>
          <w:szCs w:val="22"/>
        </w:rPr>
        <w:t>16.</w:t>
      </w:r>
      <w:r>
        <w:rPr>
          <w:rFonts w:ascii="Times New Roman" w:hAnsi="Times New Roman" w:eastAsia="Times New Roman" w:cs="Times New Roman"/>
          <w:color w:val="231F20"/>
          <w:spacing w:val="29"/>
          <w:sz w:val="22"/>
          <w:szCs w:val="22"/>
        </w:rPr>
        <w:t xml:space="preserve"> </w:t>
      </w:r>
      <w:r>
        <w:rPr>
          <w:rFonts w:ascii="宋体" w:hAnsi="宋体" w:eastAsia="宋体" w:cs="宋体"/>
          <w:color w:val="231F20"/>
          <w:spacing w:val="-4"/>
          <w:sz w:val="22"/>
          <w:szCs w:val="22"/>
        </w:rPr>
        <w:t>下列关于鸦片战争和第二次鸦片战争说法错误的是：</w:t>
      </w:r>
    </w:p>
    <w:p w14:paraId="063BB59C">
      <w:pPr>
        <w:spacing w:before="99" w:line="288" w:lineRule="auto"/>
        <w:ind w:left="432" w:right="3704" w:hanging="1"/>
        <w:rPr>
          <w:rFonts w:ascii="宋体" w:hAnsi="宋体" w:eastAsia="宋体" w:cs="宋体"/>
          <w:sz w:val="22"/>
          <w:szCs w:val="22"/>
        </w:rPr>
      </w:pPr>
      <w:r>
        <w:rPr>
          <w:rFonts w:ascii="Times New Roman" w:hAnsi="Times New Roman" w:eastAsia="Times New Roman" w:cs="Times New Roman"/>
          <w:color w:val="231F20"/>
          <w:sz w:val="22"/>
          <w:szCs w:val="22"/>
        </w:rPr>
        <w:t>A.</w:t>
      </w:r>
      <w:r>
        <w:rPr>
          <w:rFonts w:ascii="宋体" w:hAnsi="宋体" w:eastAsia="宋体" w:cs="宋体"/>
          <w:color w:val="231F20"/>
          <w:sz w:val="22"/>
          <w:szCs w:val="22"/>
        </w:rPr>
        <w:t>“三元里前声若雷、千众万众同时来”与鸦片战</w:t>
      </w:r>
      <w:r>
        <w:rPr>
          <w:rFonts w:ascii="宋体" w:hAnsi="宋体" w:eastAsia="宋体" w:cs="宋体"/>
          <w:color w:val="231F20"/>
          <w:spacing w:val="-1"/>
          <w:sz w:val="22"/>
          <w:szCs w:val="22"/>
        </w:rPr>
        <w:t>争有关</w:t>
      </w:r>
      <w:r>
        <w:rPr>
          <w:rFonts w:ascii="宋体" w:hAnsi="宋体" w:eastAsia="宋体" w:cs="宋体"/>
          <w:color w:val="231F20"/>
          <w:sz w:val="22"/>
          <w:szCs w:val="22"/>
        </w:rPr>
        <w:t xml:space="preserve"> </w:t>
      </w: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第二次鸦片战争迫使清政府签订了《天津条约》</w:t>
      </w:r>
    </w:p>
    <w:p w14:paraId="68D3B260">
      <w:pPr>
        <w:spacing w:before="32" w:line="219" w:lineRule="auto"/>
        <w:ind w:left="437"/>
        <w:rPr>
          <w:rFonts w:ascii="宋体" w:hAnsi="宋体" w:eastAsia="宋体" w:cs="宋体"/>
          <w:sz w:val="22"/>
          <w:szCs w:val="22"/>
        </w:rPr>
      </w:pPr>
      <w:r>
        <w:rPr>
          <w:rFonts w:ascii="Times New Roman" w:hAnsi="Times New Roman" w:eastAsia="Times New Roman" w:cs="Times New Roman"/>
          <w:color w:val="231F20"/>
          <w:spacing w:val="-2"/>
          <w:sz w:val="22"/>
          <w:szCs w:val="22"/>
        </w:rPr>
        <w:t>C.</w:t>
      </w:r>
      <w:r>
        <w:rPr>
          <w:rFonts w:ascii="Times New Roman" w:hAnsi="Times New Roman" w:eastAsia="Times New Roman" w:cs="Times New Roman"/>
          <w:color w:val="231F20"/>
          <w:spacing w:val="36"/>
          <w:w w:val="101"/>
          <w:sz w:val="22"/>
          <w:szCs w:val="22"/>
        </w:rPr>
        <w:t xml:space="preserve"> </w:t>
      </w:r>
      <w:r>
        <w:rPr>
          <w:rFonts w:ascii="宋体" w:hAnsi="宋体" w:eastAsia="宋体" w:cs="宋体"/>
          <w:color w:val="231F20"/>
          <w:spacing w:val="-2"/>
          <w:sz w:val="22"/>
          <w:szCs w:val="22"/>
        </w:rPr>
        <w:t>电影《火烧圆明园》以第二次鸦片战争为背景</w:t>
      </w:r>
    </w:p>
    <w:p w14:paraId="3B5B8F64">
      <w:pPr>
        <w:spacing w:before="98" w:line="220" w:lineRule="auto"/>
        <w:ind w:left="433"/>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D. </w:t>
      </w:r>
      <w:r>
        <w:rPr>
          <w:rFonts w:ascii="宋体" w:hAnsi="宋体" w:eastAsia="宋体" w:cs="宋体"/>
          <w:color w:val="D1232A"/>
          <w:spacing w:val="-1"/>
          <w:sz w:val="22"/>
          <w:szCs w:val="22"/>
        </w:rPr>
        <w:t>鸦片战争是英、法、两国联合发动的侵略战争</w:t>
      </w:r>
    </w:p>
    <w:p w14:paraId="1E037E2F">
      <w:pPr>
        <w:spacing w:line="384" w:lineRule="auto"/>
        <w:rPr>
          <w:rFonts w:ascii="Arial"/>
          <w:sz w:val="21"/>
        </w:rPr>
      </w:pPr>
    </w:p>
    <w:p w14:paraId="110E692C">
      <w:pPr>
        <w:spacing w:before="72" w:line="289" w:lineRule="auto"/>
        <w:ind w:firstLine="455"/>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17. </w:t>
      </w:r>
      <w:r>
        <w:rPr>
          <w:rFonts w:ascii="宋体" w:hAnsi="宋体" w:eastAsia="宋体" w:cs="宋体"/>
          <w:color w:val="231F20"/>
          <w:spacing w:val="1"/>
          <w:sz w:val="22"/>
          <w:szCs w:val="22"/>
        </w:rPr>
        <w:t>在我国，驾驶证、社会保障卡、居民身份证和护照等属于依法可以证明身份的证件，</w:t>
      </w:r>
      <w:r>
        <w:rPr>
          <w:rFonts w:ascii="宋体" w:hAnsi="宋体" w:eastAsia="宋体" w:cs="宋体"/>
          <w:color w:val="231F20"/>
          <w:sz w:val="22"/>
          <w:szCs w:val="22"/>
        </w:rPr>
        <w:t xml:space="preserve">下列与 </w:t>
      </w:r>
      <w:r>
        <w:rPr>
          <w:rFonts w:ascii="宋体" w:hAnsi="宋体" w:eastAsia="宋体" w:cs="宋体"/>
          <w:color w:val="231F20"/>
          <w:spacing w:val="-6"/>
          <w:sz w:val="22"/>
          <w:szCs w:val="22"/>
        </w:rPr>
        <w:t>之相关说法正确的是：</w:t>
      </w:r>
    </w:p>
    <w:p w14:paraId="00B2D077">
      <w:pPr>
        <w:spacing w:before="30" w:line="220" w:lineRule="auto"/>
        <w:ind w:left="431"/>
        <w:rPr>
          <w:rFonts w:ascii="宋体" w:hAnsi="宋体" w:eastAsia="宋体" w:cs="宋体"/>
          <w:sz w:val="22"/>
          <w:szCs w:val="22"/>
        </w:rPr>
      </w:pPr>
      <w:r>
        <w:rPr>
          <w:rFonts w:ascii="Times New Roman" w:hAnsi="Times New Roman" w:eastAsia="Times New Roman" w:cs="Times New Roman"/>
          <w:color w:val="231F20"/>
          <w:spacing w:val="-1"/>
          <w:sz w:val="22"/>
          <w:szCs w:val="22"/>
        </w:rPr>
        <w:t>A.B1</w:t>
      </w:r>
      <w:r>
        <w:rPr>
          <w:rFonts w:ascii="Times New Roman" w:hAnsi="Times New Roman" w:eastAsia="Times New Roman" w:cs="Times New Roman"/>
          <w:color w:val="231F20"/>
          <w:spacing w:val="19"/>
          <w:sz w:val="22"/>
          <w:szCs w:val="22"/>
        </w:rPr>
        <w:t xml:space="preserve"> </w:t>
      </w:r>
      <w:r>
        <w:rPr>
          <w:rFonts w:ascii="宋体" w:hAnsi="宋体" w:eastAsia="宋体" w:cs="宋体"/>
          <w:color w:val="231F20"/>
          <w:spacing w:val="-1"/>
          <w:sz w:val="22"/>
          <w:szCs w:val="22"/>
        </w:rPr>
        <w:t>驾驶证的准驾车型不包括家用小型汽车</w:t>
      </w:r>
    </w:p>
    <w:p w14:paraId="5979A58F">
      <w:pPr>
        <w:spacing w:before="98" w:line="219" w:lineRule="auto"/>
        <w:ind w:left="433"/>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B. </w:t>
      </w:r>
      <w:r>
        <w:rPr>
          <w:rFonts w:ascii="宋体" w:hAnsi="宋体" w:eastAsia="宋体" w:cs="宋体"/>
          <w:color w:val="D1232A"/>
          <w:spacing w:val="-1"/>
          <w:sz w:val="22"/>
          <w:szCs w:val="22"/>
        </w:rPr>
        <w:t>社会保障卡具备办理工伤和失业事务的功能</w:t>
      </w:r>
    </w:p>
    <w:p w14:paraId="7A7B0DE5">
      <w:pPr>
        <w:spacing w:before="99" w:line="220" w:lineRule="auto"/>
        <w:ind w:left="437"/>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居民身份证号码的最后一位数字用来表示性别</w:t>
      </w:r>
    </w:p>
    <w:p w14:paraId="499FA546">
      <w:pPr>
        <w:spacing w:before="98" w:line="219" w:lineRule="auto"/>
        <w:ind w:left="433"/>
        <w:rPr>
          <w:rFonts w:ascii="宋体" w:hAnsi="宋体" w:eastAsia="宋体" w:cs="宋体"/>
          <w:sz w:val="22"/>
          <w:szCs w:val="22"/>
        </w:rPr>
      </w:pPr>
      <w:r>
        <w:rPr>
          <w:rFonts w:ascii="Times New Roman" w:hAnsi="Times New Roman" w:eastAsia="Times New Roman" w:cs="Times New Roman"/>
          <w:color w:val="231F20"/>
          <w:spacing w:val="-2"/>
          <w:sz w:val="22"/>
          <w:szCs w:val="22"/>
        </w:rPr>
        <w:t>D.</w:t>
      </w:r>
      <w:r>
        <w:rPr>
          <w:rFonts w:ascii="Times New Roman" w:hAnsi="Times New Roman" w:eastAsia="Times New Roman" w:cs="Times New Roman"/>
          <w:color w:val="231F20"/>
          <w:spacing w:val="40"/>
          <w:w w:val="101"/>
          <w:sz w:val="22"/>
          <w:szCs w:val="22"/>
        </w:rPr>
        <w:t xml:space="preserve"> </w:t>
      </w:r>
      <w:r>
        <w:rPr>
          <w:rFonts w:ascii="宋体" w:hAnsi="宋体" w:eastAsia="宋体" w:cs="宋体"/>
          <w:color w:val="231F20"/>
          <w:spacing w:val="-2"/>
          <w:sz w:val="22"/>
          <w:szCs w:val="22"/>
        </w:rPr>
        <w:t>中华人民共和国普通护照的签发机关为外交部</w:t>
      </w:r>
    </w:p>
    <w:p w14:paraId="7A551A0C">
      <w:pPr>
        <w:spacing w:line="384" w:lineRule="auto"/>
        <w:rPr>
          <w:rFonts w:ascii="Arial"/>
          <w:sz w:val="21"/>
        </w:rPr>
      </w:pPr>
    </w:p>
    <w:p w14:paraId="06AA43C0">
      <w:pPr>
        <w:spacing w:before="72" w:line="220" w:lineRule="auto"/>
        <w:ind w:left="455"/>
        <w:rPr>
          <w:rFonts w:ascii="宋体" w:hAnsi="宋体" w:eastAsia="宋体" w:cs="宋体"/>
          <w:sz w:val="22"/>
          <w:szCs w:val="22"/>
        </w:rPr>
      </w:pPr>
      <w:r>
        <w:rPr>
          <w:rFonts w:ascii="Times New Roman" w:hAnsi="Times New Roman" w:eastAsia="Times New Roman" w:cs="Times New Roman"/>
          <w:color w:val="231F20"/>
          <w:spacing w:val="-5"/>
          <w:sz w:val="22"/>
          <w:szCs w:val="22"/>
        </w:rPr>
        <w:t>18.</w:t>
      </w:r>
      <w:r>
        <w:rPr>
          <w:rFonts w:ascii="Times New Roman" w:hAnsi="Times New Roman" w:eastAsia="Times New Roman" w:cs="Times New Roman"/>
          <w:color w:val="231F20"/>
          <w:spacing w:val="26"/>
          <w:sz w:val="22"/>
          <w:szCs w:val="22"/>
        </w:rPr>
        <w:t xml:space="preserve"> </w:t>
      </w:r>
      <w:r>
        <w:rPr>
          <w:rFonts w:ascii="宋体" w:hAnsi="宋体" w:eastAsia="宋体" w:cs="宋体"/>
          <w:color w:val="231F20"/>
          <w:spacing w:val="-5"/>
          <w:sz w:val="22"/>
          <w:szCs w:val="22"/>
        </w:rPr>
        <w:t>下列关于我国古代绘画说法错误的是：</w:t>
      </w:r>
    </w:p>
    <w:p w14:paraId="5D39657D">
      <w:pPr>
        <w:spacing w:before="99" w:line="219" w:lineRule="auto"/>
        <w:ind w:left="431"/>
        <w:rPr>
          <w:rFonts w:ascii="宋体" w:hAnsi="宋体" w:eastAsia="宋体" w:cs="宋体"/>
          <w:sz w:val="22"/>
          <w:szCs w:val="22"/>
        </w:rPr>
      </w:pPr>
      <w:r>
        <w:rPr>
          <w:rFonts w:ascii="Times New Roman" w:hAnsi="Times New Roman" w:eastAsia="Times New Roman" w:cs="Times New Roman"/>
          <w:color w:val="D1232A"/>
          <w:spacing w:val="-2"/>
          <w:sz w:val="22"/>
          <w:szCs w:val="22"/>
        </w:rPr>
        <w:t>A.</w:t>
      </w:r>
      <w:r>
        <w:rPr>
          <w:rFonts w:ascii="宋体" w:hAnsi="宋体" w:eastAsia="宋体" w:cs="宋体"/>
          <w:color w:val="D1232A"/>
          <w:spacing w:val="-2"/>
          <w:sz w:val="22"/>
          <w:szCs w:val="22"/>
        </w:rPr>
        <w:t>《清明上河图》是纸本水墨画</w:t>
      </w:r>
    </w:p>
    <w:p w14:paraId="58C79532">
      <w:pPr>
        <w:spacing w:before="98" w:line="220" w:lineRule="auto"/>
        <w:ind w:left="433"/>
        <w:rPr>
          <w:rFonts w:ascii="宋体" w:hAnsi="宋体" w:eastAsia="宋体" w:cs="宋体"/>
          <w:sz w:val="22"/>
          <w:szCs w:val="22"/>
        </w:rPr>
      </w:pPr>
      <w:r>
        <w:rPr>
          <w:rFonts w:ascii="Times New Roman" w:hAnsi="Times New Roman" w:eastAsia="Times New Roman" w:cs="Times New Roman"/>
          <w:color w:val="231F20"/>
          <w:spacing w:val="-1"/>
          <w:sz w:val="22"/>
          <w:szCs w:val="22"/>
        </w:rPr>
        <w:t>B.</w:t>
      </w:r>
      <w:r>
        <w:rPr>
          <w:rFonts w:ascii="宋体" w:hAnsi="宋体" w:eastAsia="宋体" w:cs="宋体"/>
          <w:color w:val="231F20"/>
          <w:spacing w:val="-1"/>
          <w:sz w:val="22"/>
          <w:szCs w:val="22"/>
        </w:rPr>
        <w:t>“点染”是一种古代绘画技法</w:t>
      </w:r>
    </w:p>
    <w:p w14:paraId="17B6AEDF">
      <w:pPr>
        <w:spacing w:before="99" w:line="288" w:lineRule="auto"/>
        <w:ind w:left="433" w:right="5684" w:firstLine="4"/>
        <w:rPr>
          <w:rFonts w:ascii="宋体" w:hAnsi="宋体" w:eastAsia="宋体" w:cs="宋体"/>
          <w:sz w:val="22"/>
          <w:szCs w:val="22"/>
        </w:rPr>
      </w:pPr>
      <w:r>
        <w:rPr>
          <w:rFonts w:ascii="Times New Roman" w:hAnsi="Times New Roman" w:eastAsia="Times New Roman" w:cs="Times New Roman"/>
          <w:color w:val="231F20"/>
          <w:spacing w:val="-1"/>
          <w:sz w:val="22"/>
          <w:szCs w:val="22"/>
        </w:rPr>
        <w:t>C.</w:t>
      </w:r>
      <w:r>
        <w:rPr>
          <w:rFonts w:ascii="宋体" w:hAnsi="宋体" w:eastAsia="宋体" w:cs="宋体"/>
          <w:color w:val="231F20"/>
          <w:spacing w:val="-1"/>
          <w:sz w:val="22"/>
          <w:szCs w:val="22"/>
        </w:rPr>
        <w:t>“妙手丹青”中包含两种矿物染料</w:t>
      </w:r>
      <w:r>
        <w:rPr>
          <w:rFonts w:ascii="宋体" w:hAnsi="宋体" w:eastAsia="宋体" w:cs="宋体"/>
          <w:color w:val="231F20"/>
          <w:spacing w:val="8"/>
          <w:sz w:val="22"/>
          <w:szCs w:val="22"/>
        </w:rPr>
        <w:t xml:space="preserve"> </w:t>
      </w:r>
      <w:r>
        <w:rPr>
          <w:rFonts w:ascii="Times New Roman" w:hAnsi="Times New Roman" w:eastAsia="Times New Roman" w:cs="Times New Roman"/>
          <w:color w:val="231F20"/>
          <w:spacing w:val="-1"/>
          <w:sz w:val="22"/>
          <w:szCs w:val="22"/>
        </w:rPr>
        <w:t>D.</w:t>
      </w:r>
      <w:r>
        <w:rPr>
          <w:rFonts w:ascii="宋体" w:hAnsi="宋体" w:eastAsia="宋体" w:cs="宋体"/>
          <w:color w:val="231F20"/>
          <w:spacing w:val="-1"/>
          <w:sz w:val="22"/>
          <w:szCs w:val="22"/>
        </w:rPr>
        <w:t>“胸有成竹”是苏轼对文同的评价</w:t>
      </w:r>
    </w:p>
    <w:p w14:paraId="46E119FA">
      <w:pPr>
        <w:spacing w:line="319" w:lineRule="auto"/>
        <w:rPr>
          <w:rFonts w:ascii="Arial"/>
          <w:sz w:val="21"/>
        </w:rPr>
      </w:pPr>
    </w:p>
    <w:p w14:paraId="72B85627">
      <w:pPr>
        <w:spacing w:before="72" w:line="219" w:lineRule="auto"/>
        <w:ind w:left="455"/>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19. </w:t>
      </w:r>
      <w:r>
        <w:rPr>
          <w:rFonts w:ascii="宋体" w:hAnsi="宋体" w:eastAsia="宋体" w:cs="宋体"/>
          <w:color w:val="231F20"/>
          <w:spacing w:val="-2"/>
          <w:sz w:val="22"/>
          <w:szCs w:val="22"/>
        </w:rPr>
        <w:t>根据《中华人民共和国村民委员会组织法》</w:t>
      </w:r>
      <w:r>
        <w:rPr>
          <w:rFonts w:ascii="宋体" w:hAnsi="宋体" w:eastAsia="宋体" w:cs="宋体"/>
          <w:color w:val="231F20"/>
          <w:spacing w:val="-3"/>
          <w:sz w:val="22"/>
          <w:szCs w:val="22"/>
        </w:rPr>
        <w:t>，下列说法错误的是：</w:t>
      </w:r>
    </w:p>
    <w:p w14:paraId="3BB036E8">
      <w:pPr>
        <w:spacing w:before="99" w:line="293" w:lineRule="auto"/>
        <w:ind w:left="432" w:right="1449" w:hanging="1"/>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A.</w:t>
      </w:r>
      <w:r>
        <w:rPr>
          <w:rFonts w:ascii="Times New Roman" w:hAnsi="Times New Roman" w:eastAsia="Times New Roman" w:cs="Times New Roman"/>
          <w:color w:val="231F20"/>
          <w:spacing w:val="33"/>
          <w:sz w:val="22"/>
          <w:szCs w:val="22"/>
        </w:rPr>
        <w:t xml:space="preserve"> </w:t>
      </w:r>
      <w:r>
        <w:rPr>
          <w:rFonts w:ascii="宋体" w:hAnsi="宋体" w:eastAsia="宋体" w:cs="宋体"/>
          <w:color w:val="231F20"/>
          <w:spacing w:val="-1"/>
          <w:sz w:val="22"/>
          <w:szCs w:val="22"/>
        </w:rPr>
        <w:t>需由村民会议或者村民代表会议决定的重要事项，应当先经村党组织研究讨论</w:t>
      </w:r>
      <w:r>
        <w:rPr>
          <w:rFonts w:ascii="宋体" w:hAnsi="宋体" w:eastAsia="宋体" w:cs="宋体"/>
          <w:color w:val="231F20"/>
          <w:sz w:val="22"/>
          <w:szCs w:val="22"/>
        </w:rPr>
        <w:t xml:space="preserve"> </w:t>
      </w:r>
      <w:r>
        <w:rPr>
          <w:rFonts w:ascii="Times New Roman" w:hAnsi="Times New Roman" w:eastAsia="Times New Roman" w:cs="Times New Roman"/>
          <w:color w:val="231F20"/>
          <w:sz w:val="22"/>
          <w:szCs w:val="22"/>
        </w:rPr>
        <w:t xml:space="preserve">B. </w:t>
      </w:r>
      <w:r>
        <w:rPr>
          <w:rFonts w:ascii="宋体" w:hAnsi="宋体" w:eastAsia="宋体" w:cs="宋体"/>
          <w:color w:val="231F20"/>
          <w:sz w:val="22"/>
          <w:szCs w:val="22"/>
        </w:rPr>
        <w:t>村民委员会具有基层群众性自治组织法人资格，村民委员会主任为</w:t>
      </w:r>
      <w:r>
        <w:rPr>
          <w:rFonts w:ascii="宋体" w:hAnsi="宋体" w:eastAsia="宋体" w:cs="宋体"/>
          <w:color w:val="231F20"/>
          <w:spacing w:val="-1"/>
          <w:sz w:val="22"/>
          <w:szCs w:val="22"/>
        </w:rPr>
        <w:t>法定代表人</w:t>
      </w:r>
      <w:r>
        <w:rPr>
          <w:rFonts w:ascii="宋体" w:hAnsi="宋体" w:eastAsia="宋体" w:cs="宋体"/>
          <w:color w:val="231F20"/>
          <w:sz w:val="22"/>
          <w:szCs w:val="22"/>
        </w:rPr>
        <w:t xml:space="preserve"> </w:t>
      </w:r>
      <w:r>
        <w:rPr>
          <w:rFonts w:ascii="Times New Roman" w:hAnsi="Times New Roman" w:eastAsia="Times New Roman" w:cs="Times New Roman"/>
          <w:color w:val="231F20"/>
          <w:sz w:val="22"/>
          <w:szCs w:val="22"/>
        </w:rPr>
        <w:t xml:space="preserve">C. </w:t>
      </w:r>
      <w:r>
        <w:rPr>
          <w:rFonts w:ascii="宋体" w:hAnsi="宋体" w:eastAsia="宋体" w:cs="宋体"/>
          <w:color w:val="231F20"/>
          <w:sz w:val="22"/>
          <w:szCs w:val="22"/>
        </w:rPr>
        <w:t>村民委员会成员实行近亲属回避，根据具体情况吸</w:t>
      </w:r>
      <w:r>
        <w:rPr>
          <w:rFonts w:ascii="宋体" w:hAnsi="宋体" w:eastAsia="宋体" w:cs="宋体"/>
          <w:color w:val="231F20"/>
          <w:spacing w:val="-1"/>
          <w:sz w:val="22"/>
          <w:szCs w:val="22"/>
        </w:rPr>
        <w:t>纳妇女成员</w:t>
      </w:r>
    </w:p>
    <w:p w14:paraId="75630283">
      <w:pPr>
        <w:spacing w:before="33" w:line="219" w:lineRule="auto"/>
        <w:ind w:left="433"/>
        <w:rPr>
          <w:rFonts w:ascii="宋体" w:hAnsi="宋体" w:eastAsia="宋体" w:cs="宋体"/>
          <w:sz w:val="22"/>
          <w:szCs w:val="22"/>
        </w:rPr>
      </w:pPr>
      <w:r>
        <w:rPr>
          <w:rFonts w:ascii="Times New Roman" w:hAnsi="Times New Roman" w:eastAsia="Times New Roman" w:cs="Times New Roman"/>
          <w:color w:val="D1232A"/>
          <w:sz w:val="22"/>
          <w:szCs w:val="22"/>
        </w:rPr>
        <w:t xml:space="preserve">D. </w:t>
      </w:r>
      <w:r>
        <w:rPr>
          <w:rFonts w:ascii="宋体" w:hAnsi="宋体" w:eastAsia="宋体" w:cs="宋体"/>
          <w:color w:val="D1232A"/>
          <w:sz w:val="22"/>
          <w:szCs w:val="22"/>
        </w:rPr>
        <w:t>村民委员会应当设立村务公开栏，公布的期限不得</w:t>
      </w:r>
      <w:r>
        <w:rPr>
          <w:rFonts w:ascii="宋体" w:hAnsi="宋体" w:eastAsia="宋体" w:cs="宋体"/>
          <w:color w:val="D1232A"/>
          <w:spacing w:val="-1"/>
          <w:sz w:val="22"/>
          <w:szCs w:val="22"/>
        </w:rPr>
        <w:t>少于十五日</w:t>
      </w:r>
    </w:p>
    <w:p w14:paraId="7B1D55F1">
      <w:pPr>
        <w:spacing w:line="386" w:lineRule="auto"/>
        <w:rPr>
          <w:rFonts w:ascii="Arial"/>
          <w:sz w:val="21"/>
        </w:rPr>
      </w:pPr>
    </w:p>
    <w:p w14:paraId="03923F63">
      <w:pPr>
        <w:spacing w:before="72" w:line="294" w:lineRule="auto"/>
        <w:ind w:right="13" w:firstLine="434"/>
        <w:rPr>
          <w:rFonts w:ascii="宋体" w:hAnsi="宋体" w:eastAsia="宋体" w:cs="宋体"/>
          <w:sz w:val="22"/>
          <w:szCs w:val="22"/>
        </w:rPr>
      </w:pPr>
      <w:r>
        <w:rPr>
          <w:rFonts w:ascii="Times New Roman" w:hAnsi="Times New Roman" w:eastAsia="Times New Roman" w:cs="Times New Roman"/>
          <w:color w:val="231F20"/>
          <w:spacing w:val="6"/>
          <w:sz w:val="22"/>
          <w:szCs w:val="22"/>
        </w:rPr>
        <w:t>20.</w:t>
      </w:r>
      <w:r>
        <w:rPr>
          <w:rFonts w:ascii="Times New Roman" w:hAnsi="Times New Roman" w:eastAsia="Times New Roman" w:cs="Times New Roman"/>
          <w:color w:val="231F20"/>
          <w:spacing w:val="39"/>
          <w:sz w:val="22"/>
          <w:szCs w:val="22"/>
        </w:rPr>
        <w:t xml:space="preserve"> </w:t>
      </w:r>
      <w:r>
        <w:rPr>
          <w:rFonts w:ascii="宋体" w:hAnsi="宋体" w:eastAsia="宋体" w:cs="宋体"/>
          <w:color w:val="231F20"/>
          <w:spacing w:val="6"/>
          <w:sz w:val="22"/>
          <w:szCs w:val="22"/>
        </w:rPr>
        <w:t>甲、乙因邻里纠纷发生冲突，甲将乙打</w:t>
      </w:r>
      <w:r>
        <w:rPr>
          <w:rFonts w:ascii="宋体" w:hAnsi="宋体" w:eastAsia="宋体" w:cs="宋体"/>
          <w:color w:val="231F20"/>
          <w:spacing w:val="5"/>
          <w:sz w:val="22"/>
          <w:szCs w:val="22"/>
        </w:rPr>
        <w:t>伤。经当地人民调解委员会调解，双方达成调解协</w:t>
      </w:r>
      <w:r>
        <w:rPr>
          <w:rFonts w:ascii="宋体" w:hAnsi="宋体" w:eastAsia="宋体" w:cs="宋体"/>
          <w:color w:val="231F20"/>
          <w:sz w:val="22"/>
          <w:szCs w:val="22"/>
        </w:rPr>
        <w:t xml:space="preserve"> </w:t>
      </w:r>
      <w:r>
        <w:rPr>
          <w:rFonts w:ascii="宋体" w:hAnsi="宋体" w:eastAsia="宋体" w:cs="宋体"/>
          <w:color w:val="231F20"/>
          <w:spacing w:val="5"/>
          <w:sz w:val="22"/>
          <w:szCs w:val="22"/>
        </w:rPr>
        <w:t>议，约定甲向乙支付医疗费等共计</w:t>
      </w:r>
      <w:r>
        <w:rPr>
          <w:rFonts w:ascii="宋体" w:hAnsi="宋体" w:eastAsia="宋体" w:cs="宋体"/>
          <w:color w:val="231F20"/>
          <w:spacing w:val="-23"/>
          <w:sz w:val="22"/>
          <w:szCs w:val="22"/>
        </w:rPr>
        <w:t xml:space="preserve"> </w:t>
      </w:r>
      <w:r>
        <w:rPr>
          <w:rFonts w:ascii="Times New Roman" w:hAnsi="Times New Roman" w:eastAsia="Times New Roman" w:cs="Times New Roman"/>
          <w:color w:val="231F20"/>
          <w:spacing w:val="5"/>
          <w:sz w:val="22"/>
          <w:szCs w:val="22"/>
        </w:rPr>
        <w:t xml:space="preserve">5000 </w:t>
      </w:r>
      <w:r>
        <w:rPr>
          <w:rFonts w:ascii="宋体" w:hAnsi="宋体" w:eastAsia="宋体" w:cs="宋体"/>
          <w:color w:val="231F20"/>
          <w:spacing w:val="5"/>
          <w:sz w:val="22"/>
          <w:szCs w:val="22"/>
        </w:rPr>
        <w:t>元。事后甲拒绝履行该协议，对此，下列相关说法正确的</w:t>
      </w:r>
      <w:r>
        <w:rPr>
          <w:rFonts w:ascii="宋体" w:hAnsi="宋体" w:eastAsia="宋体" w:cs="宋体"/>
          <w:color w:val="231F20"/>
          <w:sz w:val="22"/>
          <w:szCs w:val="22"/>
        </w:rPr>
        <w:t xml:space="preserve"> </w:t>
      </w:r>
      <w:r>
        <w:rPr>
          <w:rFonts w:ascii="宋体" w:hAnsi="宋体" w:eastAsia="宋体" w:cs="宋体"/>
          <w:color w:val="231F20"/>
          <w:spacing w:val="-16"/>
          <w:sz w:val="22"/>
          <w:szCs w:val="22"/>
        </w:rPr>
        <w:t>是：</w:t>
      </w:r>
    </w:p>
    <w:p w14:paraId="36BE12C1">
      <w:pPr>
        <w:spacing w:before="27" w:line="219" w:lineRule="auto"/>
        <w:ind w:left="431"/>
        <w:rPr>
          <w:rFonts w:ascii="宋体" w:hAnsi="宋体" w:eastAsia="宋体" w:cs="宋体"/>
          <w:sz w:val="22"/>
          <w:szCs w:val="22"/>
        </w:rPr>
      </w:pPr>
      <w:r>
        <w:rPr>
          <w:rFonts w:ascii="Times New Roman" w:hAnsi="Times New Roman" w:eastAsia="Times New Roman" w:cs="Times New Roman"/>
          <w:color w:val="231F20"/>
          <w:spacing w:val="-2"/>
          <w:sz w:val="22"/>
          <w:szCs w:val="22"/>
        </w:rPr>
        <w:t>A.</w:t>
      </w:r>
      <w:r>
        <w:rPr>
          <w:rFonts w:ascii="Times New Roman" w:hAnsi="Times New Roman" w:eastAsia="Times New Roman" w:cs="Times New Roman"/>
          <w:color w:val="231F20"/>
          <w:spacing w:val="46"/>
          <w:w w:val="101"/>
          <w:sz w:val="22"/>
          <w:szCs w:val="22"/>
        </w:rPr>
        <w:t xml:space="preserve"> </w:t>
      </w:r>
      <w:r>
        <w:rPr>
          <w:rFonts w:ascii="宋体" w:hAnsi="宋体" w:eastAsia="宋体" w:cs="宋体"/>
          <w:color w:val="231F20"/>
          <w:spacing w:val="-2"/>
          <w:sz w:val="22"/>
          <w:szCs w:val="22"/>
        </w:rPr>
        <w:t>乙可依据该调解协议直接向人民法院申请强制执行</w:t>
      </w:r>
    </w:p>
    <w:p w14:paraId="0AB5EF1B">
      <w:pPr>
        <w:spacing w:before="99" w:line="220" w:lineRule="auto"/>
        <w:ind w:left="433"/>
        <w:rPr>
          <w:rFonts w:ascii="宋体" w:hAnsi="宋体" w:eastAsia="宋体" w:cs="宋体"/>
          <w:sz w:val="22"/>
          <w:szCs w:val="22"/>
        </w:rPr>
      </w:pPr>
      <w:r>
        <w:rPr>
          <w:rFonts w:ascii="Times New Roman" w:hAnsi="Times New Roman" w:eastAsia="Times New Roman" w:cs="Times New Roman"/>
          <w:color w:val="231F20"/>
          <w:spacing w:val="-2"/>
          <w:sz w:val="22"/>
          <w:szCs w:val="22"/>
        </w:rPr>
        <w:t>B.</w:t>
      </w:r>
      <w:r>
        <w:rPr>
          <w:rFonts w:ascii="Times New Roman" w:hAnsi="Times New Roman" w:eastAsia="Times New Roman" w:cs="Times New Roman"/>
          <w:color w:val="231F20"/>
          <w:spacing w:val="46"/>
          <w:w w:val="101"/>
          <w:sz w:val="22"/>
          <w:szCs w:val="22"/>
        </w:rPr>
        <w:t xml:space="preserve"> </w:t>
      </w:r>
      <w:r>
        <w:rPr>
          <w:rFonts w:ascii="宋体" w:hAnsi="宋体" w:eastAsia="宋体" w:cs="宋体"/>
          <w:color w:val="231F20"/>
          <w:spacing w:val="-2"/>
          <w:sz w:val="22"/>
          <w:szCs w:val="22"/>
        </w:rPr>
        <w:t>乙只能就原人身损害事实另行提起侵权损害赔偿诉讼</w:t>
      </w:r>
    </w:p>
    <w:p w14:paraId="3D5277A3">
      <w:pPr>
        <w:spacing w:before="98" w:line="219" w:lineRule="auto"/>
        <w:ind w:left="437"/>
        <w:rPr>
          <w:rFonts w:ascii="宋体" w:hAnsi="宋体" w:eastAsia="宋体" w:cs="宋体"/>
          <w:sz w:val="22"/>
          <w:szCs w:val="22"/>
        </w:rPr>
      </w:pPr>
      <w:r>
        <w:rPr>
          <w:rFonts w:ascii="Times New Roman" w:hAnsi="Times New Roman" w:eastAsia="Times New Roman" w:cs="Times New Roman"/>
          <w:color w:val="231F20"/>
          <w:spacing w:val="-1"/>
          <w:sz w:val="22"/>
          <w:szCs w:val="22"/>
        </w:rPr>
        <w:t>C.</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1"/>
          <w:sz w:val="22"/>
          <w:szCs w:val="22"/>
        </w:rPr>
        <w:t>乙有权依据该调解协议向人民法院提起诉讼，请</w:t>
      </w:r>
      <w:r>
        <w:rPr>
          <w:rFonts w:ascii="宋体" w:hAnsi="宋体" w:eastAsia="宋体" w:cs="宋体"/>
          <w:color w:val="231F20"/>
          <w:spacing w:val="-2"/>
          <w:sz w:val="22"/>
          <w:szCs w:val="22"/>
        </w:rPr>
        <w:t>求判令甲履行协议</w:t>
      </w:r>
    </w:p>
    <w:p w14:paraId="5A365260">
      <w:pPr>
        <w:spacing w:before="99" w:line="220" w:lineRule="auto"/>
        <w:ind w:left="433"/>
        <w:rPr>
          <w:rFonts w:ascii="宋体" w:hAnsi="宋体" w:eastAsia="宋体" w:cs="宋体"/>
          <w:sz w:val="22"/>
          <w:szCs w:val="22"/>
        </w:rPr>
      </w:pPr>
      <w:r>
        <w:rPr>
          <w:rFonts w:ascii="Times New Roman" w:hAnsi="Times New Roman" w:eastAsia="Times New Roman" w:cs="Times New Roman"/>
          <w:color w:val="D1232A"/>
          <w:spacing w:val="-1"/>
          <w:sz w:val="22"/>
          <w:szCs w:val="22"/>
        </w:rPr>
        <w:t>D.</w:t>
      </w:r>
      <w:r>
        <w:rPr>
          <w:rFonts w:ascii="Times New Roman" w:hAnsi="Times New Roman" w:eastAsia="Times New Roman" w:cs="Times New Roman"/>
          <w:color w:val="D1232A"/>
          <w:spacing w:val="37"/>
          <w:sz w:val="22"/>
          <w:szCs w:val="22"/>
        </w:rPr>
        <w:t xml:space="preserve"> </w:t>
      </w:r>
      <w:r>
        <w:rPr>
          <w:rFonts w:ascii="宋体" w:hAnsi="宋体" w:eastAsia="宋体" w:cs="宋体"/>
          <w:color w:val="D1232A"/>
          <w:spacing w:val="-1"/>
          <w:sz w:val="22"/>
          <w:szCs w:val="22"/>
        </w:rPr>
        <w:t>甲有权主张该调解协议内容显失公平，向人</w:t>
      </w:r>
      <w:r>
        <w:rPr>
          <w:rFonts w:ascii="宋体" w:hAnsi="宋体" w:eastAsia="宋体" w:cs="宋体"/>
          <w:color w:val="D1232A"/>
          <w:spacing w:val="-2"/>
          <w:sz w:val="22"/>
          <w:szCs w:val="22"/>
        </w:rPr>
        <w:t>民法院申请撤销该协议</w:t>
      </w:r>
    </w:p>
    <w:p w14:paraId="6DD54704">
      <w:pPr>
        <w:spacing w:line="220" w:lineRule="auto"/>
        <w:rPr>
          <w:rFonts w:ascii="宋体" w:hAnsi="宋体" w:eastAsia="宋体" w:cs="宋体"/>
          <w:sz w:val="22"/>
          <w:szCs w:val="22"/>
        </w:rPr>
        <w:sectPr>
          <w:pgSz w:w="12246" w:h="13436"/>
          <w:pgMar w:top="484" w:right="1303" w:bottom="0" w:left="1314" w:header="0" w:footer="0" w:gutter="0"/>
          <w:cols w:space="720" w:num="1"/>
        </w:sectPr>
      </w:pPr>
    </w:p>
    <w:p w14:paraId="29806853">
      <w:pPr>
        <w:spacing w:before="89" w:line="242" w:lineRule="auto"/>
        <w:ind w:left="2431"/>
        <w:outlineLvl w:val="0"/>
        <w:rPr>
          <w:rFonts w:ascii="黑体" w:hAnsi="黑体" w:eastAsia="黑体" w:cs="黑体"/>
          <w:sz w:val="40"/>
          <w:szCs w:val="40"/>
        </w:rPr>
      </w:pPr>
      <w:r>
        <w:rPr>
          <w:rFonts w:ascii="黑体" w:hAnsi="黑体" w:eastAsia="黑体" w:cs="黑体"/>
          <w:color w:val="231F20"/>
          <w:spacing w:val="-2"/>
          <w:sz w:val="40"/>
          <w:szCs w:val="40"/>
        </w:rPr>
        <w:t>第三部分  言语理解与表达</w:t>
      </w:r>
    </w:p>
    <w:p w14:paraId="6FBFE613">
      <w:pPr>
        <w:spacing w:line="248" w:lineRule="auto"/>
        <w:rPr>
          <w:rFonts w:ascii="Arial"/>
          <w:sz w:val="21"/>
        </w:rPr>
      </w:pPr>
    </w:p>
    <w:p w14:paraId="3763F646">
      <w:pPr>
        <w:spacing w:line="248" w:lineRule="auto"/>
        <w:rPr>
          <w:rFonts w:ascii="Arial"/>
          <w:sz w:val="21"/>
        </w:rPr>
      </w:pPr>
    </w:p>
    <w:p w14:paraId="66121E94">
      <w:pPr>
        <w:spacing w:before="71" w:line="220" w:lineRule="auto"/>
        <w:ind w:left="436"/>
        <w:rPr>
          <w:rFonts w:ascii="宋体" w:hAnsi="宋体" w:eastAsia="宋体" w:cs="宋体"/>
          <w:sz w:val="22"/>
          <w:szCs w:val="22"/>
        </w:rPr>
      </w:pPr>
      <w:r>
        <w:rPr>
          <w:rFonts w:ascii="Times New Roman" w:hAnsi="Times New Roman" w:eastAsia="Times New Roman" w:cs="Times New Roman"/>
          <w:color w:val="231F20"/>
          <w:sz w:val="22"/>
          <w:szCs w:val="22"/>
        </w:rPr>
        <w:t>21.</w:t>
      </w:r>
      <w:r>
        <w:rPr>
          <w:rFonts w:ascii="宋体" w:hAnsi="宋体" w:eastAsia="宋体" w:cs="宋体"/>
          <w:color w:val="231F20"/>
          <w:sz w:val="22"/>
          <w:szCs w:val="22"/>
        </w:rPr>
        <w:t>“比上有余，比下不足”，这八个字大致概括了宋史史料的数量特征。由于“比上有余”，</w:t>
      </w:r>
    </w:p>
    <w:p w14:paraId="7FCC7F77">
      <w:pPr>
        <w:spacing w:before="98" w:line="219" w:lineRule="auto"/>
        <w:ind w:left="6"/>
        <w:rPr>
          <w:rFonts w:ascii="宋体" w:hAnsi="宋体" w:eastAsia="宋体" w:cs="宋体"/>
          <w:sz w:val="22"/>
          <w:szCs w:val="22"/>
        </w:rPr>
      </w:pPr>
      <w:r>
        <w:rPr>
          <w:rFonts w:ascii="宋体" w:hAnsi="宋体" w:eastAsia="宋体" w:cs="宋体"/>
          <w:color w:val="231F20"/>
          <w:spacing w:val="-3"/>
          <w:sz w:val="22"/>
          <w:szCs w:val="22"/>
        </w:rPr>
        <w:t>治宋史者无“巧妇无米”“</w:t>
      </w:r>
      <w:r>
        <w:rPr>
          <w:rFonts w:ascii="宋体" w:hAnsi="宋体" w:eastAsia="宋体" w:cs="宋体"/>
          <w:color w:val="231F20"/>
          <w:spacing w:val="18"/>
          <w:sz w:val="22"/>
          <w:szCs w:val="22"/>
          <w:u w:val="single" w:color="000000"/>
        </w:rPr>
        <w:t xml:space="preserve">     </w:t>
      </w:r>
      <w:r>
        <w:rPr>
          <w:rFonts w:ascii="宋体" w:hAnsi="宋体" w:eastAsia="宋体" w:cs="宋体"/>
          <w:color w:val="231F20"/>
          <w:spacing w:val="-81"/>
          <w:sz w:val="22"/>
          <w:szCs w:val="22"/>
        </w:rPr>
        <w:t xml:space="preserve"> </w:t>
      </w:r>
      <w:r>
        <w:rPr>
          <w:rFonts w:ascii="宋体" w:hAnsi="宋体" w:eastAsia="宋体" w:cs="宋体"/>
          <w:color w:val="231F20"/>
          <w:spacing w:val="-3"/>
          <w:sz w:val="22"/>
          <w:szCs w:val="22"/>
        </w:rPr>
        <w:t>”之感，有待开掘的材料和问题很多；</w:t>
      </w:r>
      <w:r>
        <w:rPr>
          <w:rFonts w:ascii="宋体" w:hAnsi="宋体" w:eastAsia="宋体" w:cs="宋体"/>
          <w:color w:val="231F20"/>
          <w:spacing w:val="-61"/>
          <w:sz w:val="22"/>
          <w:szCs w:val="22"/>
        </w:rPr>
        <w:t xml:space="preserve"> </w:t>
      </w:r>
      <w:r>
        <w:rPr>
          <w:rFonts w:ascii="宋体" w:hAnsi="宋体" w:eastAsia="宋体" w:cs="宋体"/>
          <w:color w:val="231F20"/>
          <w:spacing w:val="-3"/>
          <w:sz w:val="22"/>
          <w:szCs w:val="22"/>
        </w:rPr>
        <w:t>因为“比下不足”，治宋史</w:t>
      </w:r>
    </w:p>
    <w:p w14:paraId="757B81EC">
      <w:pPr>
        <w:spacing w:before="100" w:line="288" w:lineRule="auto"/>
        <w:ind w:left="442" w:right="2851" w:hanging="440"/>
        <w:rPr>
          <w:rFonts w:ascii="宋体" w:hAnsi="宋体" w:eastAsia="宋体" w:cs="宋体"/>
          <w:sz w:val="22"/>
          <w:szCs w:val="22"/>
        </w:rPr>
      </w:pPr>
      <w:r>
        <w:rPr>
          <w:rFonts w:ascii="宋体" w:hAnsi="宋体" w:eastAsia="宋体" w:cs="宋体"/>
          <w:color w:val="231F20"/>
          <w:spacing w:val="-2"/>
          <w:sz w:val="22"/>
          <w:szCs w:val="22"/>
        </w:rPr>
        <w:t>者无“老虎吃天，无处下手”之叹，“竭泽而渔”的愿望有可能实现。</w:t>
      </w:r>
      <w:r>
        <w:rPr>
          <w:rFonts w:ascii="宋体" w:hAnsi="宋体" w:eastAsia="宋体" w:cs="宋体"/>
          <w:color w:val="231F20"/>
          <w:spacing w:val="18"/>
          <w:sz w:val="22"/>
          <w:szCs w:val="22"/>
        </w:rPr>
        <w:t xml:space="preserve"> </w:t>
      </w:r>
      <w:r>
        <w:rPr>
          <w:rFonts w:ascii="宋体" w:hAnsi="宋体" w:eastAsia="宋体" w:cs="宋体"/>
          <w:color w:val="231F20"/>
          <w:spacing w:val="-3"/>
          <w:sz w:val="22"/>
          <w:szCs w:val="22"/>
        </w:rPr>
        <w:t>填入画横线部分最恰当的一项是：</w:t>
      </w:r>
    </w:p>
    <w:p w14:paraId="6FD1A4F7">
      <w:pPr>
        <w:spacing w:before="32" w:line="219" w:lineRule="auto"/>
        <w:ind w:left="43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黔驴技穷</w:t>
      </w:r>
      <w:r>
        <w:rPr>
          <w:rFonts w:ascii="宋体" w:hAnsi="宋体" w:eastAsia="宋体" w:cs="宋体"/>
          <w:color w:val="231F20"/>
          <w:spacing w:val="3"/>
          <w:sz w:val="22"/>
          <w:szCs w:val="22"/>
        </w:rPr>
        <w:t xml:space="preserve">           </w:t>
      </w:r>
      <w:r>
        <w:rPr>
          <w:rFonts w:ascii="Times New Roman" w:hAnsi="Times New Roman" w:eastAsia="Times New Roman" w:cs="Times New Roman"/>
          <w:color w:val="D1232A"/>
          <w:spacing w:val="-1"/>
          <w:sz w:val="22"/>
          <w:szCs w:val="22"/>
        </w:rPr>
        <w:t>B.</w:t>
      </w:r>
      <w:r>
        <w:rPr>
          <w:rFonts w:ascii="Times New Roman" w:hAnsi="Times New Roman" w:eastAsia="Times New Roman" w:cs="Times New Roman"/>
          <w:color w:val="D1232A"/>
          <w:spacing w:val="35"/>
          <w:sz w:val="22"/>
          <w:szCs w:val="22"/>
        </w:rPr>
        <w:t xml:space="preserve"> </w:t>
      </w:r>
      <w:r>
        <w:rPr>
          <w:rFonts w:ascii="宋体" w:hAnsi="宋体" w:eastAsia="宋体" w:cs="宋体"/>
          <w:color w:val="D1232A"/>
          <w:spacing w:val="-1"/>
          <w:sz w:val="22"/>
          <w:szCs w:val="22"/>
        </w:rPr>
        <w:t xml:space="preserve">山穷水尽             </w:t>
      </w: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顾此</w:t>
      </w:r>
      <w:r>
        <w:rPr>
          <w:rFonts w:ascii="宋体" w:hAnsi="宋体" w:eastAsia="宋体" w:cs="宋体"/>
          <w:color w:val="231F20"/>
          <w:spacing w:val="-2"/>
          <w:sz w:val="22"/>
          <w:szCs w:val="22"/>
        </w:rPr>
        <w:t xml:space="preserve">失彼             </w:t>
      </w:r>
      <w:r>
        <w:rPr>
          <w:rFonts w:ascii="Times New Roman" w:hAnsi="Times New Roman" w:eastAsia="Times New Roman" w:cs="Times New Roman"/>
          <w:color w:val="231F20"/>
          <w:spacing w:val="-2"/>
          <w:sz w:val="22"/>
          <w:szCs w:val="22"/>
        </w:rPr>
        <w:t>D.</w:t>
      </w:r>
      <w:r>
        <w:rPr>
          <w:rFonts w:ascii="Times New Roman" w:hAnsi="Times New Roman" w:eastAsia="Times New Roman" w:cs="Times New Roman"/>
          <w:color w:val="231F20"/>
          <w:spacing w:val="8"/>
          <w:sz w:val="22"/>
          <w:szCs w:val="22"/>
        </w:rPr>
        <w:t xml:space="preserve"> </w:t>
      </w:r>
      <w:r>
        <w:rPr>
          <w:rFonts w:ascii="宋体" w:hAnsi="宋体" w:eastAsia="宋体" w:cs="宋体"/>
          <w:color w:val="231F20"/>
          <w:spacing w:val="-2"/>
          <w:sz w:val="22"/>
          <w:szCs w:val="22"/>
        </w:rPr>
        <w:t>青黄不接</w:t>
      </w:r>
    </w:p>
    <w:p w14:paraId="4C96CECA">
      <w:pPr>
        <w:spacing w:line="385" w:lineRule="auto"/>
        <w:rPr>
          <w:rFonts w:ascii="Arial"/>
          <w:sz w:val="21"/>
        </w:rPr>
      </w:pPr>
    </w:p>
    <w:p w14:paraId="612B22A0">
      <w:pPr>
        <w:spacing w:before="72" w:line="293" w:lineRule="auto"/>
        <w:ind w:firstLine="436"/>
        <w:jc w:val="both"/>
        <w:rPr>
          <w:rFonts w:ascii="宋体" w:hAnsi="宋体" w:eastAsia="宋体" w:cs="宋体"/>
          <w:sz w:val="22"/>
          <w:szCs w:val="22"/>
        </w:rPr>
      </w:pPr>
      <w:r>
        <w:rPr>
          <w:rFonts w:ascii="Times New Roman" w:hAnsi="Times New Roman" w:eastAsia="Times New Roman" w:cs="Times New Roman"/>
          <w:color w:val="231F20"/>
          <w:spacing w:val="3"/>
          <w:sz w:val="22"/>
          <w:szCs w:val="22"/>
        </w:rPr>
        <w:t>22.</w:t>
      </w:r>
      <w:r>
        <w:rPr>
          <w:rFonts w:ascii="Times New Roman" w:hAnsi="Times New Roman" w:eastAsia="Times New Roman" w:cs="Times New Roman"/>
          <w:color w:val="231F20"/>
          <w:spacing w:val="31"/>
          <w:w w:val="101"/>
          <w:sz w:val="22"/>
          <w:szCs w:val="22"/>
        </w:rPr>
        <w:t xml:space="preserve"> </w:t>
      </w:r>
      <w:r>
        <w:rPr>
          <w:rFonts w:ascii="宋体" w:hAnsi="宋体" w:eastAsia="宋体" w:cs="宋体"/>
          <w:color w:val="231F20"/>
          <w:spacing w:val="3"/>
          <w:sz w:val="22"/>
          <w:szCs w:val="22"/>
        </w:rPr>
        <w:t>中国传统山水画通过</w:t>
      </w:r>
      <w:r>
        <w:rPr>
          <w:rFonts w:ascii="宋体" w:hAnsi="宋体" w:eastAsia="宋体" w:cs="宋体"/>
          <w:color w:val="231F20"/>
          <w:spacing w:val="-55"/>
          <w:sz w:val="22"/>
          <w:szCs w:val="22"/>
        </w:rPr>
        <w:t xml:space="preserve"> </w:t>
      </w:r>
      <w:r>
        <w:rPr>
          <w:rFonts w:ascii="宋体" w:hAnsi="宋体" w:eastAsia="宋体" w:cs="宋体"/>
          <w:color w:val="231F20"/>
          <w:sz w:val="22"/>
          <w:szCs w:val="22"/>
          <w:u w:val="single" w:color="000000"/>
        </w:rPr>
        <w:t xml:space="preserve">      </w:t>
      </w:r>
      <w:r>
        <w:rPr>
          <w:rFonts w:ascii="宋体" w:hAnsi="宋体" w:eastAsia="宋体" w:cs="宋体"/>
          <w:color w:val="231F20"/>
          <w:spacing w:val="-26"/>
          <w:sz w:val="22"/>
          <w:szCs w:val="22"/>
        </w:rPr>
        <w:t xml:space="preserve"> </w:t>
      </w:r>
      <w:r>
        <w:rPr>
          <w:rFonts w:ascii="宋体" w:hAnsi="宋体" w:eastAsia="宋体" w:cs="宋体"/>
          <w:color w:val="231F20"/>
          <w:spacing w:val="3"/>
          <w:sz w:val="22"/>
          <w:szCs w:val="22"/>
        </w:rPr>
        <w:t>的手法营造出万千</w:t>
      </w:r>
      <w:r>
        <w:rPr>
          <w:rFonts w:ascii="宋体" w:hAnsi="宋体" w:eastAsia="宋体" w:cs="宋体"/>
          <w:color w:val="231F20"/>
          <w:spacing w:val="2"/>
          <w:sz w:val="22"/>
          <w:szCs w:val="22"/>
        </w:rPr>
        <w:t>意境。苏绣艺术家深谙这一理念，在山水题</w:t>
      </w:r>
      <w:r>
        <w:rPr>
          <w:rFonts w:ascii="宋体" w:hAnsi="宋体" w:eastAsia="宋体" w:cs="宋体"/>
          <w:color w:val="231F20"/>
          <w:sz w:val="22"/>
          <w:szCs w:val="22"/>
        </w:rPr>
        <w:t xml:space="preserve"> </w:t>
      </w:r>
      <w:r>
        <w:rPr>
          <w:rFonts w:ascii="宋体" w:hAnsi="宋体" w:eastAsia="宋体" w:cs="宋体"/>
          <w:color w:val="231F20"/>
          <w:spacing w:val="-1"/>
          <w:sz w:val="22"/>
          <w:szCs w:val="22"/>
        </w:rPr>
        <w:t>材创作中巧妙利用绣地绢帛本色的“空白”与丝线绣制的“形象”，营造出“超以象</w:t>
      </w:r>
      <w:r>
        <w:rPr>
          <w:rFonts w:ascii="宋体" w:hAnsi="宋体" w:eastAsia="宋体" w:cs="宋体"/>
          <w:color w:val="231F20"/>
          <w:spacing w:val="-2"/>
          <w:sz w:val="22"/>
          <w:szCs w:val="22"/>
        </w:rPr>
        <w:t>外”“咫尺有万</w:t>
      </w:r>
      <w:r>
        <w:rPr>
          <w:rFonts w:ascii="宋体" w:hAnsi="宋体" w:eastAsia="宋体" w:cs="宋体"/>
          <w:color w:val="231F20"/>
          <w:sz w:val="22"/>
          <w:szCs w:val="22"/>
        </w:rPr>
        <w:t xml:space="preserve"> </w:t>
      </w:r>
      <w:r>
        <w:rPr>
          <w:rFonts w:ascii="宋体" w:hAnsi="宋体" w:eastAsia="宋体" w:cs="宋体"/>
          <w:color w:val="231F20"/>
          <w:spacing w:val="-1"/>
          <w:sz w:val="22"/>
          <w:szCs w:val="22"/>
        </w:rPr>
        <w:t>里之势”的空间意境，打破了传统刺绣的密集形态，提升了画面的</w:t>
      </w:r>
      <w:r>
        <w:rPr>
          <w:rFonts w:ascii="宋体" w:hAnsi="宋体" w:eastAsia="宋体" w:cs="宋体"/>
          <w:color w:val="231F20"/>
          <w:spacing w:val="-2"/>
          <w:sz w:val="22"/>
          <w:szCs w:val="22"/>
        </w:rPr>
        <w:t>艺术表现力。</w:t>
      </w:r>
    </w:p>
    <w:p w14:paraId="2EAB0A57">
      <w:pPr>
        <w:spacing w:before="32" w:line="219" w:lineRule="auto"/>
        <w:ind w:left="442"/>
        <w:rPr>
          <w:rFonts w:ascii="宋体" w:hAnsi="宋体" w:eastAsia="宋体" w:cs="宋体"/>
          <w:sz w:val="22"/>
          <w:szCs w:val="22"/>
        </w:rPr>
      </w:pPr>
      <w:r>
        <w:rPr>
          <w:rFonts w:ascii="宋体" w:hAnsi="宋体" w:eastAsia="宋体" w:cs="宋体"/>
          <w:color w:val="231F20"/>
          <w:spacing w:val="-3"/>
          <w:sz w:val="22"/>
          <w:szCs w:val="22"/>
        </w:rPr>
        <w:t>填入画横线部分最恰当的一项是：</w:t>
      </w:r>
    </w:p>
    <w:p w14:paraId="4556AB9F">
      <w:pPr>
        <w:spacing w:before="99" w:line="219" w:lineRule="auto"/>
        <w:ind w:left="434"/>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A. </w:t>
      </w:r>
      <w:r>
        <w:rPr>
          <w:rFonts w:ascii="宋体" w:hAnsi="宋体" w:eastAsia="宋体" w:cs="宋体"/>
          <w:color w:val="D1232A"/>
          <w:spacing w:val="-1"/>
          <w:sz w:val="22"/>
          <w:szCs w:val="22"/>
        </w:rPr>
        <w:t>虚实相生</w:t>
      </w:r>
      <w:r>
        <w:rPr>
          <w:rFonts w:ascii="宋体" w:hAnsi="宋体" w:eastAsia="宋体" w:cs="宋体"/>
          <w:color w:val="D1232A"/>
          <w:spacing w:val="3"/>
          <w:sz w:val="22"/>
          <w:szCs w:val="22"/>
        </w:rPr>
        <w:t xml:space="preserve">           </w:t>
      </w: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 xml:space="preserve">天人合一             </w:t>
      </w:r>
      <w:r>
        <w:rPr>
          <w:rFonts w:ascii="Times New Roman" w:hAnsi="Times New Roman" w:eastAsia="Times New Roman" w:cs="Times New Roman"/>
          <w:color w:val="231F20"/>
          <w:spacing w:val="-1"/>
          <w:sz w:val="22"/>
          <w:szCs w:val="22"/>
        </w:rPr>
        <w:t>C.</w:t>
      </w:r>
      <w:r>
        <w:rPr>
          <w:rFonts w:ascii="Times New Roman" w:hAnsi="Times New Roman" w:eastAsia="Times New Roman" w:cs="Times New Roman"/>
          <w:color w:val="231F20"/>
          <w:spacing w:val="27"/>
          <w:sz w:val="22"/>
          <w:szCs w:val="22"/>
        </w:rPr>
        <w:t xml:space="preserve"> </w:t>
      </w:r>
      <w:r>
        <w:rPr>
          <w:rFonts w:ascii="宋体" w:hAnsi="宋体" w:eastAsia="宋体" w:cs="宋体"/>
          <w:color w:val="231F20"/>
          <w:spacing w:val="-1"/>
          <w:sz w:val="22"/>
          <w:szCs w:val="22"/>
        </w:rPr>
        <w:t xml:space="preserve">刚柔兼济      </w:t>
      </w:r>
      <w:r>
        <w:rPr>
          <w:rFonts w:ascii="宋体" w:hAnsi="宋体" w:eastAsia="宋体" w:cs="宋体"/>
          <w:color w:val="231F20"/>
          <w:spacing w:val="-2"/>
          <w:sz w:val="22"/>
          <w:szCs w:val="22"/>
        </w:rPr>
        <w:t xml:space="preserve">       </w:t>
      </w:r>
      <w:r>
        <w:rPr>
          <w:rFonts w:ascii="Times New Roman" w:hAnsi="Times New Roman" w:eastAsia="Times New Roman" w:cs="Times New Roman"/>
          <w:color w:val="231F20"/>
          <w:spacing w:val="-2"/>
          <w:sz w:val="22"/>
          <w:szCs w:val="22"/>
        </w:rPr>
        <w:t>D.</w:t>
      </w:r>
      <w:r>
        <w:rPr>
          <w:rFonts w:ascii="Times New Roman" w:hAnsi="Times New Roman" w:eastAsia="Times New Roman" w:cs="Times New Roman"/>
          <w:color w:val="231F20"/>
          <w:spacing w:val="8"/>
          <w:sz w:val="22"/>
          <w:szCs w:val="22"/>
        </w:rPr>
        <w:t xml:space="preserve"> </w:t>
      </w:r>
      <w:r>
        <w:rPr>
          <w:rFonts w:ascii="宋体" w:hAnsi="宋体" w:eastAsia="宋体" w:cs="宋体"/>
          <w:color w:val="231F20"/>
          <w:spacing w:val="-2"/>
          <w:sz w:val="22"/>
          <w:szCs w:val="22"/>
        </w:rPr>
        <w:t>举重若轻</w:t>
      </w:r>
    </w:p>
    <w:p w14:paraId="0290B250">
      <w:pPr>
        <w:spacing w:line="384" w:lineRule="auto"/>
        <w:rPr>
          <w:rFonts w:ascii="Arial"/>
          <w:sz w:val="21"/>
        </w:rPr>
      </w:pPr>
    </w:p>
    <w:p w14:paraId="49CE5CB8">
      <w:pPr>
        <w:spacing w:before="72" w:line="220" w:lineRule="auto"/>
        <w:ind w:left="43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23. </w:t>
      </w:r>
      <w:r>
        <w:rPr>
          <w:rFonts w:ascii="宋体" w:hAnsi="宋体" w:eastAsia="宋体" w:cs="宋体"/>
          <w:color w:val="231F20"/>
          <w:spacing w:val="1"/>
          <w:sz w:val="22"/>
          <w:szCs w:val="22"/>
        </w:rPr>
        <w:t>为适应不同地域和气候条件，昆虫需</w:t>
      </w:r>
      <w:r>
        <w:rPr>
          <w:rFonts w:ascii="宋体" w:hAnsi="宋体" w:eastAsia="宋体" w:cs="宋体"/>
          <w:color w:val="231F20"/>
          <w:sz w:val="22"/>
          <w:szCs w:val="22"/>
        </w:rPr>
        <w:t>要</w:t>
      </w:r>
      <w:r>
        <w:rPr>
          <w:rFonts w:ascii="宋体" w:hAnsi="宋体" w:eastAsia="宋体" w:cs="宋体"/>
          <w:color w:val="231F20"/>
          <w:spacing w:val="-44"/>
          <w:sz w:val="22"/>
          <w:szCs w:val="22"/>
        </w:rPr>
        <w:t xml:space="preserve"> </w:t>
      </w:r>
      <w:r>
        <w:rPr>
          <w:rFonts w:ascii="宋体" w:hAnsi="宋体" w:eastAsia="宋体" w:cs="宋体"/>
          <w:color w:val="231F20"/>
          <w:sz w:val="22"/>
          <w:szCs w:val="22"/>
          <w:u w:val="single" w:color="000000"/>
        </w:rPr>
        <w:t xml:space="preserve">      </w:t>
      </w:r>
      <w:r>
        <w:rPr>
          <w:rFonts w:ascii="宋体" w:hAnsi="宋体" w:eastAsia="宋体" w:cs="宋体"/>
          <w:color w:val="231F20"/>
          <w:spacing w:val="-26"/>
          <w:sz w:val="22"/>
          <w:szCs w:val="22"/>
        </w:rPr>
        <w:t xml:space="preserve"> </w:t>
      </w:r>
      <w:r>
        <w:rPr>
          <w:rFonts w:ascii="宋体" w:hAnsi="宋体" w:eastAsia="宋体" w:cs="宋体"/>
          <w:color w:val="231F20"/>
          <w:sz w:val="22"/>
          <w:szCs w:val="22"/>
        </w:rPr>
        <w:t>的季节性适应策略以及合理的年度生活史，</w:t>
      </w:r>
    </w:p>
    <w:p w14:paraId="072D7495">
      <w:pPr>
        <w:spacing w:before="100" w:line="293" w:lineRule="auto"/>
        <w:ind w:right="13" w:firstLine="25"/>
        <w:rPr>
          <w:rFonts w:ascii="宋体" w:hAnsi="宋体" w:eastAsia="宋体" w:cs="宋体"/>
          <w:sz w:val="22"/>
          <w:szCs w:val="22"/>
        </w:rPr>
      </w:pPr>
      <w:r>
        <w:rPr>
          <w:rFonts w:ascii="宋体" w:hAnsi="宋体" w:eastAsia="宋体" w:cs="宋体"/>
          <w:color w:val="231F20"/>
          <w:spacing w:val="3"/>
          <w:sz w:val="22"/>
          <w:szCs w:val="22"/>
        </w:rPr>
        <w:t>以躲避应对低温、短光照、食物匮乏等不利环境。滞育是昆虫在特定时期或特定季节性信号（如光</w:t>
      </w:r>
      <w:r>
        <w:rPr>
          <w:rFonts w:ascii="宋体" w:hAnsi="宋体" w:eastAsia="宋体" w:cs="宋体"/>
          <w:color w:val="231F20"/>
          <w:spacing w:val="2"/>
          <w:sz w:val="22"/>
          <w:szCs w:val="22"/>
        </w:rPr>
        <w:t xml:space="preserve"> </w:t>
      </w:r>
      <w:r>
        <w:rPr>
          <w:rFonts w:ascii="宋体" w:hAnsi="宋体" w:eastAsia="宋体" w:cs="宋体"/>
          <w:color w:val="231F20"/>
          <w:sz w:val="22"/>
          <w:szCs w:val="22"/>
        </w:rPr>
        <w:t>变化、温度等）的</w:t>
      </w:r>
      <w:r>
        <w:rPr>
          <w:rFonts w:ascii="宋体" w:hAnsi="宋体" w:eastAsia="宋体" w:cs="宋体"/>
          <w:color w:val="231F20"/>
          <w:spacing w:val="-26"/>
          <w:sz w:val="22"/>
          <w:szCs w:val="22"/>
        </w:rPr>
        <w:t xml:space="preserve"> </w:t>
      </w:r>
      <w:r>
        <w:rPr>
          <w:rFonts w:ascii="宋体" w:hAnsi="宋体" w:eastAsia="宋体" w:cs="宋体"/>
          <w:color w:val="231F20"/>
          <w:sz w:val="22"/>
          <w:szCs w:val="22"/>
          <w:u w:val="single" w:color="000000"/>
        </w:rPr>
        <w:t xml:space="preserve">      </w:t>
      </w:r>
      <w:r>
        <w:rPr>
          <w:rFonts w:ascii="宋体" w:hAnsi="宋体" w:eastAsia="宋体" w:cs="宋体"/>
          <w:color w:val="231F20"/>
          <w:spacing w:val="-38"/>
          <w:sz w:val="22"/>
          <w:szCs w:val="22"/>
        </w:rPr>
        <w:t xml:space="preserve"> </w:t>
      </w:r>
      <w:r>
        <w:rPr>
          <w:rFonts w:ascii="宋体" w:hAnsi="宋体" w:eastAsia="宋体" w:cs="宋体"/>
          <w:color w:val="231F20"/>
          <w:sz w:val="22"/>
          <w:szCs w:val="22"/>
        </w:rPr>
        <w:t xml:space="preserve">下发生的发育停滞行为，可以帮助昆虫应对不利环境并显著延长昆虫的世 </w:t>
      </w:r>
      <w:r>
        <w:rPr>
          <w:rFonts w:ascii="宋体" w:hAnsi="宋体" w:eastAsia="宋体" w:cs="宋体"/>
          <w:color w:val="231F20"/>
          <w:spacing w:val="-2"/>
          <w:sz w:val="22"/>
          <w:szCs w:val="22"/>
        </w:rPr>
        <w:t>代周期，因此也是造成昆虫不同年度生活史的生理基础。</w:t>
      </w:r>
    </w:p>
    <w:p w14:paraId="4ECAD147">
      <w:pPr>
        <w:spacing w:before="31" w:line="219" w:lineRule="auto"/>
        <w:ind w:left="442"/>
        <w:rPr>
          <w:rFonts w:ascii="宋体" w:hAnsi="宋体" w:eastAsia="宋体" w:cs="宋体"/>
          <w:sz w:val="22"/>
          <w:szCs w:val="22"/>
        </w:rPr>
      </w:pPr>
      <w:r>
        <w:rPr>
          <w:rFonts w:ascii="宋体" w:hAnsi="宋体" w:eastAsia="宋体" w:cs="宋体"/>
          <w:color w:val="231F20"/>
          <w:spacing w:val="-3"/>
          <w:sz w:val="22"/>
          <w:szCs w:val="22"/>
        </w:rPr>
        <w:t>依次填入画横线部分最恰当的一项是：</w:t>
      </w:r>
    </w:p>
    <w:p w14:paraId="4043C471">
      <w:pPr>
        <w:spacing w:before="99" w:line="220" w:lineRule="auto"/>
        <w:ind w:left="434"/>
        <w:rPr>
          <w:rFonts w:ascii="宋体" w:hAnsi="宋体" w:eastAsia="宋体" w:cs="宋体"/>
          <w:sz w:val="22"/>
          <w:szCs w:val="22"/>
        </w:rPr>
      </w:pPr>
      <w:r>
        <w:rPr>
          <w:rFonts w:ascii="Times New Roman" w:hAnsi="Times New Roman" w:eastAsia="Times New Roman" w:cs="Times New Roman"/>
          <w:color w:val="D1232A"/>
          <w:spacing w:val="-2"/>
          <w:sz w:val="22"/>
          <w:szCs w:val="22"/>
        </w:rPr>
        <w:t xml:space="preserve">A. </w:t>
      </w:r>
      <w:r>
        <w:rPr>
          <w:rFonts w:ascii="宋体" w:hAnsi="宋体" w:eastAsia="宋体" w:cs="宋体"/>
          <w:color w:val="D1232A"/>
          <w:spacing w:val="-2"/>
          <w:sz w:val="22"/>
          <w:szCs w:val="22"/>
        </w:rPr>
        <w:t>有效    诱导</w:t>
      </w:r>
      <w:r>
        <w:rPr>
          <w:rFonts w:ascii="宋体" w:hAnsi="宋体" w:eastAsia="宋体" w:cs="宋体"/>
          <w:color w:val="D1232A"/>
          <w:spacing w:val="5"/>
          <w:sz w:val="22"/>
          <w:szCs w:val="22"/>
        </w:rPr>
        <w:t xml:space="preserve">       </w:t>
      </w:r>
      <w:r>
        <w:rPr>
          <w:rFonts w:ascii="Times New Roman" w:hAnsi="Times New Roman" w:eastAsia="Times New Roman" w:cs="Times New Roman"/>
          <w:color w:val="231F20"/>
          <w:spacing w:val="-2"/>
          <w:sz w:val="22"/>
          <w:szCs w:val="22"/>
        </w:rPr>
        <w:t xml:space="preserve">B. </w:t>
      </w:r>
      <w:r>
        <w:rPr>
          <w:rFonts w:ascii="宋体" w:hAnsi="宋体" w:eastAsia="宋体" w:cs="宋体"/>
          <w:color w:val="231F20"/>
          <w:spacing w:val="-2"/>
          <w:sz w:val="22"/>
          <w:szCs w:val="22"/>
        </w:rPr>
        <w:t>灵活</w:t>
      </w:r>
      <w:r>
        <w:rPr>
          <w:rFonts w:ascii="宋体" w:hAnsi="宋体" w:eastAsia="宋体" w:cs="宋体"/>
          <w:color w:val="231F20"/>
          <w:spacing w:val="3"/>
          <w:sz w:val="22"/>
          <w:szCs w:val="22"/>
        </w:rPr>
        <w:t xml:space="preserve">    </w:t>
      </w:r>
      <w:r>
        <w:rPr>
          <w:rFonts w:ascii="宋体" w:hAnsi="宋体" w:eastAsia="宋体" w:cs="宋体"/>
          <w:color w:val="231F20"/>
          <w:spacing w:val="-2"/>
          <w:sz w:val="22"/>
          <w:szCs w:val="22"/>
        </w:rPr>
        <w:t>推动</w:t>
      </w:r>
      <w:r>
        <w:rPr>
          <w:rFonts w:ascii="宋体" w:hAnsi="宋体" w:eastAsia="宋体" w:cs="宋体"/>
          <w:color w:val="231F20"/>
          <w:spacing w:val="13"/>
          <w:sz w:val="22"/>
          <w:szCs w:val="22"/>
        </w:rPr>
        <w:t xml:space="preserve">        </w:t>
      </w:r>
      <w:r>
        <w:rPr>
          <w:rFonts w:ascii="Times New Roman" w:hAnsi="Times New Roman" w:eastAsia="Times New Roman" w:cs="Times New Roman"/>
          <w:color w:val="231F20"/>
          <w:spacing w:val="-2"/>
          <w:sz w:val="22"/>
          <w:szCs w:val="22"/>
        </w:rPr>
        <w:t>C.</w:t>
      </w:r>
      <w:r>
        <w:rPr>
          <w:rFonts w:ascii="Times New Roman" w:hAnsi="Times New Roman" w:eastAsia="Times New Roman" w:cs="Times New Roman"/>
          <w:color w:val="231F20"/>
          <w:spacing w:val="15"/>
          <w:w w:val="101"/>
          <w:sz w:val="22"/>
          <w:szCs w:val="22"/>
        </w:rPr>
        <w:t xml:space="preserve"> </w:t>
      </w:r>
      <w:r>
        <w:rPr>
          <w:rFonts w:ascii="宋体" w:hAnsi="宋体" w:eastAsia="宋体" w:cs="宋体"/>
          <w:color w:val="231F20"/>
          <w:spacing w:val="-2"/>
          <w:sz w:val="22"/>
          <w:szCs w:val="22"/>
        </w:rPr>
        <w:t>复杂</w:t>
      </w:r>
      <w:r>
        <w:rPr>
          <w:rFonts w:ascii="宋体" w:hAnsi="宋体" w:eastAsia="宋体" w:cs="宋体"/>
          <w:color w:val="231F20"/>
          <w:spacing w:val="2"/>
          <w:sz w:val="22"/>
          <w:szCs w:val="22"/>
        </w:rPr>
        <w:t xml:space="preserve">    </w:t>
      </w:r>
      <w:r>
        <w:rPr>
          <w:rFonts w:ascii="宋体" w:hAnsi="宋体" w:eastAsia="宋体" w:cs="宋体"/>
          <w:color w:val="231F20"/>
          <w:spacing w:val="-2"/>
          <w:sz w:val="22"/>
          <w:szCs w:val="22"/>
        </w:rPr>
        <w:t xml:space="preserve">调控         </w:t>
      </w:r>
      <w:r>
        <w:rPr>
          <w:rFonts w:ascii="Times New Roman" w:hAnsi="Times New Roman" w:eastAsia="Times New Roman" w:cs="Times New Roman"/>
          <w:color w:val="231F20"/>
          <w:spacing w:val="-2"/>
          <w:sz w:val="22"/>
          <w:szCs w:val="22"/>
        </w:rPr>
        <w:t>D.</w:t>
      </w:r>
      <w:r>
        <w:rPr>
          <w:rFonts w:ascii="Times New Roman" w:hAnsi="Times New Roman" w:eastAsia="Times New Roman" w:cs="Times New Roman"/>
          <w:color w:val="231F20"/>
          <w:spacing w:val="10"/>
          <w:sz w:val="22"/>
          <w:szCs w:val="22"/>
        </w:rPr>
        <w:t xml:space="preserve"> </w:t>
      </w:r>
      <w:r>
        <w:rPr>
          <w:rFonts w:ascii="宋体" w:hAnsi="宋体" w:eastAsia="宋体" w:cs="宋体"/>
          <w:color w:val="231F20"/>
          <w:spacing w:val="-2"/>
          <w:sz w:val="22"/>
          <w:szCs w:val="22"/>
        </w:rPr>
        <w:t>适宜</w:t>
      </w:r>
      <w:r>
        <w:rPr>
          <w:rFonts w:ascii="宋体" w:hAnsi="宋体" w:eastAsia="宋体" w:cs="宋体"/>
          <w:color w:val="231F20"/>
          <w:spacing w:val="2"/>
          <w:sz w:val="22"/>
          <w:szCs w:val="22"/>
        </w:rPr>
        <w:t xml:space="preserve">    </w:t>
      </w:r>
      <w:r>
        <w:rPr>
          <w:rFonts w:ascii="宋体" w:hAnsi="宋体" w:eastAsia="宋体" w:cs="宋体"/>
          <w:color w:val="231F20"/>
          <w:spacing w:val="-2"/>
          <w:sz w:val="22"/>
          <w:szCs w:val="22"/>
        </w:rPr>
        <w:t>影响</w:t>
      </w:r>
    </w:p>
    <w:p w14:paraId="6035341D">
      <w:pPr>
        <w:spacing w:line="386" w:lineRule="auto"/>
        <w:rPr>
          <w:rFonts w:ascii="Arial"/>
          <w:sz w:val="21"/>
        </w:rPr>
      </w:pPr>
    </w:p>
    <w:p w14:paraId="0CCA2C43">
      <w:pPr>
        <w:spacing w:before="72" w:line="295" w:lineRule="auto"/>
        <w:ind w:left="2" w:right="1" w:firstLine="434"/>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24. </w:t>
      </w:r>
      <w:r>
        <w:rPr>
          <w:rFonts w:ascii="宋体" w:hAnsi="宋体" w:eastAsia="宋体" w:cs="宋体"/>
          <w:color w:val="231F20"/>
          <w:spacing w:val="1"/>
          <w:sz w:val="22"/>
          <w:szCs w:val="22"/>
        </w:rPr>
        <w:t>大杜鹃（俗称布谷鸟）不筑巢，而是将卵产在其他鸟类的巢中。幼鸟出生后会将宿主的蛋或</w:t>
      </w:r>
      <w:r>
        <w:rPr>
          <w:rFonts w:ascii="宋体" w:hAnsi="宋体" w:eastAsia="宋体" w:cs="宋体"/>
          <w:color w:val="231F20"/>
          <w:spacing w:val="15"/>
          <w:sz w:val="22"/>
          <w:szCs w:val="22"/>
        </w:rPr>
        <w:t xml:space="preserve"> </w:t>
      </w:r>
      <w:r>
        <w:rPr>
          <w:rFonts w:ascii="宋体" w:hAnsi="宋体" w:eastAsia="宋体" w:cs="宋体"/>
          <w:color w:val="231F20"/>
          <w:spacing w:val="2"/>
          <w:sz w:val="22"/>
          <w:szCs w:val="22"/>
        </w:rPr>
        <w:t>幼鸟挤出巢外，</w:t>
      </w:r>
      <w:r>
        <w:rPr>
          <w:rFonts w:ascii="宋体" w:hAnsi="宋体" w:eastAsia="宋体" w:cs="宋体"/>
          <w:color w:val="231F20"/>
          <w:sz w:val="22"/>
          <w:szCs w:val="22"/>
          <w:u w:val="single" w:color="auto"/>
        </w:rPr>
        <w:t xml:space="preserve">      </w:t>
      </w:r>
      <w:r>
        <w:rPr>
          <w:rFonts w:ascii="宋体" w:hAnsi="宋体" w:eastAsia="宋体" w:cs="宋体"/>
          <w:color w:val="231F20"/>
          <w:spacing w:val="-95"/>
          <w:sz w:val="22"/>
          <w:szCs w:val="22"/>
        </w:rPr>
        <w:t xml:space="preserve"> </w:t>
      </w:r>
      <w:r>
        <w:rPr>
          <w:rFonts w:ascii="宋体" w:hAnsi="宋体" w:eastAsia="宋体" w:cs="宋体"/>
          <w:color w:val="231F20"/>
          <w:spacing w:val="2"/>
          <w:sz w:val="22"/>
          <w:szCs w:val="22"/>
        </w:rPr>
        <w:t>宿主的喂养，其繁殖方式十分独特。</w:t>
      </w:r>
      <w:r>
        <w:rPr>
          <w:rFonts w:ascii="Times New Roman" w:hAnsi="Times New Roman" w:eastAsia="Times New Roman" w:cs="Times New Roman"/>
          <w:color w:val="231F20"/>
          <w:spacing w:val="2"/>
          <w:sz w:val="22"/>
          <w:szCs w:val="22"/>
        </w:rPr>
        <w:t>2</w:t>
      </w:r>
      <w:r>
        <w:rPr>
          <w:rFonts w:ascii="Times New Roman" w:hAnsi="Times New Roman" w:eastAsia="Times New Roman" w:cs="Times New Roman"/>
          <w:color w:val="231F20"/>
          <w:spacing w:val="1"/>
          <w:sz w:val="22"/>
          <w:szCs w:val="22"/>
        </w:rPr>
        <w:t xml:space="preserve">024 </w:t>
      </w:r>
      <w:r>
        <w:rPr>
          <w:rFonts w:ascii="宋体" w:hAnsi="宋体" w:eastAsia="宋体" w:cs="宋体"/>
          <w:color w:val="231F20"/>
          <w:spacing w:val="1"/>
          <w:sz w:val="22"/>
          <w:szCs w:val="22"/>
        </w:rPr>
        <w:t>年，两只大杜鹃在云南新平县金山</w:t>
      </w:r>
      <w:r>
        <w:rPr>
          <w:rFonts w:ascii="宋体" w:hAnsi="宋体" w:eastAsia="宋体" w:cs="宋体"/>
          <w:color w:val="231F20"/>
          <w:sz w:val="22"/>
          <w:szCs w:val="22"/>
        </w:rPr>
        <w:t xml:space="preserve"> </w:t>
      </w:r>
      <w:r>
        <w:rPr>
          <w:rFonts w:ascii="宋体" w:hAnsi="宋体" w:eastAsia="宋体" w:cs="宋体"/>
          <w:color w:val="231F20"/>
          <w:spacing w:val="4"/>
          <w:sz w:val="22"/>
          <w:szCs w:val="22"/>
        </w:rPr>
        <w:t>丫口鸟类监测环志站被标上环志，先是飞往非洲过冬，又到俄罗斯的堪</w:t>
      </w:r>
      <w:r>
        <w:rPr>
          <w:rFonts w:ascii="宋体" w:hAnsi="宋体" w:eastAsia="宋体" w:cs="宋体"/>
          <w:color w:val="231F20"/>
          <w:spacing w:val="3"/>
          <w:sz w:val="22"/>
          <w:szCs w:val="22"/>
        </w:rPr>
        <w:t>察加半岛度夏，</w:t>
      </w:r>
      <w:r>
        <w:rPr>
          <w:rFonts w:ascii="宋体" w:hAnsi="宋体" w:eastAsia="宋体" w:cs="宋体"/>
          <w:color w:val="231F20"/>
          <w:sz w:val="22"/>
          <w:szCs w:val="22"/>
          <w:u w:val="single" w:color="auto"/>
        </w:rPr>
        <w:t xml:space="preserve">      </w:t>
      </w:r>
      <w:r>
        <w:rPr>
          <w:rFonts w:ascii="宋体" w:hAnsi="宋体" w:eastAsia="宋体" w:cs="宋体"/>
          <w:color w:val="231F20"/>
          <w:spacing w:val="-95"/>
          <w:sz w:val="22"/>
          <w:szCs w:val="22"/>
        </w:rPr>
        <w:t xml:space="preserve"> </w:t>
      </w:r>
      <w:r>
        <w:rPr>
          <w:rFonts w:ascii="宋体" w:hAnsi="宋体" w:eastAsia="宋体" w:cs="宋体"/>
          <w:color w:val="231F20"/>
          <w:spacing w:val="3"/>
          <w:sz w:val="22"/>
          <w:szCs w:val="22"/>
        </w:rPr>
        <w:t>展现</w:t>
      </w:r>
      <w:r>
        <w:rPr>
          <w:rFonts w:ascii="宋体" w:hAnsi="宋体" w:eastAsia="宋体" w:cs="宋体"/>
          <w:color w:val="231F20"/>
          <w:sz w:val="22"/>
          <w:szCs w:val="22"/>
        </w:rPr>
        <w:t xml:space="preserve"> </w:t>
      </w:r>
      <w:r>
        <w:rPr>
          <w:rFonts w:ascii="宋体" w:hAnsi="宋体" w:eastAsia="宋体" w:cs="宋体"/>
          <w:color w:val="231F20"/>
          <w:spacing w:val="-3"/>
          <w:sz w:val="22"/>
          <w:szCs w:val="22"/>
        </w:rPr>
        <w:t>出跨越洲际的强大迁徙能力。</w:t>
      </w:r>
    </w:p>
    <w:p w14:paraId="2E5FC854">
      <w:pPr>
        <w:spacing w:before="31" w:line="219" w:lineRule="auto"/>
        <w:ind w:left="442"/>
        <w:rPr>
          <w:rFonts w:ascii="宋体" w:hAnsi="宋体" w:eastAsia="宋体" w:cs="宋体"/>
          <w:sz w:val="22"/>
          <w:szCs w:val="22"/>
        </w:rPr>
      </w:pPr>
      <w:r>
        <w:rPr>
          <w:rFonts w:ascii="宋体" w:hAnsi="宋体" w:eastAsia="宋体" w:cs="宋体"/>
          <w:color w:val="231F20"/>
          <w:spacing w:val="-3"/>
          <w:sz w:val="22"/>
          <w:szCs w:val="22"/>
        </w:rPr>
        <w:t>依次填入画横线部分最恰当的一项是：</w:t>
      </w:r>
    </w:p>
    <w:p w14:paraId="4F0068E7">
      <w:pPr>
        <w:spacing w:before="99" w:line="220" w:lineRule="auto"/>
        <w:ind w:left="434"/>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A. </w:t>
      </w:r>
      <w:r>
        <w:rPr>
          <w:rFonts w:ascii="宋体" w:hAnsi="宋体" w:eastAsia="宋体" w:cs="宋体"/>
          <w:color w:val="231F20"/>
          <w:spacing w:val="-2"/>
          <w:sz w:val="22"/>
          <w:szCs w:val="22"/>
        </w:rPr>
        <w:t>攫取    客观</w:t>
      </w:r>
      <w:r>
        <w:rPr>
          <w:rFonts w:ascii="宋体" w:hAnsi="宋体" w:eastAsia="宋体" w:cs="宋体"/>
          <w:color w:val="231F20"/>
          <w:spacing w:val="7"/>
          <w:sz w:val="22"/>
          <w:szCs w:val="22"/>
        </w:rPr>
        <w:t xml:space="preserve">       </w:t>
      </w:r>
      <w:r>
        <w:rPr>
          <w:rFonts w:ascii="Times New Roman" w:hAnsi="Times New Roman" w:eastAsia="Times New Roman" w:cs="Times New Roman"/>
          <w:color w:val="D1232A"/>
          <w:spacing w:val="-2"/>
          <w:sz w:val="22"/>
          <w:szCs w:val="22"/>
        </w:rPr>
        <w:t xml:space="preserve">B. </w:t>
      </w:r>
      <w:r>
        <w:rPr>
          <w:rFonts w:ascii="宋体" w:hAnsi="宋体" w:eastAsia="宋体" w:cs="宋体"/>
          <w:color w:val="D1232A"/>
          <w:spacing w:val="-2"/>
          <w:sz w:val="22"/>
          <w:szCs w:val="22"/>
        </w:rPr>
        <w:t>独占</w:t>
      </w:r>
      <w:r>
        <w:rPr>
          <w:rFonts w:ascii="宋体" w:hAnsi="宋体" w:eastAsia="宋体" w:cs="宋体"/>
          <w:color w:val="D1232A"/>
          <w:spacing w:val="3"/>
          <w:sz w:val="22"/>
          <w:szCs w:val="22"/>
        </w:rPr>
        <w:t xml:space="preserve">    </w:t>
      </w:r>
      <w:r>
        <w:rPr>
          <w:rFonts w:ascii="宋体" w:hAnsi="宋体" w:eastAsia="宋体" w:cs="宋体"/>
          <w:color w:val="D1232A"/>
          <w:spacing w:val="-2"/>
          <w:sz w:val="22"/>
          <w:szCs w:val="22"/>
        </w:rPr>
        <w:t xml:space="preserve">清晰         </w:t>
      </w:r>
      <w:r>
        <w:rPr>
          <w:rFonts w:ascii="Times New Roman" w:hAnsi="Times New Roman" w:eastAsia="Times New Roman" w:cs="Times New Roman"/>
          <w:color w:val="231F20"/>
          <w:spacing w:val="-2"/>
          <w:sz w:val="22"/>
          <w:szCs w:val="22"/>
        </w:rPr>
        <w:t>C.</w:t>
      </w:r>
      <w:r>
        <w:rPr>
          <w:rFonts w:ascii="Times New Roman" w:hAnsi="Times New Roman" w:eastAsia="Times New Roman" w:cs="Times New Roman"/>
          <w:color w:val="231F20"/>
          <w:spacing w:val="12"/>
          <w:sz w:val="22"/>
          <w:szCs w:val="22"/>
        </w:rPr>
        <w:t xml:space="preserve"> </w:t>
      </w:r>
      <w:r>
        <w:rPr>
          <w:rFonts w:ascii="宋体" w:hAnsi="宋体" w:eastAsia="宋体" w:cs="宋体"/>
          <w:color w:val="231F20"/>
          <w:spacing w:val="-2"/>
          <w:sz w:val="22"/>
          <w:szCs w:val="22"/>
        </w:rPr>
        <w:t>骗取</w:t>
      </w:r>
      <w:r>
        <w:rPr>
          <w:rFonts w:ascii="宋体" w:hAnsi="宋体" w:eastAsia="宋体" w:cs="宋体"/>
          <w:color w:val="231F20"/>
          <w:spacing w:val="2"/>
          <w:sz w:val="22"/>
          <w:szCs w:val="22"/>
        </w:rPr>
        <w:t xml:space="preserve">    </w:t>
      </w:r>
      <w:r>
        <w:rPr>
          <w:rFonts w:ascii="宋体" w:hAnsi="宋体" w:eastAsia="宋体" w:cs="宋体"/>
          <w:color w:val="231F20"/>
          <w:spacing w:val="-2"/>
          <w:sz w:val="22"/>
          <w:szCs w:val="22"/>
        </w:rPr>
        <w:t xml:space="preserve">直观         </w:t>
      </w:r>
      <w:r>
        <w:rPr>
          <w:rFonts w:ascii="Times New Roman" w:hAnsi="Times New Roman" w:eastAsia="Times New Roman" w:cs="Times New Roman"/>
          <w:color w:val="231F20"/>
          <w:spacing w:val="-2"/>
          <w:sz w:val="22"/>
          <w:szCs w:val="22"/>
        </w:rPr>
        <w:t>D.</w:t>
      </w:r>
      <w:r>
        <w:rPr>
          <w:rFonts w:ascii="Times New Roman" w:hAnsi="Times New Roman" w:eastAsia="Times New Roman" w:cs="Times New Roman"/>
          <w:color w:val="231F20"/>
          <w:spacing w:val="11"/>
          <w:sz w:val="22"/>
          <w:szCs w:val="22"/>
        </w:rPr>
        <w:t xml:space="preserve"> </w:t>
      </w:r>
      <w:r>
        <w:rPr>
          <w:rFonts w:ascii="宋体" w:hAnsi="宋体" w:eastAsia="宋体" w:cs="宋体"/>
          <w:color w:val="231F20"/>
          <w:spacing w:val="-2"/>
          <w:sz w:val="22"/>
          <w:szCs w:val="22"/>
        </w:rPr>
        <w:t>独享</w:t>
      </w:r>
      <w:r>
        <w:rPr>
          <w:rFonts w:ascii="宋体" w:hAnsi="宋体" w:eastAsia="宋体" w:cs="宋体"/>
          <w:color w:val="231F20"/>
          <w:spacing w:val="2"/>
          <w:sz w:val="22"/>
          <w:szCs w:val="22"/>
        </w:rPr>
        <w:t xml:space="preserve">    </w:t>
      </w:r>
      <w:r>
        <w:rPr>
          <w:rFonts w:ascii="宋体" w:hAnsi="宋体" w:eastAsia="宋体" w:cs="宋体"/>
          <w:color w:val="231F20"/>
          <w:spacing w:val="-2"/>
          <w:sz w:val="22"/>
          <w:szCs w:val="22"/>
        </w:rPr>
        <w:t>完整</w:t>
      </w:r>
    </w:p>
    <w:p w14:paraId="1D38BEF2">
      <w:pPr>
        <w:spacing w:line="385" w:lineRule="auto"/>
        <w:rPr>
          <w:rFonts w:ascii="Arial"/>
          <w:sz w:val="21"/>
        </w:rPr>
      </w:pPr>
    </w:p>
    <w:p w14:paraId="39DF7E4C">
      <w:pPr>
        <w:spacing w:before="72" w:line="284" w:lineRule="auto"/>
        <w:ind w:right="1" w:firstLine="436"/>
        <w:jc w:val="both"/>
        <w:rPr>
          <w:rFonts w:ascii="宋体" w:hAnsi="宋体" w:eastAsia="宋体" w:cs="宋体"/>
          <w:sz w:val="22"/>
          <w:szCs w:val="22"/>
        </w:rPr>
      </w:pPr>
      <w:r>
        <w:rPr>
          <w:rFonts w:ascii="Times New Roman" w:hAnsi="Times New Roman" w:eastAsia="Times New Roman" w:cs="Times New Roman"/>
          <w:color w:val="231F20"/>
          <w:sz w:val="22"/>
          <w:szCs w:val="22"/>
        </w:rPr>
        <w:t>25.</w:t>
      </w:r>
      <w:r>
        <w:rPr>
          <w:rFonts w:ascii="Times New Roman" w:hAnsi="Times New Roman" w:eastAsia="Times New Roman" w:cs="Times New Roman"/>
          <w:color w:val="231F20"/>
          <w:spacing w:val="49"/>
          <w:w w:val="101"/>
          <w:sz w:val="22"/>
          <w:szCs w:val="22"/>
        </w:rPr>
        <w:t xml:space="preserve"> </w:t>
      </w:r>
      <w:r>
        <w:rPr>
          <w:rFonts w:ascii="宋体" w:hAnsi="宋体" w:eastAsia="宋体" w:cs="宋体"/>
          <w:color w:val="231F20"/>
          <w:sz w:val="22"/>
          <w:szCs w:val="22"/>
        </w:rPr>
        <w:t xml:space="preserve">以往在医疗机构中出现过“我院节后手术量创新高”“开门大吉”等宣传标语，甚至有民营 </w:t>
      </w:r>
      <w:r>
        <w:rPr>
          <w:rFonts w:ascii="宋体" w:hAnsi="宋体" w:eastAsia="宋体" w:cs="宋体"/>
          <w:color w:val="231F20"/>
          <w:spacing w:val="2"/>
          <w:sz w:val="22"/>
          <w:szCs w:val="22"/>
        </w:rPr>
        <w:t>医院打出“手术室里全是钱”的横幅，都曾引发舆论关注和质疑。这并非公众敏感或者</w:t>
      </w:r>
      <w:r>
        <w:rPr>
          <w:rFonts w:ascii="宋体" w:hAnsi="宋体" w:eastAsia="宋体" w:cs="宋体"/>
          <w:color w:val="231F20"/>
          <w:spacing w:val="-38"/>
          <w:sz w:val="22"/>
          <w:szCs w:val="22"/>
        </w:rPr>
        <w:t xml:space="preserve"> </w:t>
      </w:r>
      <w:r>
        <w:rPr>
          <w:rFonts w:ascii="宋体" w:hAnsi="宋体" w:eastAsia="宋体" w:cs="宋体"/>
          <w:color w:val="231F20"/>
          <w:sz w:val="22"/>
          <w:szCs w:val="22"/>
          <w:u w:val="single" w:color="000000"/>
        </w:rPr>
        <w:t xml:space="preserve">      </w:t>
      </w:r>
      <w:r>
        <w:rPr>
          <w:rFonts w:ascii="宋体" w:hAnsi="宋体" w:eastAsia="宋体" w:cs="宋体"/>
          <w:color w:val="231F20"/>
          <w:spacing w:val="2"/>
          <w:sz w:val="22"/>
          <w:szCs w:val="22"/>
        </w:rPr>
        <w:t>，公</w:t>
      </w:r>
      <w:r>
        <w:rPr>
          <w:rFonts w:ascii="宋体" w:hAnsi="宋体" w:eastAsia="宋体" w:cs="宋体"/>
          <w:color w:val="231F20"/>
          <w:spacing w:val="4"/>
          <w:sz w:val="22"/>
          <w:szCs w:val="22"/>
        </w:rPr>
        <w:t xml:space="preserve"> 共服务机构的宣传表达，本质是与公众的沟通对话，必须坚守“同理心”原则，每一句标语</w:t>
      </w:r>
      <w:r>
        <w:rPr>
          <w:rFonts w:ascii="宋体" w:hAnsi="宋体" w:eastAsia="宋体" w:cs="宋体"/>
          <w:color w:val="231F20"/>
          <w:spacing w:val="3"/>
          <w:sz w:val="22"/>
          <w:szCs w:val="22"/>
        </w:rPr>
        <w:t>都应体</w:t>
      </w:r>
      <w:r>
        <w:rPr>
          <w:rFonts w:ascii="宋体" w:hAnsi="宋体" w:eastAsia="宋体" w:cs="宋体"/>
          <w:color w:val="231F20"/>
          <w:sz w:val="22"/>
          <w:szCs w:val="22"/>
        </w:rPr>
        <w:t xml:space="preserve"> </w:t>
      </w:r>
      <w:r>
        <w:rPr>
          <w:rFonts w:ascii="宋体" w:hAnsi="宋体" w:eastAsia="宋体" w:cs="宋体"/>
          <w:color w:val="231F20"/>
          <w:spacing w:val="-5"/>
          <w:sz w:val="22"/>
          <w:szCs w:val="22"/>
        </w:rPr>
        <w:t>现对患者的</w:t>
      </w:r>
      <w:r>
        <w:rPr>
          <w:rFonts w:ascii="宋体" w:hAnsi="宋体" w:eastAsia="宋体" w:cs="宋体"/>
          <w:color w:val="231F20"/>
          <w:spacing w:val="-54"/>
          <w:sz w:val="22"/>
          <w:szCs w:val="22"/>
        </w:rPr>
        <w:t xml:space="preserve"> </w:t>
      </w:r>
      <w:r>
        <w:rPr>
          <w:rFonts w:ascii="宋体" w:hAnsi="宋体" w:eastAsia="宋体" w:cs="宋体"/>
          <w:color w:val="231F20"/>
          <w:sz w:val="22"/>
          <w:szCs w:val="22"/>
          <w:u w:val="single" w:color="000000"/>
        </w:rPr>
        <w:t xml:space="preserve">      </w:t>
      </w:r>
      <w:r>
        <w:rPr>
          <w:rFonts w:ascii="宋体" w:hAnsi="宋体" w:eastAsia="宋体" w:cs="宋体"/>
          <w:color w:val="231F20"/>
          <w:spacing w:val="-41"/>
          <w:sz w:val="22"/>
          <w:szCs w:val="22"/>
        </w:rPr>
        <w:t xml:space="preserve"> </w:t>
      </w:r>
      <w:r>
        <w:rPr>
          <w:rFonts w:ascii="宋体" w:hAnsi="宋体" w:eastAsia="宋体" w:cs="宋体"/>
          <w:color w:val="231F20"/>
          <w:spacing w:val="-5"/>
          <w:sz w:val="22"/>
          <w:szCs w:val="22"/>
        </w:rPr>
        <w:t>与关怀。</w:t>
      </w:r>
    </w:p>
    <w:p w14:paraId="7E8A40C5">
      <w:pPr>
        <w:spacing w:before="25" w:line="219" w:lineRule="auto"/>
        <w:ind w:left="442"/>
        <w:rPr>
          <w:rFonts w:ascii="宋体" w:hAnsi="宋体" w:eastAsia="宋体" w:cs="宋体"/>
          <w:sz w:val="22"/>
          <w:szCs w:val="22"/>
        </w:rPr>
      </w:pPr>
      <w:r>
        <w:rPr>
          <w:rFonts w:ascii="宋体" w:hAnsi="宋体" w:eastAsia="宋体" w:cs="宋体"/>
          <w:color w:val="231F20"/>
          <w:spacing w:val="-3"/>
          <w:sz w:val="22"/>
          <w:szCs w:val="22"/>
        </w:rPr>
        <w:t>依次填入画横线部分最恰当的一项是：</w:t>
      </w:r>
    </w:p>
    <w:p w14:paraId="78889876">
      <w:pPr>
        <w:spacing w:before="79" w:line="220" w:lineRule="auto"/>
        <w:ind w:left="434"/>
        <w:rPr>
          <w:rFonts w:ascii="宋体" w:hAnsi="宋体" w:eastAsia="宋体" w:cs="宋体"/>
          <w:sz w:val="22"/>
          <w:szCs w:val="22"/>
        </w:rPr>
      </w:pPr>
      <w:r>
        <w:rPr>
          <w:rFonts w:ascii="Times New Roman" w:hAnsi="Times New Roman" w:eastAsia="Times New Roman" w:cs="Times New Roman"/>
          <w:color w:val="D1232A"/>
          <w:spacing w:val="-2"/>
          <w:sz w:val="22"/>
          <w:szCs w:val="22"/>
        </w:rPr>
        <w:t>A.</w:t>
      </w:r>
      <w:r>
        <w:rPr>
          <w:rFonts w:ascii="Times New Roman" w:hAnsi="Times New Roman" w:eastAsia="Times New Roman" w:cs="Times New Roman"/>
          <w:color w:val="D1232A"/>
          <w:spacing w:val="30"/>
          <w:w w:val="101"/>
          <w:sz w:val="22"/>
          <w:szCs w:val="22"/>
        </w:rPr>
        <w:t xml:space="preserve"> </w:t>
      </w:r>
      <w:r>
        <w:rPr>
          <w:rFonts w:ascii="宋体" w:hAnsi="宋体" w:eastAsia="宋体" w:cs="宋体"/>
          <w:color w:val="D1232A"/>
          <w:spacing w:val="-2"/>
          <w:sz w:val="22"/>
          <w:szCs w:val="22"/>
        </w:rPr>
        <w:t xml:space="preserve">小题大做    尊重                           </w:t>
      </w:r>
      <w:r>
        <w:rPr>
          <w:rFonts w:ascii="Times New Roman" w:hAnsi="Times New Roman" w:eastAsia="Times New Roman" w:cs="Times New Roman"/>
          <w:color w:val="231F20"/>
          <w:spacing w:val="-2"/>
          <w:sz w:val="22"/>
          <w:szCs w:val="22"/>
        </w:rPr>
        <w:t>B.</w:t>
      </w:r>
      <w:r>
        <w:rPr>
          <w:rFonts w:ascii="Times New Roman" w:hAnsi="Times New Roman" w:eastAsia="Times New Roman" w:cs="Times New Roman"/>
          <w:color w:val="231F20"/>
          <w:spacing w:val="19"/>
          <w:w w:val="101"/>
          <w:sz w:val="22"/>
          <w:szCs w:val="22"/>
        </w:rPr>
        <w:t xml:space="preserve"> </w:t>
      </w:r>
      <w:r>
        <w:rPr>
          <w:rFonts w:ascii="宋体" w:hAnsi="宋体" w:eastAsia="宋体" w:cs="宋体"/>
          <w:color w:val="231F20"/>
          <w:spacing w:val="-2"/>
          <w:sz w:val="22"/>
          <w:szCs w:val="22"/>
        </w:rPr>
        <w:t>吹毛求疵    体谅</w:t>
      </w:r>
    </w:p>
    <w:p w14:paraId="00C95AA7">
      <w:pPr>
        <w:spacing w:before="98" w:line="219" w:lineRule="auto"/>
        <w:ind w:left="440"/>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 xml:space="preserve">捕风捉影    理解                           </w:t>
      </w: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2"/>
          <w:sz w:val="22"/>
          <w:szCs w:val="22"/>
        </w:rPr>
        <w:t>不依不饶</w:t>
      </w:r>
      <w:r>
        <w:rPr>
          <w:rFonts w:ascii="宋体" w:hAnsi="宋体" w:eastAsia="宋体" w:cs="宋体"/>
          <w:color w:val="231F20"/>
          <w:spacing w:val="2"/>
          <w:sz w:val="22"/>
          <w:szCs w:val="22"/>
        </w:rPr>
        <w:t xml:space="preserve">    </w:t>
      </w:r>
      <w:r>
        <w:rPr>
          <w:rFonts w:ascii="宋体" w:hAnsi="宋体" w:eastAsia="宋体" w:cs="宋体"/>
          <w:color w:val="231F20"/>
          <w:spacing w:val="-2"/>
          <w:sz w:val="22"/>
          <w:szCs w:val="22"/>
        </w:rPr>
        <w:t>体恤</w:t>
      </w:r>
    </w:p>
    <w:p w14:paraId="79793B9D">
      <w:pPr>
        <w:spacing w:line="219" w:lineRule="auto"/>
        <w:rPr>
          <w:rFonts w:ascii="宋体" w:hAnsi="宋体" w:eastAsia="宋体" w:cs="宋体"/>
          <w:sz w:val="22"/>
          <w:szCs w:val="22"/>
        </w:rPr>
        <w:sectPr>
          <w:footerReference r:id="rId5" w:type="default"/>
          <w:pgSz w:w="12246" w:h="13436"/>
          <w:pgMar w:top="422" w:right="1302" w:bottom="1" w:left="1311" w:header="0" w:footer="0" w:gutter="0"/>
          <w:cols w:space="720" w:num="1"/>
        </w:sectPr>
      </w:pPr>
    </w:p>
    <w:p w14:paraId="46F3F8C3">
      <w:pPr>
        <w:spacing w:before="43" w:line="293" w:lineRule="auto"/>
        <w:ind w:left="10" w:firstLine="436"/>
        <w:rPr>
          <w:rFonts w:ascii="宋体" w:hAnsi="宋体" w:eastAsia="宋体" w:cs="宋体"/>
          <w:sz w:val="22"/>
          <w:szCs w:val="22"/>
        </w:rPr>
      </w:pPr>
      <w:r>
        <w:rPr>
          <w:rFonts w:ascii="Times New Roman" w:hAnsi="Times New Roman" w:eastAsia="Times New Roman" w:cs="Times New Roman"/>
          <w:color w:val="231F20"/>
          <w:sz w:val="22"/>
          <w:szCs w:val="22"/>
        </w:rPr>
        <w:t xml:space="preserve">26. </w:t>
      </w:r>
      <w:r>
        <w:rPr>
          <w:rFonts w:ascii="宋体" w:hAnsi="宋体" w:eastAsia="宋体" w:cs="宋体"/>
          <w:color w:val="231F20"/>
          <w:sz w:val="22"/>
          <w:szCs w:val="22"/>
        </w:rPr>
        <w:t>今天，人工智能这一通用目的技术已经深刻改变了人类与环境互动中的能力和</w:t>
      </w:r>
      <w:r>
        <w:rPr>
          <w:rFonts w:ascii="宋体" w:hAnsi="宋体" w:eastAsia="宋体" w:cs="宋体"/>
          <w:color w:val="231F20"/>
          <w:spacing w:val="-58"/>
          <w:sz w:val="22"/>
          <w:szCs w:val="22"/>
        </w:rPr>
        <w:t xml:space="preserve"> </w:t>
      </w:r>
      <w:r>
        <w:rPr>
          <w:rFonts w:ascii="宋体" w:hAnsi="宋体" w:eastAsia="宋体" w:cs="宋体"/>
          <w:color w:val="231F20"/>
          <w:sz w:val="22"/>
          <w:szCs w:val="22"/>
          <w:u w:val="single" w:color="000000"/>
        </w:rPr>
        <w:t xml:space="preserve">      </w:t>
      </w:r>
      <w:r>
        <w:rPr>
          <w:rFonts w:ascii="宋体" w:hAnsi="宋体" w:eastAsia="宋体" w:cs="宋体"/>
          <w:color w:val="231F20"/>
          <w:sz w:val="22"/>
          <w:szCs w:val="22"/>
        </w:rPr>
        <w:t>，</w:t>
      </w:r>
      <w:r>
        <w:rPr>
          <w:rFonts w:ascii="宋体" w:hAnsi="宋体" w:eastAsia="宋体" w:cs="宋体"/>
          <w:color w:val="231F20"/>
          <w:spacing w:val="-1"/>
          <w:sz w:val="22"/>
          <w:szCs w:val="22"/>
        </w:rPr>
        <w:t>正在</w:t>
      </w:r>
      <w:r>
        <w:rPr>
          <w:rFonts w:ascii="宋体" w:hAnsi="宋体" w:eastAsia="宋体" w:cs="宋体"/>
          <w:color w:val="231F20"/>
          <w:sz w:val="22"/>
          <w:szCs w:val="22"/>
        </w:rPr>
        <w:t xml:space="preserve"> </w:t>
      </w:r>
      <w:r>
        <w:rPr>
          <w:rFonts w:ascii="宋体" w:hAnsi="宋体" w:eastAsia="宋体" w:cs="宋体"/>
          <w:color w:val="231F20"/>
          <w:spacing w:val="4"/>
          <w:sz w:val="22"/>
          <w:szCs w:val="22"/>
        </w:rPr>
        <w:t>推动人类社会新的范式变革。人类个体最理想的发展路径或许是让人工智能继续发挥其强</w:t>
      </w:r>
      <w:r>
        <w:rPr>
          <w:rFonts w:ascii="宋体" w:hAnsi="宋体" w:eastAsia="宋体" w:cs="宋体"/>
          <w:color w:val="231F20"/>
          <w:spacing w:val="3"/>
          <w:sz w:val="22"/>
          <w:szCs w:val="22"/>
        </w:rPr>
        <w:t>大的工具</w:t>
      </w:r>
      <w:r>
        <w:rPr>
          <w:rFonts w:ascii="宋体" w:hAnsi="宋体" w:eastAsia="宋体" w:cs="宋体"/>
          <w:color w:val="231F20"/>
          <w:sz w:val="22"/>
          <w:szCs w:val="22"/>
        </w:rPr>
        <w:t xml:space="preserve"> </w:t>
      </w:r>
      <w:r>
        <w:rPr>
          <w:rFonts w:ascii="宋体" w:hAnsi="宋体" w:eastAsia="宋体" w:cs="宋体"/>
          <w:color w:val="231F20"/>
          <w:spacing w:val="-1"/>
          <w:sz w:val="22"/>
          <w:szCs w:val="22"/>
        </w:rPr>
        <w:t>性能，更好地使用人工智能以进一步提升人类主体性和</w:t>
      </w:r>
      <w:r>
        <w:rPr>
          <w:rFonts w:ascii="宋体" w:hAnsi="宋体" w:eastAsia="宋体" w:cs="宋体"/>
          <w:color w:val="231F20"/>
          <w:spacing w:val="-49"/>
          <w:sz w:val="22"/>
          <w:szCs w:val="22"/>
        </w:rPr>
        <w:t xml:space="preserve"> </w:t>
      </w:r>
      <w:r>
        <w:rPr>
          <w:rFonts w:ascii="宋体" w:hAnsi="宋体" w:eastAsia="宋体" w:cs="宋体"/>
          <w:color w:val="231F20"/>
          <w:sz w:val="22"/>
          <w:szCs w:val="22"/>
          <w:u w:val="single" w:color="000000"/>
        </w:rPr>
        <w:t xml:space="preserve">      </w:t>
      </w:r>
      <w:r>
        <w:rPr>
          <w:rFonts w:ascii="宋体" w:hAnsi="宋体" w:eastAsia="宋体" w:cs="宋体"/>
          <w:color w:val="231F20"/>
          <w:spacing w:val="-81"/>
          <w:sz w:val="22"/>
          <w:szCs w:val="22"/>
        </w:rPr>
        <w:t xml:space="preserve"> </w:t>
      </w:r>
      <w:r>
        <w:rPr>
          <w:rFonts w:ascii="宋体" w:hAnsi="宋体" w:eastAsia="宋体" w:cs="宋体"/>
          <w:color w:val="231F20"/>
          <w:spacing w:val="-1"/>
          <w:sz w:val="22"/>
          <w:szCs w:val="22"/>
        </w:rPr>
        <w:t>，通过人机协同突破人类认知边界，</w:t>
      </w:r>
    </w:p>
    <w:p w14:paraId="5948E3B3">
      <w:pPr>
        <w:spacing w:before="32" w:line="220" w:lineRule="auto"/>
        <w:ind w:left="11"/>
        <w:rPr>
          <w:rFonts w:ascii="宋体" w:hAnsi="宋体" w:eastAsia="宋体" w:cs="宋体"/>
          <w:sz w:val="22"/>
          <w:szCs w:val="22"/>
        </w:rPr>
      </w:pPr>
      <w:r>
        <w:rPr>
          <w:rFonts w:ascii="宋体" w:hAnsi="宋体" w:eastAsia="宋体" w:cs="宋体"/>
          <w:color w:val="231F20"/>
          <w:spacing w:val="-2"/>
          <w:sz w:val="22"/>
          <w:szCs w:val="22"/>
        </w:rPr>
        <w:t>让人工智能高效参与到人类“源于无”的创新中。</w:t>
      </w:r>
    </w:p>
    <w:p w14:paraId="796DCD06">
      <w:pPr>
        <w:spacing w:before="98" w:line="219" w:lineRule="auto"/>
        <w:ind w:left="451"/>
        <w:rPr>
          <w:rFonts w:ascii="宋体" w:hAnsi="宋体" w:eastAsia="宋体" w:cs="宋体"/>
          <w:sz w:val="22"/>
          <w:szCs w:val="22"/>
        </w:rPr>
      </w:pPr>
      <w:r>
        <w:rPr>
          <w:rFonts w:ascii="宋体" w:hAnsi="宋体" w:eastAsia="宋体" w:cs="宋体"/>
          <w:color w:val="231F20"/>
          <w:spacing w:val="-3"/>
          <w:sz w:val="22"/>
          <w:szCs w:val="22"/>
        </w:rPr>
        <w:t>依次填入画横线部分最恰当的一项是：</w:t>
      </w:r>
    </w:p>
    <w:p w14:paraId="476DCD42">
      <w:pPr>
        <w:spacing w:before="99" w:line="218" w:lineRule="auto"/>
        <w:ind w:left="443"/>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A. </w:t>
      </w:r>
      <w:r>
        <w:rPr>
          <w:rFonts w:ascii="宋体" w:hAnsi="宋体" w:eastAsia="宋体" w:cs="宋体"/>
          <w:color w:val="D1232A"/>
          <w:spacing w:val="-1"/>
          <w:sz w:val="22"/>
          <w:szCs w:val="22"/>
        </w:rPr>
        <w:t>角色</w:t>
      </w:r>
      <w:r>
        <w:rPr>
          <w:rFonts w:ascii="宋体" w:hAnsi="宋体" w:eastAsia="宋体" w:cs="宋体"/>
          <w:color w:val="D1232A"/>
          <w:spacing w:val="2"/>
          <w:sz w:val="22"/>
          <w:szCs w:val="22"/>
        </w:rPr>
        <w:t xml:space="preserve">    </w:t>
      </w:r>
      <w:r>
        <w:rPr>
          <w:rFonts w:ascii="宋体" w:hAnsi="宋体" w:eastAsia="宋体" w:cs="宋体"/>
          <w:color w:val="D1232A"/>
          <w:spacing w:val="-1"/>
          <w:sz w:val="22"/>
          <w:szCs w:val="22"/>
        </w:rPr>
        <w:t xml:space="preserve">创造力                            </w:t>
      </w:r>
      <w:r>
        <w:rPr>
          <w:rFonts w:ascii="宋体" w:hAnsi="宋体" w:eastAsia="宋体" w:cs="宋体"/>
          <w:color w:val="D1232A"/>
          <w:spacing w:val="-2"/>
          <w:sz w:val="22"/>
          <w:szCs w:val="22"/>
        </w:rPr>
        <w:t xml:space="preserve"> </w:t>
      </w:r>
      <w:r>
        <w:rPr>
          <w:rFonts w:ascii="Times New Roman" w:hAnsi="Times New Roman" w:eastAsia="Times New Roman" w:cs="Times New Roman"/>
          <w:color w:val="231F20"/>
          <w:spacing w:val="-2"/>
          <w:sz w:val="22"/>
          <w:szCs w:val="22"/>
        </w:rPr>
        <w:t xml:space="preserve">B. </w:t>
      </w:r>
      <w:r>
        <w:rPr>
          <w:rFonts w:ascii="宋体" w:hAnsi="宋体" w:eastAsia="宋体" w:cs="宋体"/>
          <w:color w:val="231F20"/>
          <w:spacing w:val="-2"/>
          <w:sz w:val="22"/>
          <w:szCs w:val="22"/>
        </w:rPr>
        <w:t>模式    价值观</w:t>
      </w:r>
    </w:p>
    <w:p w14:paraId="050747AA">
      <w:pPr>
        <w:spacing w:before="100" w:line="220" w:lineRule="auto"/>
        <w:ind w:left="449"/>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C. </w:t>
      </w:r>
      <w:r>
        <w:rPr>
          <w:rFonts w:ascii="宋体" w:hAnsi="宋体" w:eastAsia="宋体" w:cs="宋体"/>
          <w:color w:val="231F20"/>
          <w:spacing w:val="-2"/>
          <w:sz w:val="22"/>
          <w:szCs w:val="22"/>
        </w:rPr>
        <w:t>逻辑</w:t>
      </w:r>
      <w:r>
        <w:rPr>
          <w:rFonts w:ascii="宋体" w:hAnsi="宋体" w:eastAsia="宋体" w:cs="宋体"/>
          <w:color w:val="231F20"/>
          <w:spacing w:val="7"/>
          <w:sz w:val="22"/>
          <w:szCs w:val="22"/>
        </w:rPr>
        <w:t xml:space="preserve">    </w:t>
      </w:r>
      <w:r>
        <w:rPr>
          <w:rFonts w:ascii="宋体" w:hAnsi="宋体" w:eastAsia="宋体" w:cs="宋体"/>
          <w:color w:val="231F20"/>
          <w:spacing w:val="-2"/>
          <w:sz w:val="22"/>
          <w:szCs w:val="22"/>
        </w:rPr>
        <w:t xml:space="preserve">参与度                             </w:t>
      </w:r>
      <w:r>
        <w:rPr>
          <w:rFonts w:ascii="Times New Roman" w:hAnsi="Times New Roman" w:eastAsia="Times New Roman" w:cs="Times New Roman"/>
          <w:color w:val="231F20"/>
          <w:spacing w:val="-2"/>
          <w:sz w:val="22"/>
          <w:szCs w:val="22"/>
        </w:rPr>
        <w:t xml:space="preserve">D. </w:t>
      </w:r>
      <w:r>
        <w:rPr>
          <w:rFonts w:ascii="宋体" w:hAnsi="宋体" w:eastAsia="宋体" w:cs="宋体"/>
          <w:color w:val="231F20"/>
          <w:spacing w:val="-2"/>
          <w:sz w:val="22"/>
          <w:szCs w:val="22"/>
        </w:rPr>
        <w:t>维度</w:t>
      </w:r>
      <w:r>
        <w:rPr>
          <w:rFonts w:ascii="宋体" w:hAnsi="宋体" w:eastAsia="宋体" w:cs="宋体"/>
          <w:color w:val="231F20"/>
          <w:spacing w:val="4"/>
          <w:sz w:val="22"/>
          <w:szCs w:val="22"/>
        </w:rPr>
        <w:t xml:space="preserve">    </w:t>
      </w:r>
      <w:r>
        <w:rPr>
          <w:rFonts w:ascii="宋体" w:hAnsi="宋体" w:eastAsia="宋体" w:cs="宋体"/>
          <w:color w:val="231F20"/>
          <w:spacing w:val="-2"/>
          <w:sz w:val="22"/>
          <w:szCs w:val="22"/>
        </w:rPr>
        <w:t>能动性</w:t>
      </w:r>
    </w:p>
    <w:p w14:paraId="0CCFB2E6">
      <w:pPr>
        <w:spacing w:line="384" w:lineRule="auto"/>
        <w:rPr>
          <w:rFonts w:ascii="Arial"/>
          <w:sz w:val="21"/>
        </w:rPr>
      </w:pPr>
    </w:p>
    <w:p w14:paraId="45310D36">
      <w:pPr>
        <w:tabs>
          <w:tab w:val="left" w:pos="663"/>
        </w:tabs>
        <w:spacing w:before="72" w:line="295" w:lineRule="auto"/>
        <w:ind w:right="1" w:firstLine="446"/>
        <w:jc w:val="both"/>
        <w:rPr>
          <w:rFonts w:ascii="宋体" w:hAnsi="宋体" w:eastAsia="宋体" w:cs="宋体"/>
          <w:sz w:val="22"/>
          <w:szCs w:val="22"/>
        </w:rPr>
      </w:pPr>
      <w:r>
        <w:rPr>
          <w:rFonts w:ascii="Times New Roman" w:hAnsi="Times New Roman" w:eastAsia="Times New Roman" w:cs="Times New Roman"/>
          <w:color w:val="231F20"/>
          <w:spacing w:val="7"/>
          <w:sz w:val="22"/>
          <w:szCs w:val="22"/>
        </w:rPr>
        <w:t xml:space="preserve">27. </w:t>
      </w:r>
      <w:r>
        <w:rPr>
          <w:rFonts w:ascii="宋体" w:hAnsi="宋体" w:eastAsia="宋体" w:cs="宋体"/>
          <w:color w:val="231F20"/>
          <w:spacing w:val="7"/>
          <w:sz w:val="22"/>
          <w:szCs w:val="22"/>
        </w:rPr>
        <w:t>说起某地的地理情况，它既可以指这一地区</w:t>
      </w:r>
      <w:r>
        <w:rPr>
          <w:rFonts w:ascii="宋体" w:hAnsi="宋体" w:eastAsia="宋体" w:cs="宋体"/>
          <w:color w:val="231F20"/>
          <w:spacing w:val="6"/>
          <w:sz w:val="22"/>
          <w:szCs w:val="22"/>
        </w:rPr>
        <w:t>的山川水文、地形走势、气候、土壤、植被等</w:t>
      </w:r>
      <w:r>
        <w:rPr>
          <w:rFonts w:ascii="宋体" w:hAnsi="宋体" w:eastAsia="宋体" w:cs="宋体"/>
          <w:color w:val="231F20"/>
          <w:sz w:val="22"/>
          <w:szCs w:val="22"/>
        </w:rPr>
        <w:t xml:space="preserve"> </w:t>
      </w:r>
      <w:r>
        <w:rPr>
          <w:rFonts w:ascii="宋体" w:hAnsi="宋体" w:eastAsia="宋体" w:cs="宋体"/>
          <w:color w:val="231F20"/>
          <w:spacing w:val="9"/>
          <w:sz w:val="22"/>
          <w:szCs w:val="22"/>
        </w:rPr>
        <w:t xml:space="preserve">自然要素，也可能涉及行政区划、人口分布、产业结构、风俗习惯等看似和地理关系不大，却又 </w:t>
      </w:r>
      <w:r>
        <w:rPr>
          <w:rFonts w:ascii="宋体" w:hAnsi="宋体" w:eastAsia="宋体" w:cs="宋体"/>
          <w:color w:val="231F20"/>
          <w:sz w:val="22"/>
          <w:szCs w:val="22"/>
          <w:u w:val="single" w:color="000000"/>
        </w:rPr>
        <w:tab/>
      </w:r>
      <w:r>
        <w:rPr>
          <w:rFonts w:ascii="宋体" w:hAnsi="宋体" w:eastAsia="宋体" w:cs="宋体"/>
          <w:color w:val="231F20"/>
          <w:spacing w:val="-47"/>
          <w:sz w:val="22"/>
          <w:szCs w:val="22"/>
        </w:rPr>
        <w:t xml:space="preserve"> </w:t>
      </w:r>
      <w:r>
        <w:rPr>
          <w:rFonts w:ascii="宋体" w:hAnsi="宋体" w:eastAsia="宋体" w:cs="宋体"/>
          <w:color w:val="231F20"/>
          <w:spacing w:val="1"/>
          <w:sz w:val="22"/>
          <w:szCs w:val="22"/>
        </w:rPr>
        <w:t>地决定了一个地方发展模式的人文要素，正</w:t>
      </w:r>
      <w:r>
        <w:rPr>
          <w:rFonts w:ascii="宋体" w:hAnsi="宋体" w:eastAsia="宋体" w:cs="宋体"/>
          <w:color w:val="231F20"/>
          <w:sz w:val="22"/>
          <w:szCs w:val="22"/>
        </w:rPr>
        <w:t>是因为这门学科的外延如此</w:t>
      </w:r>
      <w:r>
        <w:rPr>
          <w:rFonts w:ascii="宋体" w:hAnsi="宋体" w:eastAsia="宋体" w:cs="宋体"/>
          <w:color w:val="231F20"/>
          <w:spacing w:val="-48"/>
          <w:sz w:val="22"/>
          <w:szCs w:val="22"/>
        </w:rPr>
        <w:t xml:space="preserve"> </w:t>
      </w:r>
      <w:r>
        <w:rPr>
          <w:rFonts w:ascii="宋体" w:hAnsi="宋体" w:eastAsia="宋体" w:cs="宋体"/>
          <w:color w:val="231F20"/>
          <w:sz w:val="22"/>
          <w:szCs w:val="22"/>
          <w:u w:val="single" w:color="000000"/>
        </w:rPr>
        <w:t xml:space="preserve">      </w:t>
      </w:r>
      <w:r>
        <w:rPr>
          <w:rFonts w:ascii="宋体" w:hAnsi="宋体" w:eastAsia="宋体" w:cs="宋体"/>
          <w:color w:val="231F20"/>
          <w:sz w:val="22"/>
          <w:szCs w:val="22"/>
        </w:rPr>
        <w:t xml:space="preserve">，地理的学习 </w:t>
      </w:r>
      <w:r>
        <w:rPr>
          <w:rFonts w:ascii="宋体" w:hAnsi="宋体" w:eastAsia="宋体" w:cs="宋体"/>
          <w:color w:val="231F20"/>
          <w:spacing w:val="-2"/>
          <w:sz w:val="22"/>
          <w:szCs w:val="22"/>
        </w:rPr>
        <w:t>才成了一项复杂的系统性工作。</w:t>
      </w:r>
    </w:p>
    <w:p w14:paraId="68BC1464">
      <w:pPr>
        <w:spacing w:before="32" w:line="219" w:lineRule="auto"/>
        <w:ind w:left="451"/>
        <w:rPr>
          <w:rFonts w:ascii="宋体" w:hAnsi="宋体" w:eastAsia="宋体" w:cs="宋体"/>
          <w:sz w:val="22"/>
          <w:szCs w:val="22"/>
        </w:rPr>
      </w:pPr>
      <w:r>
        <w:rPr>
          <w:rFonts w:ascii="宋体" w:hAnsi="宋体" w:eastAsia="宋体" w:cs="宋体"/>
          <w:color w:val="231F20"/>
          <w:spacing w:val="-3"/>
          <w:sz w:val="22"/>
          <w:szCs w:val="22"/>
        </w:rPr>
        <w:t>依次填入画横线部分最恰当的一项是：</w:t>
      </w:r>
    </w:p>
    <w:p w14:paraId="214BC36C">
      <w:pPr>
        <w:spacing w:before="99" w:line="220" w:lineRule="auto"/>
        <w:ind w:left="443"/>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A. </w:t>
      </w:r>
      <w:r>
        <w:rPr>
          <w:rFonts w:ascii="宋体" w:hAnsi="宋体" w:eastAsia="宋体" w:cs="宋体"/>
          <w:color w:val="D1232A"/>
          <w:spacing w:val="-1"/>
          <w:sz w:val="22"/>
          <w:szCs w:val="22"/>
        </w:rPr>
        <w:t>不言而喻</w:t>
      </w:r>
      <w:r>
        <w:rPr>
          <w:rFonts w:ascii="宋体" w:hAnsi="宋体" w:eastAsia="宋体" w:cs="宋体"/>
          <w:color w:val="D1232A"/>
          <w:spacing w:val="5"/>
          <w:sz w:val="22"/>
          <w:szCs w:val="22"/>
        </w:rPr>
        <w:t xml:space="preserve">    </w:t>
      </w:r>
      <w:r>
        <w:rPr>
          <w:rFonts w:ascii="宋体" w:hAnsi="宋体" w:eastAsia="宋体" w:cs="宋体"/>
          <w:color w:val="D1232A"/>
          <w:spacing w:val="-1"/>
          <w:sz w:val="22"/>
          <w:szCs w:val="22"/>
        </w:rPr>
        <w:t xml:space="preserve">宽广                 </w:t>
      </w:r>
      <w:r>
        <w:rPr>
          <w:rFonts w:ascii="宋体" w:hAnsi="宋体" w:eastAsia="宋体" w:cs="宋体"/>
          <w:color w:val="D1232A"/>
          <w:spacing w:val="-2"/>
          <w:sz w:val="22"/>
          <w:szCs w:val="22"/>
        </w:rPr>
        <w:t xml:space="preserve">          </w:t>
      </w:r>
      <w:r>
        <w:rPr>
          <w:rFonts w:ascii="Times New Roman" w:hAnsi="Times New Roman" w:eastAsia="Times New Roman" w:cs="Times New Roman"/>
          <w:color w:val="231F20"/>
          <w:spacing w:val="-2"/>
          <w:sz w:val="22"/>
          <w:szCs w:val="22"/>
        </w:rPr>
        <w:t xml:space="preserve">B. </w:t>
      </w:r>
      <w:r>
        <w:rPr>
          <w:rFonts w:ascii="宋体" w:hAnsi="宋体" w:eastAsia="宋体" w:cs="宋体"/>
          <w:color w:val="231F20"/>
          <w:spacing w:val="-2"/>
          <w:sz w:val="22"/>
          <w:szCs w:val="22"/>
        </w:rPr>
        <w:t>不容置疑    抽象</w:t>
      </w:r>
    </w:p>
    <w:p w14:paraId="0586C7B4">
      <w:pPr>
        <w:spacing w:before="98" w:line="219" w:lineRule="auto"/>
        <w:ind w:left="449"/>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 xml:space="preserve">潜移默化    模糊                           </w:t>
      </w:r>
      <w:r>
        <w:rPr>
          <w:rFonts w:ascii="Times New Roman" w:hAnsi="Times New Roman" w:eastAsia="Times New Roman" w:cs="Times New Roman"/>
          <w:color w:val="231F20"/>
          <w:spacing w:val="-1"/>
          <w:sz w:val="22"/>
          <w:szCs w:val="22"/>
        </w:rPr>
        <w:t>D.</w:t>
      </w:r>
      <w:r>
        <w:rPr>
          <w:rFonts w:ascii="Times New Roman" w:hAnsi="Times New Roman" w:eastAsia="Times New Roman" w:cs="Times New Roman"/>
          <w:color w:val="231F20"/>
          <w:spacing w:val="14"/>
          <w:w w:val="101"/>
          <w:sz w:val="22"/>
          <w:szCs w:val="22"/>
        </w:rPr>
        <w:t xml:space="preserve"> </w:t>
      </w:r>
      <w:r>
        <w:rPr>
          <w:rFonts w:ascii="宋体" w:hAnsi="宋体" w:eastAsia="宋体" w:cs="宋体"/>
          <w:color w:val="231F20"/>
          <w:spacing w:val="-1"/>
          <w:sz w:val="22"/>
          <w:szCs w:val="22"/>
        </w:rPr>
        <w:t>实实</w:t>
      </w:r>
      <w:r>
        <w:rPr>
          <w:rFonts w:ascii="宋体" w:hAnsi="宋体" w:eastAsia="宋体" w:cs="宋体"/>
          <w:color w:val="231F20"/>
          <w:spacing w:val="-2"/>
          <w:sz w:val="22"/>
          <w:szCs w:val="22"/>
        </w:rPr>
        <w:t>在在    丰富</w:t>
      </w:r>
    </w:p>
    <w:p w14:paraId="21F46027">
      <w:pPr>
        <w:spacing w:line="385" w:lineRule="auto"/>
        <w:rPr>
          <w:rFonts w:ascii="Arial"/>
          <w:sz w:val="21"/>
        </w:rPr>
      </w:pPr>
    </w:p>
    <w:p w14:paraId="28511F57">
      <w:pPr>
        <w:spacing w:before="72" w:line="293" w:lineRule="auto"/>
        <w:ind w:left="11" w:right="9" w:firstLine="435"/>
        <w:jc w:val="both"/>
        <w:rPr>
          <w:rFonts w:ascii="宋体" w:hAnsi="宋体" w:eastAsia="宋体" w:cs="宋体"/>
          <w:sz w:val="22"/>
          <w:szCs w:val="22"/>
        </w:rPr>
      </w:pPr>
      <w:r>
        <w:rPr>
          <w:rFonts w:ascii="Times New Roman" w:hAnsi="Times New Roman" w:eastAsia="Times New Roman" w:cs="Times New Roman"/>
          <w:color w:val="231F20"/>
          <w:spacing w:val="4"/>
          <w:sz w:val="22"/>
          <w:szCs w:val="22"/>
        </w:rPr>
        <w:t xml:space="preserve">28. </w:t>
      </w:r>
      <w:r>
        <w:rPr>
          <w:rFonts w:ascii="宋体" w:hAnsi="宋体" w:eastAsia="宋体" w:cs="宋体"/>
          <w:color w:val="231F20"/>
          <w:spacing w:val="4"/>
          <w:sz w:val="22"/>
          <w:szCs w:val="22"/>
        </w:rPr>
        <w:t>鲁迅十八岁考入矿务铁路学堂，到日本留学后，依然对矿物</w:t>
      </w:r>
      <w:r>
        <w:rPr>
          <w:rFonts w:ascii="宋体" w:hAnsi="宋体" w:eastAsia="宋体" w:cs="宋体"/>
          <w:color w:val="231F20"/>
          <w:spacing w:val="-26"/>
          <w:sz w:val="22"/>
          <w:szCs w:val="22"/>
        </w:rPr>
        <w:t xml:space="preserve"> </w:t>
      </w:r>
      <w:r>
        <w:rPr>
          <w:rFonts w:ascii="宋体" w:hAnsi="宋体" w:eastAsia="宋体" w:cs="宋体"/>
          <w:color w:val="231F20"/>
          <w:sz w:val="22"/>
          <w:szCs w:val="22"/>
          <w:u w:val="single" w:color="000000"/>
        </w:rPr>
        <w:t xml:space="preserve">      </w:t>
      </w:r>
      <w:r>
        <w:rPr>
          <w:rFonts w:ascii="宋体" w:hAnsi="宋体" w:eastAsia="宋体" w:cs="宋体"/>
          <w:color w:val="231F20"/>
          <w:spacing w:val="-82"/>
          <w:sz w:val="22"/>
          <w:szCs w:val="22"/>
        </w:rPr>
        <w:t xml:space="preserve"> </w:t>
      </w:r>
      <w:r>
        <w:rPr>
          <w:rFonts w:ascii="宋体" w:hAnsi="宋体" w:eastAsia="宋体" w:cs="宋体"/>
          <w:color w:val="231F20"/>
          <w:spacing w:val="4"/>
          <w:sz w:val="22"/>
          <w:szCs w:val="22"/>
        </w:rPr>
        <w:t>，记录了大量笔记、手</w:t>
      </w:r>
      <w:r>
        <w:rPr>
          <w:rFonts w:ascii="宋体" w:hAnsi="宋体" w:eastAsia="宋体" w:cs="宋体"/>
          <w:color w:val="231F20"/>
          <w:sz w:val="22"/>
          <w:szCs w:val="22"/>
        </w:rPr>
        <w:t xml:space="preserve"> </w:t>
      </w:r>
      <w:r>
        <w:rPr>
          <w:rFonts w:ascii="宋体" w:hAnsi="宋体" w:eastAsia="宋体" w:cs="宋体"/>
          <w:color w:val="231F20"/>
          <w:spacing w:val="-1"/>
          <w:sz w:val="22"/>
          <w:szCs w:val="22"/>
        </w:rPr>
        <w:t>抄，临摹过许多海外矿业的专著。鲁迅读书的时代，地质</w:t>
      </w:r>
      <w:r>
        <w:rPr>
          <w:rFonts w:ascii="宋体" w:hAnsi="宋体" w:eastAsia="宋体" w:cs="宋体"/>
          <w:color w:val="231F20"/>
          <w:spacing w:val="-2"/>
          <w:sz w:val="22"/>
          <w:szCs w:val="22"/>
        </w:rPr>
        <w:t>学仍被称为“地学”，矿物学则被称为“金</w:t>
      </w:r>
      <w:r>
        <w:rPr>
          <w:rFonts w:ascii="宋体" w:hAnsi="宋体" w:eastAsia="宋体" w:cs="宋体"/>
          <w:color w:val="231F20"/>
          <w:sz w:val="22"/>
          <w:szCs w:val="22"/>
        </w:rPr>
        <w:t xml:space="preserve"> </w:t>
      </w:r>
      <w:r>
        <w:rPr>
          <w:rFonts w:ascii="宋体" w:hAnsi="宋体" w:eastAsia="宋体" w:cs="宋体"/>
          <w:color w:val="231F20"/>
          <w:spacing w:val="-2"/>
          <w:sz w:val="22"/>
          <w:szCs w:val="22"/>
        </w:rPr>
        <w:t>石学”，</w:t>
      </w:r>
      <w:r>
        <w:rPr>
          <w:rFonts w:ascii="宋体" w:hAnsi="宋体" w:eastAsia="宋体" w:cs="宋体"/>
          <w:color w:val="231F20"/>
          <w:spacing w:val="-2"/>
          <w:sz w:val="22"/>
          <w:szCs w:val="22"/>
          <w:u w:val="single" w:color="000000"/>
        </w:rPr>
        <w:t xml:space="preserve">      </w:t>
      </w:r>
      <w:r>
        <w:rPr>
          <w:rFonts w:ascii="宋体" w:hAnsi="宋体" w:eastAsia="宋体" w:cs="宋体"/>
          <w:color w:val="231F20"/>
          <w:spacing w:val="-12"/>
          <w:sz w:val="22"/>
          <w:szCs w:val="22"/>
        </w:rPr>
        <w:t xml:space="preserve"> </w:t>
      </w:r>
      <w:r>
        <w:rPr>
          <w:rFonts w:ascii="宋体" w:hAnsi="宋体" w:eastAsia="宋体" w:cs="宋体"/>
          <w:color w:val="231F20"/>
          <w:spacing w:val="-2"/>
          <w:sz w:val="22"/>
          <w:szCs w:val="22"/>
        </w:rPr>
        <w:t>的人或许会以为，这两门课探讨的仍是舆地和钟鼎碑版这些古老的学问。</w:t>
      </w:r>
    </w:p>
    <w:p w14:paraId="07942C91">
      <w:pPr>
        <w:spacing w:before="32" w:line="219" w:lineRule="auto"/>
        <w:ind w:left="451"/>
        <w:rPr>
          <w:rFonts w:ascii="宋体" w:hAnsi="宋体" w:eastAsia="宋体" w:cs="宋体"/>
          <w:sz w:val="22"/>
          <w:szCs w:val="22"/>
        </w:rPr>
      </w:pPr>
      <w:r>
        <w:rPr>
          <w:rFonts w:ascii="宋体" w:hAnsi="宋体" w:eastAsia="宋体" w:cs="宋体"/>
          <w:color w:val="231F20"/>
          <w:spacing w:val="-3"/>
          <w:sz w:val="22"/>
          <w:szCs w:val="22"/>
        </w:rPr>
        <w:t>依次填入画横线部分最恰当的一项是：</w:t>
      </w:r>
    </w:p>
    <w:p w14:paraId="5C3AAFAB">
      <w:pPr>
        <w:spacing w:before="99" w:line="220" w:lineRule="auto"/>
        <w:ind w:left="443"/>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A. </w:t>
      </w:r>
      <w:r>
        <w:rPr>
          <w:rFonts w:ascii="宋体" w:hAnsi="宋体" w:eastAsia="宋体" w:cs="宋体"/>
          <w:color w:val="D1232A"/>
          <w:spacing w:val="-1"/>
          <w:sz w:val="22"/>
          <w:szCs w:val="22"/>
        </w:rPr>
        <w:t xml:space="preserve">情有独钟    不明就里                     </w:t>
      </w:r>
      <w:r>
        <w:rPr>
          <w:rFonts w:ascii="宋体" w:hAnsi="宋体" w:eastAsia="宋体" w:cs="宋体"/>
          <w:color w:val="D1232A"/>
          <w:spacing w:val="-2"/>
          <w:sz w:val="22"/>
          <w:szCs w:val="22"/>
        </w:rPr>
        <w:t xml:space="preserve">  </w:t>
      </w:r>
      <w:r>
        <w:rPr>
          <w:rFonts w:ascii="Times New Roman" w:hAnsi="Times New Roman" w:eastAsia="Times New Roman" w:cs="Times New Roman"/>
          <w:color w:val="231F20"/>
          <w:spacing w:val="-2"/>
          <w:sz w:val="22"/>
          <w:szCs w:val="22"/>
        </w:rPr>
        <w:t>B.</w:t>
      </w:r>
      <w:r>
        <w:rPr>
          <w:rFonts w:ascii="Times New Roman" w:hAnsi="Times New Roman" w:eastAsia="Times New Roman" w:cs="Times New Roman"/>
          <w:color w:val="231F20"/>
          <w:spacing w:val="15"/>
          <w:w w:val="101"/>
          <w:sz w:val="22"/>
          <w:szCs w:val="22"/>
        </w:rPr>
        <w:t xml:space="preserve"> </w:t>
      </w:r>
      <w:r>
        <w:rPr>
          <w:rFonts w:ascii="宋体" w:hAnsi="宋体" w:eastAsia="宋体" w:cs="宋体"/>
          <w:color w:val="231F20"/>
          <w:spacing w:val="-2"/>
          <w:sz w:val="22"/>
          <w:szCs w:val="22"/>
        </w:rPr>
        <w:t>爱不释手    张冠李戴</w:t>
      </w:r>
    </w:p>
    <w:p w14:paraId="5E0B64B1">
      <w:pPr>
        <w:spacing w:before="98" w:line="220" w:lineRule="auto"/>
        <w:ind w:left="449"/>
        <w:rPr>
          <w:rFonts w:ascii="宋体" w:hAnsi="宋体" w:eastAsia="宋体" w:cs="宋体"/>
          <w:sz w:val="22"/>
          <w:szCs w:val="22"/>
        </w:rPr>
      </w:pPr>
      <w:r>
        <w:rPr>
          <w:rFonts w:ascii="Times New Roman" w:hAnsi="Times New Roman" w:eastAsia="Times New Roman" w:cs="Times New Roman"/>
          <w:color w:val="231F20"/>
          <w:spacing w:val="-1"/>
          <w:sz w:val="22"/>
          <w:szCs w:val="22"/>
        </w:rPr>
        <w:t>C.</w:t>
      </w:r>
      <w:r>
        <w:rPr>
          <w:rFonts w:ascii="Times New Roman" w:hAnsi="Times New Roman" w:eastAsia="Times New Roman" w:cs="Times New Roman"/>
          <w:color w:val="231F20"/>
          <w:spacing w:val="16"/>
          <w:sz w:val="22"/>
          <w:szCs w:val="22"/>
        </w:rPr>
        <w:t xml:space="preserve"> </w:t>
      </w:r>
      <w:r>
        <w:rPr>
          <w:rFonts w:ascii="宋体" w:hAnsi="宋体" w:eastAsia="宋体" w:cs="宋体"/>
          <w:color w:val="231F20"/>
          <w:spacing w:val="-1"/>
          <w:sz w:val="22"/>
          <w:szCs w:val="22"/>
        </w:rPr>
        <w:t xml:space="preserve">乐此不疲    抱残守缺                       </w:t>
      </w: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念</w:t>
      </w:r>
      <w:r>
        <w:rPr>
          <w:rFonts w:ascii="宋体" w:hAnsi="宋体" w:eastAsia="宋体" w:cs="宋体"/>
          <w:color w:val="231F20"/>
          <w:spacing w:val="-2"/>
          <w:sz w:val="22"/>
          <w:szCs w:val="22"/>
        </w:rPr>
        <w:t>念不忘    浅尝辄止</w:t>
      </w:r>
    </w:p>
    <w:p w14:paraId="64FA6E98">
      <w:pPr>
        <w:spacing w:line="383" w:lineRule="auto"/>
        <w:rPr>
          <w:rFonts w:ascii="Arial"/>
          <w:sz w:val="21"/>
        </w:rPr>
      </w:pPr>
    </w:p>
    <w:p w14:paraId="210E3663">
      <w:pPr>
        <w:spacing w:before="72" w:line="220" w:lineRule="auto"/>
        <w:ind w:left="44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29. </w:t>
      </w:r>
      <w:r>
        <w:rPr>
          <w:rFonts w:ascii="宋体" w:hAnsi="宋体" w:eastAsia="宋体" w:cs="宋体"/>
          <w:color w:val="231F20"/>
          <w:spacing w:val="-1"/>
          <w:sz w:val="22"/>
          <w:szCs w:val="22"/>
        </w:rPr>
        <w:t>对名人故里的争夺，体现出各地对开发文化资源和发展文旅产业的重</w:t>
      </w:r>
      <w:r>
        <w:rPr>
          <w:rFonts w:ascii="宋体" w:hAnsi="宋体" w:eastAsia="宋体" w:cs="宋体"/>
          <w:color w:val="231F20"/>
          <w:spacing w:val="-2"/>
          <w:sz w:val="22"/>
          <w:szCs w:val="22"/>
        </w:rPr>
        <w:t>视。在文旅热的当下，</w:t>
      </w:r>
    </w:p>
    <w:p w14:paraId="3456D025">
      <w:pPr>
        <w:spacing w:before="101" w:line="295" w:lineRule="auto"/>
        <w:ind w:left="10" w:firstLine="1"/>
        <w:rPr>
          <w:rFonts w:ascii="宋体" w:hAnsi="宋体" w:eastAsia="宋体" w:cs="宋体"/>
          <w:sz w:val="22"/>
          <w:szCs w:val="22"/>
        </w:rPr>
      </w:pPr>
      <w:r>
        <w:rPr>
          <w:rFonts w:ascii="宋体" w:hAnsi="宋体" w:eastAsia="宋体" w:cs="宋体"/>
          <w:color w:val="231F20"/>
          <w:spacing w:val="2"/>
          <w:sz w:val="22"/>
          <w:szCs w:val="22"/>
        </w:rPr>
        <w:t>依托名人资源、打造驰名</w:t>
      </w:r>
      <w:r>
        <w:rPr>
          <w:rFonts w:ascii="宋体" w:hAnsi="宋体" w:eastAsia="宋体" w:cs="宋体"/>
          <w:color w:val="231F20"/>
          <w:spacing w:val="-49"/>
          <w:sz w:val="22"/>
          <w:szCs w:val="22"/>
        </w:rPr>
        <w:t xml:space="preserve"> </w:t>
      </w:r>
      <w:r>
        <w:rPr>
          <w:rFonts w:ascii="Times New Roman" w:hAnsi="Times New Roman" w:eastAsia="Times New Roman" w:cs="Times New Roman"/>
          <w:color w:val="231F20"/>
          <w:sz w:val="22"/>
          <w:szCs w:val="22"/>
        </w:rPr>
        <w:t>IP</w:t>
      </w:r>
      <w:r>
        <w:rPr>
          <w:rFonts w:ascii="宋体" w:hAnsi="宋体" w:eastAsia="宋体" w:cs="宋体"/>
          <w:color w:val="231F20"/>
          <w:spacing w:val="2"/>
          <w:sz w:val="22"/>
          <w:szCs w:val="22"/>
        </w:rPr>
        <w:t>、凸显地方特色，是在日益激烈的竞争中</w:t>
      </w:r>
      <w:r>
        <w:rPr>
          <w:rFonts w:ascii="宋体" w:hAnsi="宋体" w:eastAsia="宋体" w:cs="宋体"/>
          <w:color w:val="231F20"/>
          <w:spacing w:val="-87"/>
          <w:sz w:val="22"/>
          <w:szCs w:val="22"/>
        </w:rPr>
        <w:t xml:space="preserve"> </w:t>
      </w:r>
      <w:r>
        <w:rPr>
          <w:rFonts w:ascii="宋体" w:hAnsi="宋体" w:eastAsia="宋体" w:cs="宋体"/>
          <w:color w:val="231F20"/>
          <w:sz w:val="22"/>
          <w:szCs w:val="22"/>
          <w:u w:val="single" w:color="auto"/>
        </w:rPr>
        <w:t xml:space="preserve">      </w:t>
      </w:r>
      <w:r>
        <w:rPr>
          <w:rFonts w:ascii="宋体" w:hAnsi="宋体" w:eastAsia="宋体" w:cs="宋体"/>
          <w:color w:val="231F20"/>
          <w:spacing w:val="-79"/>
          <w:sz w:val="22"/>
          <w:szCs w:val="22"/>
        </w:rPr>
        <w:t xml:space="preserve"> </w:t>
      </w:r>
      <w:r>
        <w:rPr>
          <w:rFonts w:ascii="宋体" w:hAnsi="宋体" w:eastAsia="宋体" w:cs="宋体"/>
          <w:color w:val="231F20"/>
          <w:spacing w:val="2"/>
          <w:sz w:val="22"/>
          <w:szCs w:val="22"/>
        </w:rPr>
        <w:t>的捷径。但同样不</w:t>
      </w:r>
      <w:r>
        <w:rPr>
          <w:rFonts w:ascii="宋体" w:hAnsi="宋体" w:eastAsia="宋体" w:cs="宋体"/>
          <w:color w:val="231F20"/>
          <w:spacing w:val="1"/>
          <w:sz w:val="22"/>
          <w:szCs w:val="22"/>
        </w:rPr>
        <w:t>可否</w:t>
      </w:r>
      <w:r>
        <w:rPr>
          <w:rFonts w:ascii="宋体" w:hAnsi="宋体" w:eastAsia="宋体" w:cs="宋体"/>
          <w:color w:val="231F20"/>
          <w:sz w:val="22"/>
          <w:szCs w:val="22"/>
        </w:rPr>
        <w:t xml:space="preserve"> </w:t>
      </w:r>
      <w:r>
        <w:rPr>
          <w:rFonts w:ascii="宋体" w:hAnsi="宋体" w:eastAsia="宋体" w:cs="宋体"/>
          <w:color w:val="231F20"/>
          <w:spacing w:val="4"/>
          <w:sz w:val="22"/>
          <w:szCs w:val="22"/>
        </w:rPr>
        <w:t>认的是，争夺名人故里是企图以“四两拨千斤”的“巧劲”回避文化建设的漫长与艰苦。</w:t>
      </w:r>
      <w:r>
        <w:rPr>
          <w:rFonts w:ascii="宋体" w:hAnsi="宋体" w:eastAsia="宋体" w:cs="宋体"/>
          <w:color w:val="231F20"/>
          <w:spacing w:val="3"/>
          <w:sz w:val="22"/>
          <w:szCs w:val="22"/>
        </w:rPr>
        <w:t>我们必须</w:t>
      </w:r>
      <w:r>
        <w:rPr>
          <w:rFonts w:ascii="宋体" w:hAnsi="宋体" w:eastAsia="宋体" w:cs="宋体"/>
          <w:color w:val="231F20"/>
          <w:sz w:val="22"/>
          <w:szCs w:val="22"/>
        </w:rPr>
        <w:t xml:space="preserve"> </w:t>
      </w:r>
      <w:r>
        <w:rPr>
          <w:rFonts w:ascii="宋体" w:hAnsi="宋体" w:eastAsia="宋体" w:cs="宋体"/>
          <w:color w:val="231F20"/>
          <w:spacing w:val="4"/>
          <w:sz w:val="22"/>
          <w:szCs w:val="22"/>
        </w:rPr>
        <w:t>警惕争夺名人故里背后所体现出的急功近利的浮躁心</w:t>
      </w:r>
      <w:r>
        <w:rPr>
          <w:rFonts w:ascii="宋体" w:hAnsi="宋体" w:eastAsia="宋体" w:cs="宋体"/>
          <w:color w:val="231F20"/>
          <w:spacing w:val="3"/>
          <w:sz w:val="22"/>
          <w:szCs w:val="22"/>
        </w:rPr>
        <w:t>态。这种浮躁心态与文化建设规律</w:t>
      </w:r>
      <w:r>
        <w:rPr>
          <w:rFonts w:ascii="宋体" w:hAnsi="宋体" w:eastAsia="宋体" w:cs="宋体"/>
          <w:color w:val="231F20"/>
          <w:spacing w:val="21"/>
          <w:sz w:val="22"/>
          <w:szCs w:val="22"/>
          <w:u w:val="single" w:color="auto"/>
        </w:rPr>
        <w:t xml:space="preserve">     </w:t>
      </w:r>
      <w:r>
        <w:rPr>
          <w:rFonts w:ascii="宋体" w:hAnsi="宋体" w:eastAsia="宋体" w:cs="宋体"/>
          <w:color w:val="231F20"/>
          <w:spacing w:val="-80"/>
          <w:sz w:val="22"/>
          <w:szCs w:val="22"/>
        </w:rPr>
        <w:t xml:space="preserve"> </w:t>
      </w:r>
      <w:r>
        <w:rPr>
          <w:rFonts w:ascii="宋体" w:hAnsi="宋体" w:eastAsia="宋体" w:cs="宋体"/>
          <w:color w:val="231F20"/>
          <w:spacing w:val="3"/>
          <w:sz w:val="22"/>
          <w:szCs w:val="22"/>
        </w:rPr>
        <w:t>，不</w:t>
      </w:r>
      <w:r>
        <w:rPr>
          <w:rFonts w:ascii="宋体" w:hAnsi="宋体" w:eastAsia="宋体" w:cs="宋体"/>
          <w:color w:val="231F20"/>
          <w:sz w:val="22"/>
          <w:szCs w:val="22"/>
        </w:rPr>
        <w:t xml:space="preserve"> </w:t>
      </w:r>
      <w:r>
        <w:rPr>
          <w:rFonts w:ascii="宋体" w:hAnsi="宋体" w:eastAsia="宋体" w:cs="宋体"/>
          <w:color w:val="231F20"/>
          <w:spacing w:val="-4"/>
          <w:sz w:val="22"/>
          <w:szCs w:val="22"/>
        </w:rPr>
        <w:t>利于文旅事业高质量发展。</w:t>
      </w:r>
    </w:p>
    <w:p w14:paraId="228E13FB">
      <w:pPr>
        <w:spacing w:before="31" w:line="219" w:lineRule="auto"/>
        <w:ind w:left="451"/>
        <w:rPr>
          <w:rFonts w:ascii="宋体" w:hAnsi="宋体" w:eastAsia="宋体" w:cs="宋体"/>
          <w:sz w:val="22"/>
          <w:szCs w:val="22"/>
        </w:rPr>
      </w:pPr>
      <w:r>
        <w:rPr>
          <w:rFonts w:ascii="宋体" w:hAnsi="宋体" w:eastAsia="宋体" w:cs="宋体"/>
          <w:color w:val="231F20"/>
          <w:spacing w:val="-3"/>
          <w:sz w:val="22"/>
          <w:szCs w:val="22"/>
        </w:rPr>
        <w:t>依次填入画横线部分最恰当的一项是：</w:t>
      </w:r>
    </w:p>
    <w:p w14:paraId="544A1A1F">
      <w:pPr>
        <w:spacing w:before="99" w:line="220" w:lineRule="auto"/>
        <w:ind w:left="443"/>
        <w:rPr>
          <w:rFonts w:ascii="宋体" w:hAnsi="宋体" w:eastAsia="宋体" w:cs="宋体"/>
          <w:sz w:val="22"/>
          <w:szCs w:val="22"/>
        </w:rPr>
      </w:pPr>
      <w:r>
        <w:rPr>
          <w:rFonts w:ascii="Times New Roman" w:hAnsi="Times New Roman" w:eastAsia="Times New Roman" w:cs="Times New Roman"/>
          <w:color w:val="231F20"/>
          <w:spacing w:val="-1"/>
          <w:sz w:val="22"/>
          <w:szCs w:val="22"/>
        </w:rPr>
        <w:t>A.</w:t>
      </w:r>
      <w:r>
        <w:rPr>
          <w:rFonts w:ascii="Times New Roman" w:hAnsi="Times New Roman" w:eastAsia="Times New Roman" w:cs="Times New Roman"/>
          <w:color w:val="231F20"/>
          <w:spacing w:val="28"/>
          <w:sz w:val="22"/>
          <w:szCs w:val="22"/>
        </w:rPr>
        <w:t xml:space="preserve"> </w:t>
      </w:r>
      <w:r>
        <w:rPr>
          <w:rFonts w:ascii="宋体" w:hAnsi="宋体" w:eastAsia="宋体" w:cs="宋体"/>
          <w:color w:val="231F20"/>
          <w:spacing w:val="-1"/>
          <w:sz w:val="22"/>
          <w:szCs w:val="22"/>
        </w:rPr>
        <w:t xml:space="preserve">出类拔萃    南辕北辙        </w:t>
      </w:r>
      <w:r>
        <w:rPr>
          <w:rFonts w:ascii="宋体" w:hAnsi="宋体" w:eastAsia="宋体" w:cs="宋体"/>
          <w:color w:val="231F20"/>
          <w:spacing w:val="-2"/>
          <w:sz w:val="22"/>
          <w:szCs w:val="22"/>
        </w:rPr>
        <w:t xml:space="preserve">               </w:t>
      </w:r>
      <w:r>
        <w:rPr>
          <w:rFonts w:ascii="Times New Roman" w:hAnsi="Times New Roman" w:eastAsia="Times New Roman" w:cs="Times New Roman"/>
          <w:color w:val="231F20"/>
          <w:spacing w:val="-2"/>
          <w:sz w:val="22"/>
          <w:szCs w:val="22"/>
        </w:rPr>
        <w:t xml:space="preserve">B. </w:t>
      </w:r>
      <w:r>
        <w:rPr>
          <w:rFonts w:ascii="宋体" w:hAnsi="宋体" w:eastAsia="宋体" w:cs="宋体"/>
          <w:color w:val="231F20"/>
          <w:spacing w:val="-2"/>
          <w:sz w:val="22"/>
          <w:szCs w:val="22"/>
        </w:rPr>
        <w:t>一鸣惊人    适得其反</w:t>
      </w:r>
    </w:p>
    <w:p w14:paraId="00908041">
      <w:pPr>
        <w:spacing w:before="98" w:line="219" w:lineRule="auto"/>
        <w:ind w:left="449"/>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C. </w:t>
      </w:r>
      <w:r>
        <w:rPr>
          <w:rFonts w:ascii="宋体" w:hAnsi="宋体" w:eastAsia="宋体" w:cs="宋体"/>
          <w:color w:val="D1232A"/>
          <w:spacing w:val="-1"/>
          <w:sz w:val="22"/>
          <w:szCs w:val="22"/>
        </w:rPr>
        <w:t xml:space="preserve">脱颖而出    背道而驰                       </w:t>
      </w: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崭露头角    分道扬镳</w:t>
      </w:r>
    </w:p>
    <w:p w14:paraId="1463CEF1">
      <w:pPr>
        <w:spacing w:line="386" w:lineRule="auto"/>
        <w:rPr>
          <w:rFonts w:ascii="Arial"/>
          <w:sz w:val="21"/>
        </w:rPr>
      </w:pPr>
    </w:p>
    <w:p w14:paraId="095E20E1">
      <w:pPr>
        <w:spacing w:before="73" w:line="273" w:lineRule="auto"/>
        <w:ind w:left="11" w:firstLine="439"/>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30. </w:t>
      </w:r>
      <w:r>
        <w:rPr>
          <w:rFonts w:ascii="宋体" w:hAnsi="宋体" w:eastAsia="宋体" w:cs="宋体"/>
          <w:color w:val="231F20"/>
          <w:spacing w:val="1"/>
          <w:sz w:val="22"/>
          <w:szCs w:val="22"/>
        </w:rPr>
        <w:t>我们一方面渴望独立自主，另一方面也需要有所傍依，但在人际关系中，我们偏偏只愿意强</w:t>
      </w:r>
      <w:r>
        <w:rPr>
          <w:rFonts w:ascii="宋体" w:hAnsi="宋体" w:eastAsia="宋体" w:cs="宋体"/>
          <w:color w:val="231F20"/>
          <w:spacing w:val="13"/>
          <w:sz w:val="22"/>
          <w:szCs w:val="22"/>
        </w:rPr>
        <w:t xml:space="preserve"> </w:t>
      </w:r>
      <w:r>
        <w:rPr>
          <w:rFonts w:ascii="宋体" w:hAnsi="宋体" w:eastAsia="宋体" w:cs="宋体"/>
          <w:color w:val="231F20"/>
          <w:spacing w:val="3"/>
          <w:sz w:val="22"/>
          <w:szCs w:val="22"/>
        </w:rPr>
        <w:t>调其中一方。更为</w:t>
      </w:r>
      <w:r>
        <w:rPr>
          <w:rFonts w:ascii="宋体" w:hAnsi="宋体" w:eastAsia="宋体" w:cs="宋体"/>
          <w:color w:val="231F20"/>
          <w:spacing w:val="-97"/>
          <w:sz w:val="22"/>
          <w:szCs w:val="22"/>
        </w:rPr>
        <w:t xml:space="preserve"> </w:t>
      </w:r>
      <w:r>
        <w:rPr>
          <w:rFonts w:ascii="宋体" w:hAnsi="宋体" w:eastAsia="宋体" w:cs="宋体"/>
          <w:color w:val="231F20"/>
          <w:sz w:val="22"/>
          <w:szCs w:val="22"/>
          <w:u w:val="single" w:color="auto"/>
        </w:rPr>
        <w:t xml:space="preserve">      </w:t>
      </w:r>
      <w:r>
        <w:rPr>
          <w:rFonts w:ascii="宋体" w:hAnsi="宋体" w:eastAsia="宋体" w:cs="宋体"/>
          <w:color w:val="231F20"/>
          <w:spacing w:val="-79"/>
          <w:sz w:val="22"/>
          <w:szCs w:val="22"/>
        </w:rPr>
        <w:t xml:space="preserve"> </w:t>
      </w:r>
      <w:r>
        <w:rPr>
          <w:rFonts w:ascii="宋体" w:hAnsi="宋体" w:eastAsia="宋体" w:cs="宋体"/>
          <w:color w:val="231F20"/>
          <w:spacing w:val="3"/>
          <w:sz w:val="22"/>
          <w:szCs w:val="22"/>
        </w:rPr>
        <w:t>的是，我们有可能是为了依赖而独立，也有可能是为了独立而依赖。关于</w:t>
      </w:r>
      <w:r>
        <w:rPr>
          <w:rFonts w:ascii="宋体" w:hAnsi="宋体" w:eastAsia="宋体" w:cs="宋体"/>
          <w:color w:val="231F20"/>
          <w:sz w:val="22"/>
          <w:szCs w:val="22"/>
        </w:rPr>
        <w:t xml:space="preserve"> </w:t>
      </w:r>
      <w:r>
        <w:rPr>
          <w:rFonts w:ascii="宋体" w:hAnsi="宋体" w:eastAsia="宋体" w:cs="宋体"/>
          <w:color w:val="231F20"/>
          <w:spacing w:val="3"/>
          <w:sz w:val="22"/>
          <w:szCs w:val="22"/>
        </w:rPr>
        <w:t>两种观念体系孰是孰非的讨论</w:t>
      </w:r>
      <w:r>
        <w:rPr>
          <w:rFonts w:ascii="宋体" w:hAnsi="宋体" w:eastAsia="宋体" w:cs="宋体"/>
          <w:color w:val="231F20"/>
          <w:spacing w:val="-110"/>
          <w:sz w:val="22"/>
          <w:szCs w:val="22"/>
        </w:rPr>
        <w:t xml:space="preserve"> </w:t>
      </w:r>
      <w:r>
        <w:rPr>
          <w:rFonts w:ascii="宋体" w:hAnsi="宋体" w:eastAsia="宋体" w:cs="宋体"/>
          <w:color w:val="231F20"/>
          <w:sz w:val="22"/>
          <w:szCs w:val="22"/>
          <w:u w:val="single" w:color="auto"/>
        </w:rPr>
        <w:t xml:space="preserve">      </w:t>
      </w:r>
      <w:r>
        <w:rPr>
          <w:rFonts w:ascii="宋体" w:hAnsi="宋体" w:eastAsia="宋体" w:cs="宋体"/>
          <w:color w:val="231F20"/>
          <w:spacing w:val="-83"/>
          <w:sz w:val="22"/>
          <w:szCs w:val="22"/>
        </w:rPr>
        <w:t xml:space="preserve"> </w:t>
      </w:r>
      <w:r>
        <w:rPr>
          <w:rFonts w:ascii="宋体" w:hAnsi="宋体" w:eastAsia="宋体" w:cs="宋体"/>
          <w:color w:val="231F20"/>
          <w:spacing w:val="3"/>
          <w:sz w:val="22"/>
          <w:szCs w:val="22"/>
        </w:rPr>
        <w:t>，但是每一个做父母的人至少应该知道有这两种</w:t>
      </w:r>
      <w:r>
        <w:rPr>
          <w:rFonts w:ascii="宋体" w:hAnsi="宋体" w:eastAsia="宋体" w:cs="宋体"/>
          <w:color w:val="231F20"/>
          <w:spacing w:val="2"/>
          <w:sz w:val="22"/>
          <w:szCs w:val="22"/>
        </w:rPr>
        <w:t>相互</w:t>
      </w:r>
      <w:r>
        <w:rPr>
          <w:rFonts w:ascii="宋体" w:hAnsi="宋体" w:eastAsia="宋体" w:cs="宋体"/>
          <w:color w:val="231F20"/>
          <w:spacing w:val="-110"/>
          <w:sz w:val="22"/>
          <w:szCs w:val="22"/>
        </w:rPr>
        <w:t xml:space="preserve"> </w:t>
      </w:r>
      <w:r>
        <w:rPr>
          <w:rFonts w:ascii="宋体" w:hAnsi="宋体" w:eastAsia="宋体" w:cs="宋体"/>
          <w:color w:val="231F20"/>
          <w:sz w:val="22"/>
          <w:szCs w:val="22"/>
          <w:u w:val="single" w:color="auto"/>
        </w:rPr>
        <w:t xml:space="preserve">      </w:t>
      </w:r>
      <w:r>
        <w:rPr>
          <w:rFonts w:ascii="宋体" w:hAnsi="宋体" w:eastAsia="宋体" w:cs="宋体"/>
          <w:color w:val="231F20"/>
          <w:spacing w:val="-78"/>
          <w:sz w:val="22"/>
          <w:szCs w:val="22"/>
        </w:rPr>
        <w:t xml:space="preserve"> </w:t>
      </w:r>
      <w:r>
        <w:rPr>
          <w:rFonts w:ascii="宋体" w:hAnsi="宋体" w:eastAsia="宋体" w:cs="宋体"/>
          <w:color w:val="231F20"/>
          <w:spacing w:val="2"/>
          <w:sz w:val="22"/>
          <w:szCs w:val="22"/>
        </w:rPr>
        <w:t>的</w:t>
      </w:r>
    </w:p>
    <w:p w14:paraId="4E28DB9B">
      <w:pPr>
        <w:spacing w:line="273" w:lineRule="auto"/>
        <w:rPr>
          <w:rFonts w:ascii="宋体" w:hAnsi="宋体" w:eastAsia="宋体" w:cs="宋体"/>
          <w:sz w:val="22"/>
          <w:szCs w:val="22"/>
        </w:rPr>
        <w:sectPr>
          <w:pgSz w:w="12246" w:h="13436"/>
          <w:pgMar w:top="484" w:right="1303" w:bottom="400" w:left="1302" w:header="0" w:footer="0" w:gutter="0"/>
          <w:cols w:space="720" w:num="1"/>
        </w:sectPr>
      </w:pPr>
    </w:p>
    <w:p w14:paraId="4FB171D7">
      <w:pPr>
        <w:spacing w:before="43" w:line="220" w:lineRule="auto"/>
        <w:rPr>
          <w:rFonts w:ascii="宋体" w:hAnsi="宋体" w:eastAsia="宋体" w:cs="宋体"/>
          <w:sz w:val="22"/>
          <w:szCs w:val="22"/>
        </w:rPr>
      </w:pPr>
      <w:r>
        <w:rPr>
          <w:rFonts w:ascii="宋体" w:hAnsi="宋体" w:eastAsia="宋体" w:cs="宋体"/>
          <w:color w:val="231F20"/>
          <w:spacing w:val="-7"/>
          <w:sz w:val="22"/>
          <w:szCs w:val="22"/>
        </w:rPr>
        <w:t>观念存在。</w:t>
      </w:r>
    </w:p>
    <w:p w14:paraId="5168F7B6">
      <w:pPr>
        <w:spacing w:before="98" w:line="219" w:lineRule="auto"/>
        <w:ind w:left="441"/>
        <w:rPr>
          <w:rFonts w:ascii="宋体" w:hAnsi="宋体" w:eastAsia="宋体" w:cs="宋体"/>
          <w:sz w:val="22"/>
          <w:szCs w:val="22"/>
        </w:rPr>
      </w:pPr>
      <w:r>
        <w:rPr>
          <w:rFonts w:ascii="宋体" w:hAnsi="宋体" w:eastAsia="宋体" w:cs="宋体"/>
          <w:color w:val="231F20"/>
          <w:spacing w:val="-3"/>
          <w:sz w:val="22"/>
          <w:szCs w:val="22"/>
        </w:rPr>
        <w:t>依次填入画横线部分最恰当的一项是：</w:t>
      </w:r>
    </w:p>
    <w:p w14:paraId="2F991D4C">
      <w:pPr>
        <w:spacing w:before="98" w:line="220" w:lineRule="auto"/>
        <w:ind w:left="433"/>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A. </w:t>
      </w:r>
      <w:r>
        <w:rPr>
          <w:rFonts w:ascii="宋体" w:hAnsi="宋体" w:eastAsia="宋体" w:cs="宋体"/>
          <w:color w:val="231F20"/>
          <w:spacing w:val="-2"/>
          <w:sz w:val="22"/>
          <w:szCs w:val="22"/>
        </w:rPr>
        <w:t>可惜</w:t>
      </w:r>
      <w:r>
        <w:rPr>
          <w:rFonts w:ascii="宋体" w:hAnsi="宋体" w:eastAsia="宋体" w:cs="宋体"/>
          <w:color w:val="231F20"/>
          <w:spacing w:val="3"/>
          <w:sz w:val="22"/>
          <w:szCs w:val="22"/>
        </w:rPr>
        <w:t xml:space="preserve">    </w:t>
      </w:r>
      <w:r>
        <w:rPr>
          <w:rFonts w:ascii="宋体" w:hAnsi="宋体" w:eastAsia="宋体" w:cs="宋体"/>
          <w:color w:val="231F20"/>
          <w:spacing w:val="-2"/>
          <w:sz w:val="22"/>
          <w:szCs w:val="22"/>
        </w:rPr>
        <w:t>见仁见智</w:t>
      </w:r>
      <w:r>
        <w:rPr>
          <w:rFonts w:ascii="宋体" w:hAnsi="宋体" w:eastAsia="宋体" w:cs="宋体"/>
          <w:color w:val="231F20"/>
          <w:spacing w:val="2"/>
          <w:sz w:val="22"/>
          <w:szCs w:val="22"/>
        </w:rPr>
        <w:t xml:space="preserve">    </w:t>
      </w:r>
      <w:r>
        <w:rPr>
          <w:rFonts w:ascii="宋体" w:hAnsi="宋体" w:eastAsia="宋体" w:cs="宋体"/>
          <w:color w:val="231F20"/>
          <w:spacing w:val="-2"/>
          <w:sz w:val="22"/>
          <w:szCs w:val="22"/>
        </w:rPr>
        <w:t>冲突</w:t>
      </w:r>
    </w:p>
    <w:p w14:paraId="38CBCCCE">
      <w:pPr>
        <w:spacing w:before="97" w:line="220" w:lineRule="auto"/>
        <w:ind w:left="435"/>
        <w:rPr>
          <w:rFonts w:ascii="宋体" w:hAnsi="宋体" w:eastAsia="宋体" w:cs="宋体"/>
          <w:sz w:val="22"/>
          <w:szCs w:val="22"/>
        </w:rPr>
      </w:pPr>
      <w:r>
        <w:rPr>
          <w:rFonts w:ascii="Times New Roman" w:hAnsi="Times New Roman" w:eastAsia="Times New Roman" w:cs="Times New Roman"/>
          <w:color w:val="D1232A"/>
          <w:spacing w:val="-2"/>
          <w:sz w:val="22"/>
          <w:szCs w:val="22"/>
        </w:rPr>
        <w:t>B.</w:t>
      </w:r>
      <w:r>
        <w:rPr>
          <w:rFonts w:ascii="Times New Roman" w:hAnsi="Times New Roman" w:eastAsia="Times New Roman" w:cs="Times New Roman"/>
          <w:color w:val="D1232A"/>
          <w:spacing w:val="18"/>
          <w:w w:val="101"/>
          <w:sz w:val="22"/>
          <w:szCs w:val="22"/>
        </w:rPr>
        <w:t xml:space="preserve"> </w:t>
      </w:r>
      <w:r>
        <w:rPr>
          <w:rFonts w:ascii="宋体" w:hAnsi="宋体" w:eastAsia="宋体" w:cs="宋体"/>
          <w:color w:val="D1232A"/>
          <w:spacing w:val="-2"/>
          <w:sz w:val="22"/>
          <w:szCs w:val="22"/>
        </w:rPr>
        <w:t>复杂    莫衷一是</w:t>
      </w:r>
      <w:r>
        <w:rPr>
          <w:rFonts w:ascii="宋体" w:hAnsi="宋体" w:eastAsia="宋体" w:cs="宋体"/>
          <w:color w:val="D1232A"/>
          <w:spacing w:val="2"/>
          <w:sz w:val="22"/>
          <w:szCs w:val="22"/>
        </w:rPr>
        <w:t xml:space="preserve">    </w:t>
      </w:r>
      <w:r>
        <w:rPr>
          <w:rFonts w:ascii="宋体" w:hAnsi="宋体" w:eastAsia="宋体" w:cs="宋体"/>
          <w:color w:val="D1232A"/>
          <w:spacing w:val="-2"/>
          <w:sz w:val="22"/>
          <w:szCs w:val="22"/>
        </w:rPr>
        <w:t>龃龉</w:t>
      </w:r>
    </w:p>
    <w:p w14:paraId="3391016B">
      <w:pPr>
        <w:spacing w:before="97" w:line="220" w:lineRule="auto"/>
        <w:ind w:left="439"/>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C. </w:t>
      </w:r>
      <w:r>
        <w:rPr>
          <w:rFonts w:ascii="宋体" w:hAnsi="宋体" w:eastAsia="宋体" w:cs="宋体"/>
          <w:color w:val="231F20"/>
          <w:spacing w:val="-3"/>
          <w:sz w:val="22"/>
          <w:szCs w:val="22"/>
        </w:rPr>
        <w:t>重要</w:t>
      </w:r>
      <w:r>
        <w:rPr>
          <w:rFonts w:ascii="宋体" w:hAnsi="宋体" w:eastAsia="宋体" w:cs="宋体"/>
          <w:color w:val="231F20"/>
          <w:spacing w:val="4"/>
          <w:sz w:val="22"/>
          <w:szCs w:val="22"/>
        </w:rPr>
        <w:t xml:space="preserve">    </w:t>
      </w:r>
      <w:r>
        <w:rPr>
          <w:rFonts w:ascii="宋体" w:hAnsi="宋体" w:eastAsia="宋体" w:cs="宋体"/>
          <w:color w:val="231F20"/>
          <w:spacing w:val="-3"/>
          <w:sz w:val="22"/>
          <w:szCs w:val="22"/>
        </w:rPr>
        <w:t>悬而未决</w:t>
      </w:r>
      <w:r>
        <w:rPr>
          <w:rFonts w:ascii="宋体" w:hAnsi="宋体" w:eastAsia="宋体" w:cs="宋体"/>
          <w:color w:val="231F20"/>
          <w:spacing w:val="3"/>
          <w:sz w:val="22"/>
          <w:szCs w:val="22"/>
        </w:rPr>
        <w:t xml:space="preserve">    </w:t>
      </w:r>
      <w:r>
        <w:rPr>
          <w:rFonts w:ascii="宋体" w:hAnsi="宋体" w:eastAsia="宋体" w:cs="宋体"/>
          <w:color w:val="231F20"/>
          <w:spacing w:val="-3"/>
          <w:sz w:val="22"/>
          <w:szCs w:val="22"/>
        </w:rPr>
        <w:t>纠缠</w:t>
      </w:r>
    </w:p>
    <w:p w14:paraId="37D61EC0">
      <w:pPr>
        <w:spacing w:before="98" w:line="220" w:lineRule="auto"/>
        <w:ind w:left="435"/>
        <w:rPr>
          <w:rFonts w:ascii="宋体" w:hAnsi="宋体" w:eastAsia="宋体" w:cs="宋体"/>
          <w:sz w:val="22"/>
          <w:szCs w:val="22"/>
        </w:rPr>
      </w:pPr>
      <w:r>
        <w:rPr>
          <w:rFonts w:ascii="Times New Roman" w:hAnsi="Times New Roman" w:eastAsia="Times New Roman" w:cs="Times New Roman"/>
          <w:color w:val="231F20"/>
          <w:spacing w:val="-4"/>
          <w:sz w:val="22"/>
          <w:szCs w:val="22"/>
        </w:rPr>
        <w:t xml:space="preserve">D. </w:t>
      </w:r>
      <w:r>
        <w:rPr>
          <w:rFonts w:ascii="宋体" w:hAnsi="宋体" w:eastAsia="宋体" w:cs="宋体"/>
          <w:color w:val="231F20"/>
          <w:spacing w:val="-4"/>
          <w:sz w:val="22"/>
          <w:szCs w:val="22"/>
        </w:rPr>
        <w:t>麻烦</w:t>
      </w:r>
      <w:r>
        <w:rPr>
          <w:rFonts w:ascii="宋体" w:hAnsi="宋体" w:eastAsia="宋体" w:cs="宋体"/>
          <w:color w:val="231F20"/>
          <w:spacing w:val="8"/>
          <w:sz w:val="22"/>
          <w:szCs w:val="22"/>
        </w:rPr>
        <w:t xml:space="preserve">    </w:t>
      </w:r>
      <w:r>
        <w:rPr>
          <w:rFonts w:ascii="宋体" w:hAnsi="宋体" w:eastAsia="宋体" w:cs="宋体"/>
          <w:color w:val="231F20"/>
          <w:spacing w:val="-4"/>
          <w:sz w:val="22"/>
          <w:szCs w:val="22"/>
        </w:rPr>
        <w:t>由来已久</w:t>
      </w:r>
      <w:r>
        <w:rPr>
          <w:rFonts w:ascii="宋体" w:hAnsi="宋体" w:eastAsia="宋体" w:cs="宋体"/>
          <w:color w:val="231F20"/>
          <w:spacing w:val="2"/>
          <w:sz w:val="22"/>
          <w:szCs w:val="22"/>
        </w:rPr>
        <w:t xml:space="preserve">    </w:t>
      </w:r>
      <w:r>
        <w:rPr>
          <w:rFonts w:ascii="宋体" w:hAnsi="宋体" w:eastAsia="宋体" w:cs="宋体"/>
          <w:color w:val="231F20"/>
          <w:spacing w:val="-4"/>
          <w:sz w:val="22"/>
          <w:szCs w:val="22"/>
        </w:rPr>
        <w:t>抵触</w:t>
      </w:r>
    </w:p>
    <w:p w14:paraId="214C670A">
      <w:pPr>
        <w:spacing w:line="385" w:lineRule="auto"/>
        <w:rPr>
          <w:rFonts w:ascii="Arial"/>
          <w:sz w:val="21"/>
        </w:rPr>
      </w:pPr>
    </w:p>
    <w:p w14:paraId="54690051">
      <w:pPr>
        <w:spacing w:before="72" w:line="293" w:lineRule="auto"/>
        <w:ind w:right="8" w:firstLine="440"/>
        <w:jc w:val="both"/>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31. </w:t>
      </w:r>
      <w:r>
        <w:rPr>
          <w:rFonts w:ascii="宋体" w:hAnsi="宋体" w:eastAsia="宋体" w:cs="宋体"/>
          <w:color w:val="231F20"/>
          <w:spacing w:val="2"/>
          <w:sz w:val="22"/>
          <w:szCs w:val="22"/>
        </w:rPr>
        <w:t>奶皮子与糖葫芦的组合，精准</w:t>
      </w:r>
      <w:r>
        <w:rPr>
          <w:rFonts w:ascii="宋体" w:hAnsi="宋体" w:eastAsia="宋体" w:cs="宋体"/>
          <w:color w:val="231F20"/>
          <w:spacing w:val="-34"/>
          <w:sz w:val="22"/>
          <w:szCs w:val="22"/>
        </w:rPr>
        <w:t xml:space="preserve"> </w:t>
      </w:r>
      <w:r>
        <w:rPr>
          <w:rFonts w:ascii="宋体" w:hAnsi="宋体" w:eastAsia="宋体" w:cs="宋体"/>
          <w:color w:val="231F20"/>
          <w:sz w:val="22"/>
          <w:szCs w:val="22"/>
          <w:u w:val="single" w:color="000000"/>
        </w:rPr>
        <w:t xml:space="preserve">    </w:t>
      </w:r>
      <w:r>
        <w:rPr>
          <w:rFonts w:ascii="宋体" w:hAnsi="宋体" w:eastAsia="宋体" w:cs="宋体"/>
          <w:color w:val="231F20"/>
          <w:spacing w:val="-24"/>
          <w:sz w:val="22"/>
          <w:szCs w:val="22"/>
        </w:rPr>
        <w:t xml:space="preserve"> </w:t>
      </w:r>
      <w:r>
        <w:rPr>
          <w:rFonts w:ascii="宋体" w:hAnsi="宋体" w:eastAsia="宋体" w:cs="宋体"/>
          <w:color w:val="231F20"/>
          <w:spacing w:val="2"/>
          <w:sz w:val="22"/>
          <w:szCs w:val="22"/>
        </w:rPr>
        <w:t>了年轻人“怀旧</w:t>
      </w:r>
      <w:r>
        <w:rPr>
          <w:rFonts w:ascii="宋体" w:hAnsi="宋体" w:eastAsia="宋体" w:cs="宋体"/>
          <w:color w:val="231F20"/>
          <w:spacing w:val="-49"/>
          <w:sz w:val="22"/>
          <w:szCs w:val="22"/>
        </w:rPr>
        <w:t xml:space="preserve"> </w:t>
      </w:r>
      <w:r>
        <w:rPr>
          <w:rFonts w:ascii="Times New Roman" w:hAnsi="Times New Roman" w:eastAsia="Times New Roman" w:cs="Times New Roman"/>
          <w:color w:val="231F20"/>
          <w:spacing w:val="2"/>
          <w:sz w:val="22"/>
          <w:szCs w:val="22"/>
        </w:rPr>
        <w:t xml:space="preserve">+ </w:t>
      </w:r>
      <w:r>
        <w:rPr>
          <w:rFonts w:ascii="宋体" w:hAnsi="宋体" w:eastAsia="宋体" w:cs="宋体"/>
          <w:color w:val="231F20"/>
          <w:spacing w:val="2"/>
          <w:sz w:val="22"/>
          <w:szCs w:val="22"/>
        </w:rPr>
        <w:t>猎奇”的双重心理，因此突然风靡各</w:t>
      </w:r>
      <w:r>
        <w:rPr>
          <w:rFonts w:ascii="宋体" w:hAnsi="宋体" w:eastAsia="宋体" w:cs="宋体"/>
          <w:color w:val="231F20"/>
          <w:sz w:val="22"/>
          <w:szCs w:val="22"/>
        </w:rPr>
        <w:t xml:space="preserve"> </w:t>
      </w:r>
      <w:r>
        <w:rPr>
          <w:rFonts w:ascii="宋体" w:hAnsi="宋体" w:eastAsia="宋体" w:cs="宋体"/>
          <w:color w:val="231F20"/>
          <w:spacing w:val="1"/>
          <w:sz w:val="22"/>
          <w:szCs w:val="22"/>
        </w:rPr>
        <w:t>地。对这些消费者而言，在快节奏的现代生活中，排队</w:t>
      </w:r>
      <w:r>
        <w:rPr>
          <w:rFonts w:ascii="宋体" w:hAnsi="宋体" w:eastAsia="宋体" w:cs="宋体"/>
          <w:color w:val="231F20"/>
          <w:spacing w:val="-33"/>
          <w:sz w:val="22"/>
          <w:szCs w:val="22"/>
        </w:rPr>
        <w:t xml:space="preserve"> </w:t>
      </w:r>
      <w:r>
        <w:rPr>
          <w:rFonts w:ascii="Times New Roman" w:hAnsi="Times New Roman" w:eastAsia="Times New Roman" w:cs="Times New Roman"/>
          <w:color w:val="231F20"/>
          <w:spacing w:val="1"/>
          <w:sz w:val="22"/>
          <w:szCs w:val="22"/>
        </w:rPr>
        <w:t>3</w:t>
      </w:r>
      <w:r>
        <w:rPr>
          <w:rFonts w:ascii="Times New Roman" w:hAnsi="Times New Roman" w:eastAsia="Times New Roman" w:cs="Times New Roman"/>
          <w:color w:val="231F20"/>
          <w:spacing w:val="15"/>
          <w:w w:val="101"/>
          <w:sz w:val="22"/>
          <w:szCs w:val="22"/>
        </w:rPr>
        <w:t xml:space="preserve"> </w:t>
      </w:r>
      <w:r>
        <w:rPr>
          <w:rFonts w:ascii="宋体" w:hAnsi="宋体" w:eastAsia="宋体" w:cs="宋体"/>
          <w:color w:val="231F20"/>
          <w:spacing w:val="1"/>
          <w:sz w:val="22"/>
          <w:szCs w:val="22"/>
        </w:rPr>
        <w:t>小时的等待不再是</w:t>
      </w:r>
      <w:r>
        <w:rPr>
          <w:rFonts w:ascii="宋体" w:hAnsi="宋体" w:eastAsia="宋体" w:cs="宋体"/>
          <w:color w:val="231F20"/>
          <w:spacing w:val="-56"/>
          <w:sz w:val="22"/>
          <w:szCs w:val="22"/>
        </w:rPr>
        <w:t xml:space="preserve"> </w:t>
      </w:r>
      <w:r>
        <w:rPr>
          <w:rFonts w:ascii="宋体" w:hAnsi="宋体" w:eastAsia="宋体" w:cs="宋体"/>
          <w:color w:val="231F20"/>
          <w:spacing w:val="1"/>
          <w:sz w:val="22"/>
          <w:szCs w:val="22"/>
          <w:u w:val="single" w:color="000000"/>
        </w:rPr>
        <w:t xml:space="preserve">    </w:t>
      </w:r>
      <w:r>
        <w:rPr>
          <w:rFonts w:ascii="宋体" w:hAnsi="宋体" w:eastAsia="宋体" w:cs="宋体"/>
          <w:color w:val="231F20"/>
          <w:spacing w:val="-86"/>
          <w:sz w:val="22"/>
          <w:szCs w:val="22"/>
        </w:rPr>
        <w:t xml:space="preserve"> </w:t>
      </w:r>
      <w:r>
        <w:rPr>
          <w:rFonts w:ascii="宋体" w:hAnsi="宋体" w:eastAsia="宋体" w:cs="宋体"/>
          <w:color w:val="231F20"/>
          <w:spacing w:val="1"/>
          <w:sz w:val="22"/>
          <w:szCs w:val="22"/>
        </w:rPr>
        <w:t>，而是“为热</w:t>
      </w:r>
      <w:r>
        <w:rPr>
          <w:rFonts w:ascii="宋体" w:hAnsi="宋体" w:eastAsia="宋体" w:cs="宋体"/>
          <w:color w:val="231F20"/>
          <w:sz w:val="22"/>
          <w:szCs w:val="22"/>
        </w:rPr>
        <w:t xml:space="preserve">爱付 </w:t>
      </w:r>
      <w:r>
        <w:rPr>
          <w:rFonts w:ascii="宋体" w:hAnsi="宋体" w:eastAsia="宋体" w:cs="宋体"/>
          <w:color w:val="231F20"/>
          <w:spacing w:val="-2"/>
          <w:sz w:val="22"/>
          <w:szCs w:val="22"/>
        </w:rPr>
        <w:t>出”的仪式感；为此花数十元也不再是</w:t>
      </w:r>
      <w:r>
        <w:rPr>
          <w:rFonts w:ascii="宋体" w:hAnsi="宋体" w:eastAsia="宋体" w:cs="宋体"/>
          <w:color w:val="231F20"/>
          <w:spacing w:val="-50"/>
          <w:sz w:val="22"/>
          <w:szCs w:val="22"/>
        </w:rPr>
        <w:t xml:space="preserve"> </w:t>
      </w:r>
      <w:r>
        <w:rPr>
          <w:rFonts w:ascii="宋体" w:hAnsi="宋体" w:eastAsia="宋体" w:cs="宋体"/>
          <w:color w:val="231F20"/>
          <w:sz w:val="22"/>
          <w:szCs w:val="22"/>
          <w:u w:val="single" w:color="000000"/>
        </w:rPr>
        <w:t xml:space="preserve">    </w:t>
      </w:r>
      <w:r>
        <w:rPr>
          <w:rFonts w:ascii="宋体" w:hAnsi="宋体" w:eastAsia="宋体" w:cs="宋体"/>
          <w:color w:val="231F20"/>
          <w:spacing w:val="-27"/>
          <w:sz w:val="22"/>
          <w:szCs w:val="22"/>
        </w:rPr>
        <w:t xml:space="preserve"> </w:t>
      </w:r>
      <w:r>
        <w:rPr>
          <w:rFonts w:ascii="宋体" w:hAnsi="宋体" w:eastAsia="宋体" w:cs="宋体"/>
          <w:color w:val="231F20"/>
          <w:spacing w:val="-2"/>
          <w:sz w:val="22"/>
          <w:szCs w:val="22"/>
        </w:rPr>
        <w:t>的消费支出，而是“犒劳自己”的小确幸。</w:t>
      </w:r>
    </w:p>
    <w:p w14:paraId="0DA67C09">
      <w:pPr>
        <w:spacing w:before="32" w:line="219" w:lineRule="auto"/>
        <w:ind w:left="441"/>
        <w:rPr>
          <w:rFonts w:ascii="宋体" w:hAnsi="宋体" w:eastAsia="宋体" w:cs="宋体"/>
          <w:sz w:val="22"/>
          <w:szCs w:val="22"/>
        </w:rPr>
      </w:pPr>
      <w:r>
        <w:rPr>
          <w:rFonts w:ascii="宋体" w:hAnsi="宋体" w:eastAsia="宋体" w:cs="宋体"/>
          <w:color w:val="231F20"/>
          <w:spacing w:val="-3"/>
          <w:sz w:val="22"/>
          <w:szCs w:val="22"/>
        </w:rPr>
        <w:t>依次填入画横线部分最恰当的一项是：</w:t>
      </w:r>
    </w:p>
    <w:p w14:paraId="61BB3C5A">
      <w:pPr>
        <w:spacing w:before="98" w:line="220" w:lineRule="auto"/>
        <w:ind w:left="433"/>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A. </w:t>
      </w:r>
      <w:r>
        <w:rPr>
          <w:rFonts w:ascii="宋体" w:hAnsi="宋体" w:eastAsia="宋体" w:cs="宋体"/>
          <w:color w:val="231F20"/>
          <w:spacing w:val="-3"/>
          <w:sz w:val="22"/>
          <w:szCs w:val="22"/>
        </w:rPr>
        <w:t>契合</w:t>
      </w:r>
      <w:r>
        <w:rPr>
          <w:rFonts w:ascii="宋体" w:hAnsi="宋体" w:eastAsia="宋体" w:cs="宋体"/>
          <w:color w:val="231F20"/>
          <w:spacing w:val="4"/>
          <w:sz w:val="22"/>
          <w:szCs w:val="22"/>
        </w:rPr>
        <w:t xml:space="preserve">    </w:t>
      </w:r>
      <w:r>
        <w:rPr>
          <w:rFonts w:ascii="宋体" w:hAnsi="宋体" w:eastAsia="宋体" w:cs="宋体"/>
          <w:color w:val="231F20"/>
          <w:spacing w:val="-3"/>
          <w:sz w:val="22"/>
          <w:szCs w:val="22"/>
        </w:rPr>
        <w:t>负累</w:t>
      </w:r>
      <w:r>
        <w:rPr>
          <w:rFonts w:ascii="宋体" w:hAnsi="宋体" w:eastAsia="宋体" w:cs="宋体"/>
          <w:color w:val="231F20"/>
          <w:spacing w:val="3"/>
          <w:sz w:val="22"/>
          <w:szCs w:val="22"/>
        </w:rPr>
        <w:t xml:space="preserve">    </w:t>
      </w:r>
      <w:r>
        <w:rPr>
          <w:rFonts w:ascii="宋体" w:hAnsi="宋体" w:eastAsia="宋体" w:cs="宋体"/>
          <w:color w:val="231F20"/>
          <w:spacing w:val="-3"/>
          <w:sz w:val="22"/>
          <w:szCs w:val="22"/>
        </w:rPr>
        <w:t>轻率</w:t>
      </w:r>
    </w:p>
    <w:p w14:paraId="02FD8E5B">
      <w:pPr>
        <w:spacing w:before="99" w:line="220" w:lineRule="auto"/>
        <w:ind w:left="435"/>
        <w:rPr>
          <w:rFonts w:ascii="宋体" w:hAnsi="宋体" w:eastAsia="宋体" w:cs="宋体"/>
          <w:sz w:val="22"/>
          <w:szCs w:val="22"/>
        </w:rPr>
      </w:pPr>
      <w:r>
        <w:rPr>
          <w:rFonts w:ascii="Times New Roman" w:hAnsi="Times New Roman" w:eastAsia="Times New Roman" w:cs="Times New Roman"/>
          <w:color w:val="D1232A"/>
          <w:spacing w:val="-3"/>
          <w:sz w:val="22"/>
          <w:szCs w:val="22"/>
        </w:rPr>
        <w:t xml:space="preserve">B. </w:t>
      </w:r>
      <w:r>
        <w:rPr>
          <w:rFonts w:ascii="宋体" w:hAnsi="宋体" w:eastAsia="宋体" w:cs="宋体"/>
          <w:color w:val="D1232A"/>
          <w:spacing w:val="-3"/>
          <w:sz w:val="22"/>
          <w:szCs w:val="22"/>
        </w:rPr>
        <w:t>击中</w:t>
      </w:r>
      <w:r>
        <w:rPr>
          <w:rFonts w:ascii="宋体" w:hAnsi="宋体" w:eastAsia="宋体" w:cs="宋体"/>
          <w:color w:val="D1232A"/>
          <w:spacing w:val="4"/>
          <w:sz w:val="22"/>
          <w:szCs w:val="22"/>
        </w:rPr>
        <w:t xml:space="preserve">    </w:t>
      </w:r>
      <w:r>
        <w:rPr>
          <w:rFonts w:ascii="宋体" w:hAnsi="宋体" w:eastAsia="宋体" w:cs="宋体"/>
          <w:color w:val="D1232A"/>
          <w:spacing w:val="-3"/>
          <w:sz w:val="22"/>
          <w:szCs w:val="22"/>
        </w:rPr>
        <w:t>煎熬</w:t>
      </w:r>
      <w:r>
        <w:rPr>
          <w:rFonts w:ascii="宋体" w:hAnsi="宋体" w:eastAsia="宋体" w:cs="宋体"/>
          <w:color w:val="D1232A"/>
          <w:spacing w:val="2"/>
          <w:sz w:val="22"/>
          <w:szCs w:val="22"/>
        </w:rPr>
        <w:t xml:space="preserve">    </w:t>
      </w:r>
      <w:r>
        <w:rPr>
          <w:rFonts w:ascii="宋体" w:hAnsi="宋体" w:eastAsia="宋体" w:cs="宋体"/>
          <w:color w:val="D1232A"/>
          <w:spacing w:val="-3"/>
          <w:sz w:val="22"/>
          <w:szCs w:val="22"/>
        </w:rPr>
        <w:t>单纯</w:t>
      </w:r>
    </w:p>
    <w:p w14:paraId="05E731E9">
      <w:pPr>
        <w:spacing w:before="97" w:line="220" w:lineRule="auto"/>
        <w:ind w:left="439"/>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C. </w:t>
      </w:r>
      <w:r>
        <w:rPr>
          <w:rFonts w:ascii="宋体" w:hAnsi="宋体" w:eastAsia="宋体" w:cs="宋体"/>
          <w:color w:val="231F20"/>
          <w:spacing w:val="-3"/>
          <w:sz w:val="22"/>
          <w:szCs w:val="22"/>
        </w:rPr>
        <w:t>捕捉</w:t>
      </w:r>
      <w:r>
        <w:rPr>
          <w:rFonts w:ascii="宋体" w:hAnsi="宋体" w:eastAsia="宋体" w:cs="宋体"/>
          <w:color w:val="231F20"/>
          <w:spacing w:val="3"/>
          <w:sz w:val="22"/>
          <w:szCs w:val="22"/>
        </w:rPr>
        <w:t xml:space="preserve">    </w:t>
      </w:r>
      <w:r>
        <w:rPr>
          <w:rFonts w:ascii="宋体" w:hAnsi="宋体" w:eastAsia="宋体" w:cs="宋体"/>
          <w:color w:val="231F20"/>
          <w:spacing w:val="-3"/>
          <w:sz w:val="22"/>
          <w:szCs w:val="22"/>
        </w:rPr>
        <w:t>浪费</w:t>
      </w:r>
      <w:r>
        <w:rPr>
          <w:rFonts w:ascii="宋体" w:hAnsi="宋体" w:eastAsia="宋体" w:cs="宋体"/>
          <w:color w:val="231F20"/>
          <w:spacing w:val="2"/>
          <w:sz w:val="22"/>
          <w:szCs w:val="22"/>
        </w:rPr>
        <w:t xml:space="preserve">    </w:t>
      </w:r>
      <w:r>
        <w:rPr>
          <w:rFonts w:ascii="宋体" w:hAnsi="宋体" w:eastAsia="宋体" w:cs="宋体"/>
          <w:color w:val="231F20"/>
          <w:spacing w:val="-3"/>
          <w:sz w:val="22"/>
          <w:szCs w:val="22"/>
        </w:rPr>
        <w:t>奢侈</w:t>
      </w:r>
    </w:p>
    <w:p w14:paraId="293D8077">
      <w:pPr>
        <w:spacing w:before="98" w:line="220" w:lineRule="auto"/>
        <w:ind w:left="435"/>
        <w:rPr>
          <w:rFonts w:ascii="宋体" w:hAnsi="宋体" w:eastAsia="宋体" w:cs="宋体"/>
          <w:sz w:val="22"/>
          <w:szCs w:val="22"/>
        </w:rPr>
      </w:pPr>
      <w:r>
        <w:rPr>
          <w:rFonts w:ascii="Times New Roman" w:hAnsi="Times New Roman" w:eastAsia="Times New Roman" w:cs="Times New Roman"/>
          <w:color w:val="231F20"/>
          <w:spacing w:val="-6"/>
          <w:sz w:val="22"/>
          <w:szCs w:val="22"/>
        </w:rPr>
        <w:t>D.</w:t>
      </w:r>
      <w:r>
        <w:rPr>
          <w:rFonts w:ascii="Times New Roman" w:hAnsi="Times New Roman" w:eastAsia="Times New Roman" w:cs="Times New Roman"/>
          <w:color w:val="231F20"/>
          <w:spacing w:val="26"/>
          <w:sz w:val="22"/>
          <w:szCs w:val="22"/>
        </w:rPr>
        <w:t xml:space="preserve"> </w:t>
      </w:r>
      <w:r>
        <w:rPr>
          <w:rFonts w:ascii="宋体" w:hAnsi="宋体" w:eastAsia="宋体" w:cs="宋体"/>
          <w:color w:val="231F20"/>
          <w:spacing w:val="-6"/>
          <w:sz w:val="22"/>
          <w:szCs w:val="22"/>
        </w:rPr>
        <w:t>匹配</w:t>
      </w:r>
      <w:r>
        <w:rPr>
          <w:rFonts w:ascii="宋体" w:hAnsi="宋体" w:eastAsia="宋体" w:cs="宋体"/>
          <w:color w:val="231F20"/>
          <w:spacing w:val="2"/>
          <w:sz w:val="22"/>
          <w:szCs w:val="22"/>
        </w:rPr>
        <w:t xml:space="preserve">    </w:t>
      </w:r>
      <w:r>
        <w:rPr>
          <w:rFonts w:ascii="宋体" w:hAnsi="宋体" w:eastAsia="宋体" w:cs="宋体"/>
          <w:color w:val="231F20"/>
          <w:spacing w:val="-6"/>
          <w:sz w:val="22"/>
          <w:szCs w:val="22"/>
        </w:rPr>
        <w:t>虚耗</w:t>
      </w:r>
      <w:r>
        <w:rPr>
          <w:rFonts w:ascii="宋体" w:hAnsi="宋体" w:eastAsia="宋体" w:cs="宋体"/>
          <w:color w:val="231F20"/>
          <w:spacing w:val="4"/>
          <w:sz w:val="22"/>
          <w:szCs w:val="22"/>
        </w:rPr>
        <w:t xml:space="preserve">    </w:t>
      </w:r>
      <w:r>
        <w:rPr>
          <w:rFonts w:ascii="宋体" w:hAnsi="宋体" w:eastAsia="宋体" w:cs="宋体"/>
          <w:color w:val="231F20"/>
          <w:spacing w:val="-6"/>
          <w:sz w:val="22"/>
          <w:szCs w:val="22"/>
        </w:rPr>
        <w:t>高昂</w:t>
      </w:r>
    </w:p>
    <w:p w14:paraId="7D4232C9">
      <w:pPr>
        <w:spacing w:line="386" w:lineRule="auto"/>
        <w:rPr>
          <w:rFonts w:ascii="Arial"/>
          <w:sz w:val="21"/>
        </w:rPr>
      </w:pPr>
    </w:p>
    <w:p w14:paraId="4EE3C972">
      <w:pPr>
        <w:spacing w:before="72" w:line="295" w:lineRule="auto"/>
        <w:ind w:right="1" w:firstLine="440"/>
        <w:jc w:val="both"/>
        <w:rPr>
          <w:rFonts w:ascii="宋体" w:hAnsi="宋体" w:eastAsia="宋体" w:cs="宋体"/>
          <w:sz w:val="22"/>
          <w:szCs w:val="22"/>
        </w:rPr>
      </w:pPr>
      <w:r>
        <w:rPr>
          <w:rFonts w:ascii="Times New Roman" w:hAnsi="Times New Roman" w:eastAsia="Times New Roman" w:cs="Times New Roman"/>
          <w:color w:val="231F20"/>
          <w:spacing w:val="4"/>
          <w:sz w:val="22"/>
          <w:szCs w:val="22"/>
        </w:rPr>
        <w:t>32.</w:t>
      </w:r>
      <w:r>
        <w:rPr>
          <w:rFonts w:ascii="Times New Roman" w:hAnsi="Times New Roman" w:eastAsia="Times New Roman" w:cs="Times New Roman"/>
          <w:color w:val="231F20"/>
          <w:spacing w:val="34"/>
          <w:w w:val="101"/>
          <w:sz w:val="22"/>
          <w:szCs w:val="22"/>
        </w:rPr>
        <w:t xml:space="preserve"> </w:t>
      </w:r>
      <w:r>
        <w:rPr>
          <w:rFonts w:ascii="宋体" w:hAnsi="宋体" w:eastAsia="宋体" w:cs="宋体"/>
          <w:color w:val="231F20"/>
          <w:spacing w:val="4"/>
          <w:sz w:val="22"/>
          <w:szCs w:val="22"/>
        </w:rPr>
        <w:t>中国人对地域文化的执着，或许从对“籍贯”的强调中</w:t>
      </w:r>
      <w:r>
        <w:rPr>
          <w:rFonts w:ascii="宋体" w:hAnsi="宋体" w:eastAsia="宋体" w:cs="宋体"/>
          <w:color w:val="231F20"/>
          <w:spacing w:val="-57"/>
          <w:sz w:val="22"/>
          <w:szCs w:val="22"/>
        </w:rPr>
        <w:t xml:space="preserve"> </w:t>
      </w:r>
      <w:r>
        <w:rPr>
          <w:rFonts w:ascii="宋体" w:hAnsi="宋体" w:eastAsia="宋体" w:cs="宋体"/>
          <w:color w:val="231F20"/>
          <w:spacing w:val="1"/>
          <w:sz w:val="22"/>
          <w:szCs w:val="22"/>
          <w:u w:val="single" w:color="000000"/>
        </w:rPr>
        <w:t xml:space="preserve">    </w:t>
      </w:r>
      <w:r>
        <w:rPr>
          <w:rFonts w:ascii="宋体" w:hAnsi="宋体" w:eastAsia="宋体" w:cs="宋体"/>
          <w:color w:val="231F20"/>
          <w:spacing w:val="4"/>
          <w:sz w:val="22"/>
          <w:szCs w:val="22"/>
        </w:rPr>
        <w:t>。每个人一出生，就要标记出</w:t>
      </w:r>
      <w:r>
        <w:rPr>
          <w:rFonts w:ascii="宋体" w:hAnsi="宋体" w:eastAsia="宋体" w:cs="宋体"/>
          <w:color w:val="231F20"/>
          <w:sz w:val="22"/>
          <w:szCs w:val="22"/>
        </w:rPr>
        <w:t xml:space="preserve"> </w:t>
      </w:r>
      <w:r>
        <w:rPr>
          <w:rFonts w:ascii="宋体" w:hAnsi="宋体" w:eastAsia="宋体" w:cs="宋体"/>
          <w:color w:val="231F20"/>
          <w:spacing w:val="4"/>
          <w:sz w:val="22"/>
          <w:szCs w:val="22"/>
        </w:rPr>
        <w:t>“籍贯”，从此它成为伴随人一生的身份信息。籍贯，不仅是简单的地理坐标，更是</w:t>
      </w:r>
      <w:r>
        <w:rPr>
          <w:rFonts w:ascii="宋体" w:hAnsi="宋体" w:eastAsia="宋体" w:cs="宋体"/>
          <w:color w:val="231F20"/>
          <w:spacing w:val="3"/>
          <w:sz w:val="22"/>
          <w:szCs w:val="22"/>
        </w:rPr>
        <w:t>家族历史、文</w:t>
      </w:r>
      <w:r>
        <w:rPr>
          <w:rFonts w:ascii="宋体" w:hAnsi="宋体" w:eastAsia="宋体" w:cs="宋体"/>
          <w:color w:val="231F20"/>
          <w:sz w:val="22"/>
          <w:szCs w:val="22"/>
        </w:rPr>
        <w:t xml:space="preserve"> </w:t>
      </w:r>
      <w:r>
        <w:rPr>
          <w:rFonts w:ascii="宋体" w:hAnsi="宋体" w:eastAsia="宋体" w:cs="宋体"/>
          <w:color w:val="231F20"/>
          <w:spacing w:val="2"/>
          <w:sz w:val="22"/>
          <w:szCs w:val="22"/>
        </w:rPr>
        <w:t>化基因的</w:t>
      </w:r>
      <w:r>
        <w:rPr>
          <w:rFonts w:ascii="宋体" w:hAnsi="宋体" w:eastAsia="宋体" w:cs="宋体"/>
          <w:color w:val="231F20"/>
          <w:spacing w:val="-44"/>
          <w:sz w:val="22"/>
          <w:szCs w:val="22"/>
        </w:rPr>
        <w:t xml:space="preserve"> </w:t>
      </w:r>
      <w:r>
        <w:rPr>
          <w:rFonts w:ascii="宋体" w:hAnsi="宋体" w:eastAsia="宋体" w:cs="宋体"/>
          <w:color w:val="231F20"/>
          <w:spacing w:val="1"/>
          <w:sz w:val="22"/>
          <w:szCs w:val="22"/>
          <w:u w:val="single" w:color="000000"/>
        </w:rPr>
        <w:t xml:space="preserve">    </w:t>
      </w:r>
      <w:r>
        <w:rPr>
          <w:rFonts w:ascii="宋体" w:hAnsi="宋体" w:eastAsia="宋体" w:cs="宋体"/>
          <w:color w:val="231F20"/>
          <w:spacing w:val="2"/>
          <w:sz w:val="22"/>
          <w:szCs w:val="22"/>
        </w:rPr>
        <w:t>。陌生人初次见面，“你是哪里人”的询问，本质上是对地域文化背后情感联结与身</w:t>
      </w:r>
      <w:r>
        <w:rPr>
          <w:rFonts w:ascii="宋体" w:hAnsi="宋体" w:eastAsia="宋体" w:cs="宋体"/>
          <w:color w:val="231F20"/>
          <w:sz w:val="22"/>
          <w:szCs w:val="22"/>
        </w:rPr>
        <w:t xml:space="preserve"> </w:t>
      </w:r>
      <w:r>
        <w:rPr>
          <w:rFonts w:ascii="宋体" w:hAnsi="宋体" w:eastAsia="宋体" w:cs="宋体"/>
          <w:color w:val="231F20"/>
          <w:spacing w:val="-1"/>
          <w:sz w:val="22"/>
          <w:szCs w:val="22"/>
        </w:rPr>
        <w:t>份认同的</w:t>
      </w:r>
      <w:r>
        <w:rPr>
          <w:rFonts w:ascii="宋体" w:hAnsi="宋体" w:eastAsia="宋体" w:cs="宋体"/>
          <w:color w:val="231F20"/>
          <w:spacing w:val="-54"/>
          <w:sz w:val="22"/>
          <w:szCs w:val="22"/>
        </w:rPr>
        <w:t xml:space="preserve"> </w:t>
      </w:r>
      <w:r>
        <w:rPr>
          <w:rFonts w:ascii="宋体" w:hAnsi="宋体" w:eastAsia="宋体" w:cs="宋体"/>
          <w:color w:val="231F20"/>
          <w:spacing w:val="-1"/>
          <w:sz w:val="22"/>
          <w:szCs w:val="22"/>
          <w:u w:val="single" w:color="000000"/>
        </w:rPr>
        <w:t xml:space="preserve">    </w:t>
      </w:r>
      <w:r>
        <w:rPr>
          <w:rFonts w:ascii="宋体" w:hAnsi="宋体" w:eastAsia="宋体" w:cs="宋体"/>
          <w:color w:val="231F20"/>
          <w:spacing w:val="-1"/>
          <w:sz w:val="22"/>
          <w:szCs w:val="22"/>
        </w:rPr>
        <w:t>。</w:t>
      </w:r>
    </w:p>
    <w:p w14:paraId="1BE7E642">
      <w:pPr>
        <w:spacing w:before="11" w:line="219" w:lineRule="auto"/>
        <w:ind w:left="441"/>
        <w:rPr>
          <w:rFonts w:ascii="宋体" w:hAnsi="宋体" w:eastAsia="宋体" w:cs="宋体"/>
          <w:sz w:val="22"/>
          <w:szCs w:val="22"/>
        </w:rPr>
      </w:pPr>
      <w:r>
        <w:rPr>
          <w:rFonts w:ascii="宋体" w:hAnsi="宋体" w:eastAsia="宋体" w:cs="宋体"/>
          <w:color w:val="231F20"/>
          <w:spacing w:val="-3"/>
          <w:sz w:val="22"/>
          <w:szCs w:val="22"/>
        </w:rPr>
        <w:t>依次填入画横线部分最恰当的一项是：</w:t>
      </w:r>
    </w:p>
    <w:p w14:paraId="1D3822C3">
      <w:pPr>
        <w:spacing w:before="79" w:line="219" w:lineRule="auto"/>
        <w:ind w:left="433"/>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A. </w:t>
      </w:r>
      <w:r>
        <w:rPr>
          <w:rFonts w:ascii="宋体" w:hAnsi="宋体" w:eastAsia="宋体" w:cs="宋体"/>
          <w:color w:val="231F20"/>
          <w:spacing w:val="-2"/>
          <w:sz w:val="22"/>
          <w:szCs w:val="22"/>
        </w:rPr>
        <w:t>见微知著</w:t>
      </w:r>
      <w:r>
        <w:rPr>
          <w:rFonts w:ascii="宋体" w:hAnsi="宋体" w:eastAsia="宋体" w:cs="宋体"/>
          <w:color w:val="231F20"/>
          <w:spacing w:val="3"/>
          <w:sz w:val="22"/>
          <w:szCs w:val="22"/>
        </w:rPr>
        <w:t xml:space="preserve">    </w:t>
      </w:r>
      <w:r>
        <w:rPr>
          <w:rFonts w:ascii="宋体" w:hAnsi="宋体" w:eastAsia="宋体" w:cs="宋体"/>
          <w:color w:val="231F20"/>
          <w:spacing w:val="-2"/>
          <w:sz w:val="22"/>
          <w:szCs w:val="22"/>
        </w:rPr>
        <w:t>传承</w:t>
      </w:r>
      <w:r>
        <w:rPr>
          <w:rFonts w:ascii="宋体" w:hAnsi="宋体" w:eastAsia="宋体" w:cs="宋体"/>
          <w:color w:val="231F20"/>
          <w:spacing w:val="2"/>
          <w:sz w:val="22"/>
          <w:szCs w:val="22"/>
        </w:rPr>
        <w:t xml:space="preserve">    </w:t>
      </w:r>
      <w:r>
        <w:rPr>
          <w:rFonts w:ascii="宋体" w:hAnsi="宋体" w:eastAsia="宋体" w:cs="宋体"/>
          <w:color w:val="231F20"/>
          <w:spacing w:val="-2"/>
          <w:sz w:val="22"/>
          <w:szCs w:val="22"/>
        </w:rPr>
        <w:t>探讨</w:t>
      </w:r>
    </w:p>
    <w:p w14:paraId="5E640A31">
      <w:pPr>
        <w:spacing w:before="79" w:line="220" w:lineRule="auto"/>
        <w:ind w:left="435"/>
        <w:rPr>
          <w:rFonts w:ascii="宋体" w:hAnsi="宋体" w:eastAsia="宋体" w:cs="宋体"/>
          <w:sz w:val="22"/>
          <w:szCs w:val="22"/>
        </w:rPr>
      </w:pPr>
      <w:r>
        <w:rPr>
          <w:rFonts w:ascii="Times New Roman" w:hAnsi="Times New Roman" w:eastAsia="Times New Roman" w:cs="Times New Roman"/>
          <w:color w:val="D1232A"/>
          <w:spacing w:val="-2"/>
          <w:sz w:val="22"/>
          <w:szCs w:val="22"/>
        </w:rPr>
        <w:t xml:space="preserve">B. </w:t>
      </w:r>
      <w:r>
        <w:rPr>
          <w:rFonts w:ascii="宋体" w:hAnsi="宋体" w:eastAsia="宋体" w:cs="宋体"/>
          <w:color w:val="D1232A"/>
          <w:spacing w:val="-2"/>
          <w:sz w:val="22"/>
          <w:szCs w:val="22"/>
        </w:rPr>
        <w:t>可见一斑</w:t>
      </w:r>
      <w:r>
        <w:rPr>
          <w:rFonts w:ascii="宋体" w:hAnsi="宋体" w:eastAsia="宋体" w:cs="宋体"/>
          <w:color w:val="D1232A"/>
          <w:spacing w:val="3"/>
          <w:sz w:val="22"/>
          <w:szCs w:val="22"/>
        </w:rPr>
        <w:t xml:space="preserve">    </w:t>
      </w:r>
      <w:r>
        <w:rPr>
          <w:rFonts w:ascii="宋体" w:hAnsi="宋体" w:eastAsia="宋体" w:cs="宋体"/>
          <w:color w:val="D1232A"/>
          <w:spacing w:val="-2"/>
          <w:sz w:val="22"/>
          <w:szCs w:val="22"/>
        </w:rPr>
        <w:t>承载</w:t>
      </w:r>
      <w:r>
        <w:rPr>
          <w:rFonts w:ascii="宋体" w:hAnsi="宋体" w:eastAsia="宋体" w:cs="宋体"/>
          <w:color w:val="D1232A"/>
          <w:spacing w:val="2"/>
          <w:sz w:val="22"/>
          <w:szCs w:val="22"/>
        </w:rPr>
        <w:t xml:space="preserve">    </w:t>
      </w:r>
      <w:r>
        <w:rPr>
          <w:rFonts w:ascii="宋体" w:hAnsi="宋体" w:eastAsia="宋体" w:cs="宋体"/>
          <w:color w:val="D1232A"/>
          <w:spacing w:val="-2"/>
          <w:sz w:val="22"/>
          <w:szCs w:val="22"/>
        </w:rPr>
        <w:t>探寻</w:t>
      </w:r>
    </w:p>
    <w:p w14:paraId="628CAE31">
      <w:pPr>
        <w:spacing w:before="78" w:line="219" w:lineRule="auto"/>
        <w:ind w:left="439"/>
        <w:rPr>
          <w:rFonts w:ascii="宋体" w:hAnsi="宋体" w:eastAsia="宋体" w:cs="宋体"/>
          <w:sz w:val="22"/>
          <w:szCs w:val="22"/>
        </w:rPr>
      </w:pPr>
      <w:r>
        <w:rPr>
          <w:rFonts w:ascii="Times New Roman" w:hAnsi="Times New Roman" w:eastAsia="Times New Roman" w:cs="Times New Roman"/>
          <w:color w:val="231F20"/>
          <w:spacing w:val="-3"/>
          <w:sz w:val="22"/>
          <w:szCs w:val="22"/>
        </w:rPr>
        <w:t>C.</w:t>
      </w:r>
      <w:r>
        <w:rPr>
          <w:rFonts w:ascii="Times New Roman" w:hAnsi="Times New Roman" w:eastAsia="Times New Roman" w:cs="Times New Roman"/>
          <w:color w:val="231F20"/>
          <w:spacing w:val="28"/>
          <w:w w:val="101"/>
          <w:sz w:val="22"/>
          <w:szCs w:val="22"/>
        </w:rPr>
        <w:t xml:space="preserve"> </w:t>
      </w:r>
      <w:r>
        <w:rPr>
          <w:rFonts w:ascii="宋体" w:hAnsi="宋体" w:eastAsia="宋体" w:cs="宋体"/>
          <w:color w:val="231F20"/>
          <w:spacing w:val="-3"/>
          <w:sz w:val="22"/>
          <w:szCs w:val="22"/>
        </w:rPr>
        <w:t>略知一二    延续</w:t>
      </w:r>
      <w:r>
        <w:rPr>
          <w:rFonts w:ascii="宋体" w:hAnsi="宋体" w:eastAsia="宋体" w:cs="宋体"/>
          <w:color w:val="231F20"/>
          <w:spacing w:val="2"/>
          <w:sz w:val="22"/>
          <w:szCs w:val="22"/>
        </w:rPr>
        <w:t xml:space="preserve">    </w:t>
      </w:r>
      <w:r>
        <w:rPr>
          <w:rFonts w:ascii="宋体" w:hAnsi="宋体" w:eastAsia="宋体" w:cs="宋体"/>
          <w:color w:val="231F20"/>
          <w:spacing w:val="-3"/>
          <w:sz w:val="22"/>
          <w:szCs w:val="22"/>
        </w:rPr>
        <w:t>追究</w:t>
      </w:r>
    </w:p>
    <w:p w14:paraId="18BC933C">
      <w:pPr>
        <w:spacing w:before="99" w:line="220" w:lineRule="auto"/>
        <w:ind w:left="435"/>
        <w:rPr>
          <w:rFonts w:ascii="宋体" w:hAnsi="宋体" w:eastAsia="宋体" w:cs="宋体"/>
          <w:sz w:val="22"/>
          <w:szCs w:val="22"/>
        </w:rPr>
      </w:pPr>
      <w:r>
        <w:rPr>
          <w:rFonts w:ascii="Times New Roman" w:hAnsi="Times New Roman" w:eastAsia="Times New Roman" w:cs="Times New Roman"/>
          <w:color w:val="231F20"/>
          <w:spacing w:val="-7"/>
          <w:sz w:val="22"/>
          <w:szCs w:val="22"/>
        </w:rPr>
        <w:t>D.</w:t>
      </w:r>
      <w:r>
        <w:rPr>
          <w:rFonts w:ascii="Times New Roman" w:hAnsi="Times New Roman" w:eastAsia="Times New Roman" w:cs="Times New Roman"/>
          <w:color w:val="231F20"/>
          <w:spacing w:val="35"/>
          <w:sz w:val="22"/>
          <w:szCs w:val="22"/>
        </w:rPr>
        <w:t xml:space="preserve"> </w:t>
      </w:r>
      <w:r>
        <w:rPr>
          <w:rFonts w:ascii="宋体" w:hAnsi="宋体" w:eastAsia="宋体" w:cs="宋体"/>
          <w:color w:val="231F20"/>
          <w:spacing w:val="-7"/>
          <w:sz w:val="22"/>
          <w:szCs w:val="22"/>
        </w:rPr>
        <w:t>以偏概全</w:t>
      </w:r>
      <w:r>
        <w:rPr>
          <w:rFonts w:ascii="宋体" w:hAnsi="宋体" w:eastAsia="宋体" w:cs="宋体"/>
          <w:color w:val="231F20"/>
          <w:spacing w:val="6"/>
          <w:sz w:val="22"/>
          <w:szCs w:val="22"/>
        </w:rPr>
        <w:t xml:space="preserve">    </w:t>
      </w:r>
      <w:r>
        <w:rPr>
          <w:rFonts w:ascii="宋体" w:hAnsi="宋体" w:eastAsia="宋体" w:cs="宋体"/>
          <w:color w:val="231F20"/>
          <w:spacing w:val="-7"/>
          <w:sz w:val="22"/>
          <w:szCs w:val="22"/>
        </w:rPr>
        <w:t>印记</w:t>
      </w:r>
      <w:r>
        <w:rPr>
          <w:rFonts w:ascii="宋体" w:hAnsi="宋体" w:eastAsia="宋体" w:cs="宋体"/>
          <w:color w:val="231F20"/>
          <w:spacing w:val="2"/>
          <w:sz w:val="22"/>
          <w:szCs w:val="22"/>
        </w:rPr>
        <w:t xml:space="preserve">    </w:t>
      </w:r>
      <w:r>
        <w:rPr>
          <w:rFonts w:ascii="宋体" w:hAnsi="宋体" w:eastAsia="宋体" w:cs="宋体"/>
          <w:color w:val="231F20"/>
          <w:spacing w:val="-7"/>
          <w:sz w:val="22"/>
          <w:szCs w:val="22"/>
        </w:rPr>
        <w:t>追寻</w:t>
      </w:r>
    </w:p>
    <w:p w14:paraId="0DF9EA86">
      <w:pPr>
        <w:spacing w:line="385" w:lineRule="auto"/>
        <w:rPr>
          <w:rFonts w:ascii="Arial"/>
          <w:sz w:val="21"/>
        </w:rPr>
      </w:pPr>
    </w:p>
    <w:p w14:paraId="52FD0E20">
      <w:pPr>
        <w:spacing w:before="72" w:line="293" w:lineRule="auto"/>
        <w:ind w:left="1" w:firstLine="438"/>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33.</w:t>
      </w:r>
      <w:r>
        <w:rPr>
          <w:rFonts w:ascii="Times New Roman" w:hAnsi="Times New Roman" w:eastAsia="Times New Roman" w:cs="Times New Roman"/>
          <w:color w:val="231F20"/>
          <w:spacing w:val="24"/>
          <w:sz w:val="22"/>
          <w:szCs w:val="22"/>
        </w:rPr>
        <w:t xml:space="preserve"> </w:t>
      </w:r>
      <w:r>
        <w:rPr>
          <w:rFonts w:ascii="宋体" w:hAnsi="宋体" w:eastAsia="宋体" w:cs="宋体"/>
          <w:color w:val="231F20"/>
          <w:spacing w:val="1"/>
          <w:sz w:val="22"/>
          <w:szCs w:val="22"/>
        </w:rPr>
        <w:t>眼睛是十分</w:t>
      </w:r>
      <w:r>
        <w:rPr>
          <w:rFonts w:ascii="宋体" w:hAnsi="宋体" w:eastAsia="宋体" w:cs="宋体"/>
          <w:color w:val="231F20"/>
          <w:spacing w:val="-55"/>
          <w:sz w:val="22"/>
          <w:szCs w:val="22"/>
        </w:rPr>
        <w:t xml:space="preserve"> </w:t>
      </w:r>
      <w:r>
        <w:rPr>
          <w:rFonts w:ascii="宋体" w:hAnsi="宋体" w:eastAsia="宋体" w:cs="宋体"/>
          <w:color w:val="231F20"/>
          <w:sz w:val="22"/>
          <w:szCs w:val="22"/>
          <w:u w:val="single" w:color="000000"/>
        </w:rPr>
        <w:t xml:space="preserve">    </w:t>
      </w:r>
      <w:r>
        <w:rPr>
          <w:rFonts w:ascii="宋体" w:hAnsi="宋体" w:eastAsia="宋体" w:cs="宋体"/>
          <w:color w:val="231F20"/>
          <w:spacing w:val="-26"/>
          <w:sz w:val="22"/>
          <w:szCs w:val="22"/>
        </w:rPr>
        <w:t xml:space="preserve"> </w:t>
      </w:r>
      <w:r>
        <w:rPr>
          <w:rFonts w:ascii="宋体" w:hAnsi="宋体" w:eastAsia="宋体" w:cs="宋体"/>
          <w:color w:val="231F20"/>
          <w:spacing w:val="1"/>
          <w:sz w:val="22"/>
          <w:szCs w:val="22"/>
        </w:rPr>
        <w:t>的人体器官，对它“动刀”需</w:t>
      </w:r>
      <w:r>
        <w:rPr>
          <w:rFonts w:ascii="宋体" w:hAnsi="宋体" w:eastAsia="宋体" w:cs="宋体"/>
          <w:color w:val="231F20"/>
          <w:sz w:val="22"/>
          <w:szCs w:val="22"/>
        </w:rPr>
        <w:t>要万分谨慎，因为任何一个环节的</w:t>
      </w:r>
      <w:r>
        <w:rPr>
          <w:rFonts w:ascii="宋体" w:hAnsi="宋体" w:eastAsia="宋体" w:cs="宋体"/>
          <w:color w:val="231F20"/>
          <w:spacing w:val="-54"/>
          <w:sz w:val="22"/>
          <w:szCs w:val="22"/>
        </w:rPr>
        <w:t xml:space="preserve"> </w:t>
      </w:r>
      <w:r>
        <w:rPr>
          <w:rFonts w:ascii="宋体" w:hAnsi="宋体" w:eastAsia="宋体" w:cs="宋体"/>
          <w:color w:val="231F20"/>
          <w:sz w:val="22"/>
          <w:szCs w:val="22"/>
          <w:u w:val="single" w:color="000000"/>
        </w:rPr>
        <w:t xml:space="preserve">    </w:t>
      </w:r>
      <w:r>
        <w:rPr>
          <w:rFonts w:ascii="宋体" w:hAnsi="宋体" w:eastAsia="宋体" w:cs="宋体"/>
          <w:color w:val="231F20"/>
          <w:spacing w:val="-82"/>
          <w:sz w:val="22"/>
          <w:szCs w:val="22"/>
        </w:rPr>
        <w:t xml:space="preserve"> </w:t>
      </w:r>
      <w:r>
        <w:rPr>
          <w:rFonts w:ascii="宋体" w:hAnsi="宋体" w:eastAsia="宋体" w:cs="宋体"/>
          <w:color w:val="231F20"/>
          <w:sz w:val="22"/>
          <w:szCs w:val="22"/>
        </w:rPr>
        <w:t xml:space="preserve">，都 </w:t>
      </w:r>
      <w:r>
        <w:rPr>
          <w:rFonts w:ascii="宋体" w:hAnsi="宋体" w:eastAsia="宋体" w:cs="宋体"/>
          <w:color w:val="231F20"/>
          <w:spacing w:val="2"/>
          <w:sz w:val="22"/>
          <w:szCs w:val="22"/>
        </w:rPr>
        <w:t>可能造成严重后果。互联网时代，千万不能通过网上的</w:t>
      </w:r>
      <w:r>
        <w:rPr>
          <w:rFonts w:ascii="宋体" w:hAnsi="宋体" w:eastAsia="宋体" w:cs="宋体"/>
          <w:color w:val="231F20"/>
          <w:spacing w:val="-38"/>
          <w:sz w:val="22"/>
          <w:szCs w:val="22"/>
        </w:rPr>
        <w:t xml:space="preserve"> </w:t>
      </w:r>
      <w:r>
        <w:rPr>
          <w:rFonts w:ascii="宋体" w:hAnsi="宋体" w:eastAsia="宋体" w:cs="宋体"/>
          <w:color w:val="231F20"/>
          <w:sz w:val="22"/>
          <w:szCs w:val="22"/>
          <w:u w:val="single" w:color="000000"/>
        </w:rPr>
        <w:t xml:space="preserve">    </w:t>
      </w:r>
      <w:r>
        <w:rPr>
          <w:rFonts w:ascii="宋体" w:hAnsi="宋体" w:eastAsia="宋体" w:cs="宋体"/>
          <w:color w:val="231F20"/>
          <w:spacing w:val="-82"/>
          <w:sz w:val="22"/>
          <w:szCs w:val="22"/>
        </w:rPr>
        <w:t xml:space="preserve"> </w:t>
      </w:r>
      <w:r>
        <w:rPr>
          <w:rFonts w:ascii="宋体" w:hAnsi="宋体" w:eastAsia="宋体" w:cs="宋体"/>
          <w:color w:val="231F20"/>
          <w:spacing w:val="2"/>
          <w:sz w:val="22"/>
          <w:szCs w:val="22"/>
        </w:rPr>
        <w:t>，</w:t>
      </w:r>
      <w:r>
        <w:rPr>
          <w:rFonts w:ascii="宋体" w:hAnsi="宋体" w:eastAsia="宋体" w:cs="宋体"/>
          <w:color w:val="231F20"/>
          <w:spacing w:val="1"/>
          <w:sz w:val="22"/>
          <w:szCs w:val="22"/>
        </w:rPr>
        <w:t>就选择一家医院去做近视手术；要把</w:t>
      </w:r>
      <w:r>
        <w:rPr>
          <w:rFonts w:ascii="宋体" w:hAnsi="宋体" w:eastAsia="宋体" w:cs="宋体"/>
          <w:color w:val="231F20"/>
          <w:sz w:val="22"/>
          <w:szCs w:val="22"/>
        </w:rPr>
        <w:t xml:space="preserve"> </w:t>
      </w:r>
      <w:r>
        <w:rPr>
          <w:rFonts w:ascii="宋体" w:hAnsi="宋体" w:eastAsia="宋体" w:cs="宋体"/>
          <w:color w:val="231F20"/>
          <w:spacing w:val="-3"/>
          <w:sz w:val="22"/>
          <w:szCs w:val="22"/>
        </w:rPr>
        <w:t>自己的后背，交给可靠的“战友”。</w:t>
      </w:r>
    </w:p>
    <w:p w14:paraId="77F4B668">
      <w:pPr>
        <w:spacing w:before="31" w:line="219" w:lineRule="auto"/>
        <w:ind w:left="441"/>
        <w:rPr>
          <w:rFonts w:ascii="宋体" w:hAnsi="宋体" w:eastAsia="宋体" w:cs="宋体"/>
          <w:sz w:val="22"/>
          <w:szCs w:val="22"/>
        </w:rPr>
      </w:pPr>
      <w:r>
        <w:rPr>
          <w:rFonts w:ascii="宋体" w:hAnsi="宋体" w:eastAsia="宋体" w:cs="宋体"/>
          <w:color w:val="231F20"/>
          <w:spacing w:val="-3"/>
          <w:sz w:val="22"/>
          <w:szCs w:val="22"/>
        </w:rPr>
        <w:t>依次填入画横线部分最恰当的一项是：</w:t>
      </w:r>
    </w:p>
    <w:p w14:paraId="5B602EE1">
      <w:pPr>
        <w:spacing w:before="99" w:line="220" w:lineRule="auto"/>
        <w:ind w:left="433"/>
        <w:rPr>
          <w:rFonts w:ascii="宋体" w:hAnsi="宋体" w:eastAsia="宋体" w:cs="宋体"/>
          <w:sz w:val="22"/>
          <w:szCs w:val="22"/>
        </w:rPr>
      </w:pPr>
      <w:r>
        <w:rPr>
          <w:rFonts w:ascii="Times New Roman" w:hAnsi="Times New Roman" w:eastAsia="Times New Roman" w:cs="Times New Roman"/>
          <w:color w:val="231F20"/>
          <w:spacing w:val="-2"/>
          <w:sz w:val="22"/>
          <w:szCs w:val="22"/>
        </w:rPr>
        <w:t>A.</w:t>
      </w:r>
      <w:r>
        <w:rPr>
          <w:rFonts w:ascii="Times New Roman" w:hAnsi="Times New Roman" w:eastAsia="Times New Roman" w:cs="Times New Roman"/>
          <w:color w:val="231F20"/>
          <w:spacing w:val="18"/>
          <w:sz w:val="22"/>
          <w:szCs w:val="22"/>
        </w:rPr>
        <w:t xml:space="preserve"> </w:t>
      </w:r>
      <w:r>
        <w:rPr>
          <w:rFonts w:ascii="宋体" w:hAnsi="宋体" w:eastAsia="宋体" w:cs="宋体"/>
          <w:color w:val="231F20"/>
          <w:spacing w:val="-2"/>
          <w:sz w:val="22"/>
          <w:szCs w:val="22"/>
        </w:rPr>
        <w:t>复杂    松懈</w:t>
      </w:r>
      <w:r>
        <w:rPr>
          <w:rFonts w:ascii="宋体" w:hAnsi="宋体" w:eastAsia="宋体" w:cs="宋体"/>
          <w:color w:val="231F20"/>
          <w:spacing w:val="2"/>
          <w:sz w:val="22"/>
          <w:szCs w:val="22"/>
        </w:rPr>
        <w:t xml:space="preserve">    </w:t>
      </w:r>
      <w:r>
        <w:rPr>
          <w:rFonts w:ascii="宋体" w:hAnsi="宋体" w:eastAsia="宋体" w:cs="宋体"/>
          <w:color w:val="231F20"/>
          <w:spacing w:val="-2"/>
          <w:sz w:val="22"/>
          <w:szCs w:val="22"/>
        </w:rPr>
        <w:t>流言蜚语</w:t>
      </w:r>
    </w:p>
    <w:p w14:paraId="39DFAEF0">
      <w:pPr>
        <w:spacing w:before="99" w:line="220" w:lineRule="auto"/>
        <w:ind w:left="435"/>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B. </w:t>
      </w:r>
      <w:r>
        <w:rPr>
          <w:rFonts w:ascii="宋体" w:hAnsi="宋体" w:eastAsia="宋体" w:cs="宋体"/>
          <w:color w:val="231F20"/>
          <w:spacing w:val="-3"/>
          <w:sz w:val="22"/>
          <w:szCs w:val="22"/>
        </w:rPr>
        <w:t>关键</w:t>
      </w:r>
      <w:r>
        <w:rPr>
          <w:rFonts w:ascii="宋体" w:hAnsi="宋体" w:eastAsia="宋体" w:cs="宋体"/>
          <w:color w:val="231F20"/>
          <w:spacing w:val="4"/>
          <w:sz w:val="22"/>
          <w:szCs w:val="22"/>
        </w:rPr>
        <w:t xml:space="preserve">    </w:t>
      </w:r>
      <w:r>
        <w:rPr>
          <w:rFonts w:ascii="宋体" w:hAnsi="宋体" w:eastAsia="宋体" w:cs="宋体"/>
          <w:color w:val="231F20"/>
          <w:spacing w:val="-3"/>
          <w:sz w:val="22"/>
          <w:szCs w:val="22"/>
        </w:rPr>
        <w:t>差池</w:t>
      </w:r>
      <w:r>
        <w:rPr>
          <w:rFonts w:ascii="宋体" w:hAnsi="宋体" w:eastAsia="宋体" w:cs="宋体"/>
          <w:color w:val="231F20"/>
          <w:spacing w:val="3"/>
          <w:sz w:val="22"/>
          <w:szCs w:val="22"/>
        </w:rPr>
        <w:t xml:space="preserve">    </w:t>
      </w:r>
      <w:r>
        <w:rPr>
          <w:rFonts w:ascii="宋体" w:hAnsi="宋体" w:eastAsia="宋体" w:cs="宋体"/>
          <w:color w:val="231F20"/>
          <w:spacing w:val="-3"/>
          <w:sz w:val="22"/>
          <w:szCs w:val="22"/>
        </w:rPr>
        <w:t>一面之词</w:t>
      </w:r>
    </w:p>
    <w:p w14:paraId="75DB23D7">
      <w:pPr>
        <w:spacing w:before="97" w:line="219" w:lineRule="auto"/>
        <w:ind w:left="439"/>
        <w:rPr>
          <w:rFonts w:ascii="宋体" w:hAnsi="宋体" w:eastAsia="宋体" w:cs="宋体"/>
          <w:sz w:val="22"/>
          <w:szCs w:val="22"/>
        </w:rPr>
      </w:pPr>
      <w:r>
        <w:rPr>
          <w:rFonts w:ascii="Times New Roman" w:hAnsi="Times New Roman" w:eastAsia="Times New Roman" w:cs="Times New Roman"/>
          <w:color w:val="D1232A"/>
          <w:spacing w:val="-4"/>
          <w:sz w:val="22"/>
          <w:szCs w:val="22"/>
        </w:rPr>
        <w:t xml:space="preserve">C. </w:t>
      </w:r>
      <w:r>
        <w:rPr>
          <w:rFonts w:ascii="宋体" w:hAnsi="宋体" w:eastAsia="宋体" w:cs="宋体"/>
          <w:color w:val="D1232A"/>
          <w:spacing w:val="-4"/>
          <w:sz w:val="22"/>
          <w:szCs w:val="22"/>
        </w:rPr>
        <w:t>精密</w:t>
      </w:r>
      <w:r>
        <w:rPr>
          <w:rFonts w:ascii="宋体" w:hAnsi="宋体" w:eastAsia="宋体" w:cs="宋体"/>
          <w:color w:val="D1232A"/>
          <w:spacing w:val="4"/>
          <w:sz w:val="22"/>
          <w:szCs w:val="22"/>
        </w:rPr>
        <w:t xml:space="preserve">    </w:t>
      </w:r>
      <w:r>
        <w:rPr>
          <w:rFonts w:ascii="宋体" w:hAnsi="宋体" w:eastAsia="宋体" w:cs="宋体"/>
          <w:color w:val="D1232A"/>
          <w:spacing w:val="-4"/>
          <w:sz w:val="22"/>
          <w:szCs w:val="22"/>
        </w:rPr>
        <w:t>疏漏</w:t>
      </w:r>
      <w:r>
        <w:rPr>
          <w:rFonts w:ascii="宋体" w:hAnsi="宋体" w:eastAsia="宋体" w:cs="宋体"/>
          <w:color w:val="D1232A"/>
          <w:spacing w:val="6"/>
          <w:sz w:val="22"/>
          <w:szCs w:val="22"/>
        </w:rPr>
        <w:t xml:space="preserve">    </w:t>
      </w:r>
      <w:r>
        <w:rPr>
          <w:rFonts w:ascii="宋体" w:hAnsi="宋体" w:eastAsia="宋体" w:cs="宋体"/>
          <w:color w:val="D1232A"/>
          <w:spacing w:val="-4"/>
          <w:sz w:val="22"/>
          <w:szCs w:val="22"/>
        </w:rPr>
        <w:t>只言片语</w:t>
      </w:r>
    </w:p>
    <w:p w14:paraId="129363B3">
      <w:pPr>
        <w:spacing w:before="99" w:line="220" w:lineRule="auto"/>
        <w:ind w:left="435"/>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D. </w:t>
      </w:r>
      <w:r>
        <w:rPr>
          <w:rFonts w:ascii="宋体" w:hAnsi="宋体" w:eastAsia="宋体" w:cs="宋体"/>
          <w:color w:val="231F20"/>
          <w:spacing w:val="-3"/>
          <w:sz w:val="22"/>
          <w:szCs w:val="22"/>
        </w:rPr>
        <w:t>独特</w:t>
      </w:r>
      <w:r>
        <w:rPr>
          <w:rFonts w:ascii="宋体" w:hAnsi="宋体" w:eastAsia="宋体" w:cs="宋体"/>
          <w:color w:val="231F20"/>
          <w:spacing w:val="4"/>
          <w:sz w:val="22"/>
          <w:szCs w:val="22"/>
        </w:rPr>
        <w:t xml:space="preserve">    </w:t>
      </w:r>
      <w:r>
        <w:rPr>
          <w:rFonts w:ascii="宋体" w:hAnsi="宋体" w:eastAsia="宋体" w:cs="宋体"/>
          <w:color w:val="231F20"/>
          <w:spacing w:val="-3"/>
          <w:sz w:val="22"/>
          <w:szCs w:val="22"/>
        </w:rPr>
        <w:t>失误</w:t>
      </w:r>
      <w:r>
        <w:rPr>
          <w:rFonts w:ascii="宋体" w:hAnsi="宋体" w:eastAsia="宋体" w:cs="宋体"/>
          <w:color w:val="231F20"/>
          <w:spacing w:val="3"/>
          <w:sz w:val="22"/>
          <w:szCs w:val="22"/>
        </w:rPr>
        <w:t xml:space="preserve">    </w:t>
      </w:r>
      <w:r>
        <w:rPr>
          <w:rFonts w:ascii="宋体" w:hAnsi="宋体" w:eastAsia="宋体" w:cs="宋体"/>
          <w:color w:val="231F20"/>
          <w:spacing w:val="-3"/>
          <w:sz w:val="22"/>
          <w:szCs w:val="22"/>
        </w:rPr>
        <w:t>不经之谈</w:t>
      </w:r>
    </w:p>
    <w:p w14:paraId="591BDA45">
      <w:pPr>
        <w:spacing w:line="220" w:lineRule="auto"/>
        <w:rPr>
          <w:rFonts w:ascii="宋体" w:hAnsi="宋体" w:eastAsia="宋体" w:cs="宋体"/>
          <w:sz w:val="22"/>
          <w:szCs w:val="22"/>
        </w:rPr>
        <w:sectPr>
          <w:pgSz w:w="12246" w:h="13436"/>
          <w:pgMar w:top="484" w:right="1304" w:bottom="400" w:left="1312" w:header="0" w:footer="0" w:gutter="0"/>
          <w:cols w:space="720" w:num="1"/>
        </w:sectPr>
      </w:pPr>
    </w:p>
    <w:p w14:paraId="6350F87D">
      <w:pPr>
        <w:spacing w:before="45" w:line="295" w:lineRule="auto"/>
        <w:ind w:left="15" w:firstLine="440"/>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34. </w:t>
      </w:r>
      <w:r>
        <w:rPr>
          <w:rFonts w:ascii="宋体" w:hAnsi="宋体" w:eastAsia="宋体" w:cs="宋体"/>
          <w:color w:val="231F20"/>
          <w:spacing w:val="1"/>
          <w:sz w:val="22"/>
          <w:szCs w:val="22"/>
        </w:rPr>
        <w:t>人工智能的算法主要关注在训练数据中频繁出现的信息模式，而不够普遍或统计上不够强大</w:t>
      </w:r>
      <w:r>
        <w:rPr>
          <w:rFonts w:ascii="宋体" w:hAnsi="宋体" w:eastAsia="宋体" w:cs="宋体"/>
          <w:color w:val="231F20"/>
          <w:spacing w:val="2"/>
          <w:sz w:val="22"/>
          <w:szCs w:val="22"/>
        </w:rPr>
        <w:t xml:space="preserve"> </w:t>
      </w:r>
      <w:r>
        <w:rPr>
          <w:rFonts w:ascii="宋体" w:hAnsi="宋体" w:eastAsia="宋体" w:cs="宋体"/>
          <w:color w:val="231F20"/>
          <w:spacing w:val="4"/>
          <w:sz w:val="22"/>
          <w:szCs w:val="22"/>
        </w:rPr>
        <w:t>的数据往往会被忽视和排除，从而无法得到算法的充分理解和适当响应。依赖于统计频率</w:t>
      </w:r>
      <w:r>
        <w:rPr>
          <w:rFonts w:ascii="宋体" w:hAnsi="宋体" w:eastAsia="宋体" w:cs="宋体"/>
          <w:color w:val="231F20"/>
          <w:spacing w:val="3"/>
          <w:sz w:val="22"/>
          <w:szCs w:val="22"/>
        </w:rPr>
        <w:t>的算法设</w:t>
      </w:r>
      <w:r>
        <w:rPr>
          <w:rFonts w:ascii="宋体" w:hAnsi="宋体" w:eastAsia="宋体" w:cs="宋体"/>
          <w:color w:val="231F20"/>
          <w:sz w:val="22"/>
          <w:szCs w:val="22"/>
        </w:rPr>
        <w:t xml:space="preserve"> </w:t>
      </w:r>
      <w:r>
        <w:rPr>
          <w:rFonts w:ascii="宋体" w:hAnsi="宋体" w:eastAsia="宋体" w:cs="宋体"/>
          <w:color w:val="231F20"/>
          <w:spacing w:val="4"/>
          <w:sz w:val="22"/>
          <w:szCs w:val="22"/>
        </w:rPr>
        <w:t>计构成了一种特定的“认知盲从”，进而导致部分群体的声音被系统性边缘化。这种设计</w:t>
      </w:r>
      <w:r>
        <w:rPr>
          <w:rFonts w:ascii="宋体" w:hAnsi="宋体" w:eastAsia="宋体" w:cs="宋体"/>
          <w:color w:val="231F20"/>
          <w:spacing w:val="3"/>
          <w:sz w:val="22"/>
          <w:szCs w:val="22"/>
        </w:rPr>
        <w:t>上的缺陷</w:t>
      </w:r>
      <w:r>
        <w:rPr>
          <w:rFonts w:ascii="宋体" w:hAnsi="宋体" w:eastAsia="宋体" w:cs="宋体"/>
          <w:color w:val="231F20"/>
          <w:sz w:val="22"/>
          <w:szCs w:val="22"/>
        </w:rPr>
        <w:t xml:space="preserve"> </w:t>
      </w:r>
      <w:r>
        <w:rPr>
          <w:rFonts w:ascii="宋体" w:hAnsi="宋体" w:eastAsia="宋体" w:cs="宋体"/>
          <w:color w:val="231F20"/>
          <w:spacing w:val="-1"/>
          <w:sz w:val="22"/>
          <w:szCs w:val="22"/>
        </w:rPr>
        <w:t>不仅限制了算法的认知能力，也加剧了社会中的不平等和认知压迫，破坏认</w:t>
      </w:r>
      <w:r>
        <w:rPr>
          <w:rFonts w:ascii="宋体" w:hAnsi="宋体" w:eastAsia="宋体" w:cs="宋体"/>
          <w:color w:val="231F20"/>
          <w:spacing w:val="-2"/>
          <w:sz w:val="22"/>
          <w:szCs w:val="22"/>
        </w:rPr>
        <w:t>知正义。</w:t>
      </w:r>
    </w:p>
    <w:p w14:paraId="08C630E2">
      <w:pPr>
        <w:spacing w:before="32" w:line="220" w:lineRule="auto"/>
        <w:ind w:left="457"/>
        <w:rPr>
          <w:rFonts w:ascii="宋体" w:hAnsi="宋体" w:eastAsia="宋体" w:cs="宋体"/>
          <w:sz w:val="22"/>
          <w:szCs w:val="22"/>
        </w:rPr>
      </w:pPr>
      <w:r>
        <w:rPr>
          <w:rFonts w:ascii="宋体" w:hAnsi="宋体" w:eastAsia="宋体" w:cs="宋体"/>
          <w:color w:val="231F20"/>
          <w:spacing w:val="-2"/>
          <w:sz w:val="22"/>
          <w:szCs w:val="22"/>
        </w:rPr>
        <w:t>人工智能算法的“认知盲从”导致认知正义被破坏，其原因不包括：</w:t>
      </w:r>
    </w:p>
    <w:p w14:paraId="06FADF4D">
      <w:pPr>
        <w:spacing w:before="98" w:line="219" w:lineRule="auto"/>
        <w:ind w:left="448"/>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A. </w:t>
      </w:r>
      <w:r>
        <w:rPr>
          <w:rFonts w:ascii="宋体" w:hAnsi="宋体" w:eastAsia="宋体" w:cs="宋体"/>
          <w:color w:val="D1232A"/>
          <w:spacing w:val="-1"/>
          <w:sz w:val="22"/>
          <w:szCs w:val="22"/>
        </w:rPr>
        <w:t>算法的设计加剧了社会中的不平等现象</w:t>
      </w:r>
    </w:p>
    <w:p w14:paraId="50DF4626">
      <w:pPr>
        <w:spacing w:before="98" w:line="220" w:lineRule="auto"/>
        <w:ind w:left="450"/>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算法过于关注训练数据中频繁出现的信息</w:t>
      </w:r>
    </w:p>
    <w:p w14:paraId="5B1E6610">
      <w:pPr>
        <w:spacing w:before="98" w:line="219" w:lineRule="auto"/>
        <w:ind w:left="45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算法依赖统计频率而忽视了部分群体的声音</w:t>
      </w:r>
    </w:p>
    <w:p w14:paraId="21F9BE1C">
      <w:pPr>
        <w:spacing w:before="98" w:line="220" w:lineRule="auto"/>
        <w:ind w:left="450"/>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算法不能充分理解和适当响应非频繁信息数据</w:t>
      </w:r>
    </w:p>
    <w:p w14:paraId="35663822">
      <w:pPr>
        <w:spacing w:line="381" w:lineRule="auto"/>
        <w:rPr>
          <w:rFonts w:ascii="Arial"/>
          <w:sz w:val="21"/>
        </w:rPr>
      </w:pPr>
    </w:p>
    <w:p w14:paraId="042AA548">
      <w:pPr>
        <w:spacing w:before="71" w:line="298" w:lineRule="auto"/>
        <w:ind w:firstLine="455"/>
        <w:jc w:val="both"/>
        <w:rPr>
          <w:rFonts w:ascii="宋体" w:hAnsi="宋体" w:eastAsia="宋体" w:cs="宋体"/>
          <w:sz w:val="22"/>
          <w:szCs w:val="22"/>
        </w:rPr>
      </w:pPr>
      <w:r>
        <w:rPr>
          <w:rFonts w:ascii="Times New Roman" w:hAnsi="Times New Roman" w:eastAsia="Times New Roman" w:cs="Times New Roman"/>
          <w:color w:val="231F20"/>
          <w:spacing w:val="6"/>
          <w:sz w:val="22"/>
          <w:szCs w:val="22"/>
        </w:rPr>
        <w:t>35.</w:t>
      </w:r>
      <w:r>
        <w:rPr>
          <w:rFonts w:ascii="Times New Roman" w:hAnsi="Times New Roman" w:eastAsia="Times New Roman" w:cs="Times New Roman"/>
          <w:color w:val="231F20"/>
          <w:spacing w:val="24"/>
          <w:w w:val="101"/>
          <w:sz w:val="22"/>
          <w:szCs w:val="22"/>
        </w:rPr>
        <w:t xml:space="preserve"> </w:t>
      </w:r>
      <w:r>
        <w:rPr>
          <w:rFonts w:ascii="宋体" w:hAnsi="宋体" w:eastAsia="宋体" w:cs="宋体"/>
          <w:color w:val="231F20"/>
          <w:spacing w:val="6"/>
          <w:sz w:val="22"/>
          <w:szCs w:val="22"/>
        </w:rPr>
        <w:t>当前，世界各国普遍存在高压竞争、情感压抑、社群疏离、环境恶化、数字过载等损害身</w:t>
      </w:r>
      <w:r>
        <w:rPr>
          <w:rFonts w:ascii="宋体" w:hAnsi="宋体" w:eastAsia="宋体" w:cs="宋体"/>
          <w:color w:val="231F20"/>
          <w:sz w:val="22"/>
          <w:szCs w:val="22"/>
        </w:rPr>
        <w:t xml:space="preserve"> </w:t>
      </w:r>
      <w:r>
        <w:rPr>
          <w:rFonts w:ascii="宋体" w:hAnsi="宋体" w:eastAsia="宋体" w:cs="宋体"/>
          <w:color w:val="231F20"/>
          <w:spacing w:val="4"/>
          <w:sz w:val="22"/>
          <w:szCs w:val="22"/>
        </w:rPr>
        <w:t>心健康的社会状况，却被普遍认可为“正常”的生活方式。这种“正常”背后是一种隐蔽而有害的</w:t>
      </w:r>
      <w:r>
        <w:rPr>
          <w:rFonts w:ascii="宋体" w:hAnsi="宋体" w:eastAsia="宋体" w:cs="宋体"/>
          <w:color w:val="231F20"/>
          <w:spacing w:val="11"/>
          <w:sz w:val="22"/>
          <w:szCs w:val="22"/>
        </w:rPr>
        <w:t xml:space="preserve"> </w:t>
      </w:r>
      <w:r>
        <w:rPr>
          <w:rFonts w:ascii="宋体" w:hAnsi="宋体" w:eastAsia="宋体" w:cs="宋体"/>
          <w:color w:val="231F20"/>
          <w:spacing w:val="-1"/>
          <w:sz w:val="22"/>
          <w:szCs w:val="22"/>
        </w:rPr>
        <w:t>“有毒文化”，即由社会结构、信念体系、假设和价值观构成的整体环境。它像空气一样无处不在，</w:t>
      </w:r>
      <w:r>
        <w:rPr>
          <w:rFonts w:ascii="宋体" w:hAnsi="宋体" w:eastAsia="宋体" w:cs="宋体"/>
          <w:color w:val="231F20"/>
          <w:spacing w:val="7"/>
          <w:sz w:val="22"/>
          <w:szCs w:val="22"/>
        </w:rPr>
        <w:t xml:space="preserve"> </w:t>
      </w:r>
      <w:r>
        <w:rPr>
          <w:rFonts w:ascii="宋体" w:hAnsi="宋体" w:eastAsia="宋体" w:cs="宋体"/>
          <w:color w:val="231F20"/>
          <w:spacing w:val="4"/>
          <w:sz w:val="22"/>
          <w:szCs w:val="22"/>
        </w:rPr>
        <w:t>甚至全球化本身也构成了一种渗透性的生理环境，让我们不知不觉地被侵蚀。许多慢性疾病并非来</w:t>
      </w:r>
      <w:r>
        <w:rPr>
          <w:rFonts w:ascii="宋体" w:hAnsi="宋体" w:eastAsia="宋体" w:cs="宋体"/>
          <w:color w:val="231F20"/>
          <w:spacing w:val="12"/>
          <w:sz w:val="22"/>
          <w:szCs w:val="22"/>
        </w:rPr>
        <w:t xml:space="preserve"> </w:t>
      </w:r>
      <w:r>
        <w:rPr>
          <w:rFonts w:ascii="宋体" w:hAnsi="宋体" w:eastAsia="宋体" w:cs="宋体"/>
          <w:color w:val="231F20"/>
          <w:spacing w:val="4"/>
          <w:sz w:val="22"/>
          <w:szCs w:val="22"/>
        </w:rPr>
        <w:t>自神秘莫测的个体厄运或单纯的基因缺陷，而是来自特定社会文化及其制造的巨大压力，通过心理</w:t>
      </w:r>
      <w:r>
        <w:rPr>
          <w:rFonts w:ascii="宋体" w:hAnsi="宋体" w:eastAsia="宋体" w:cs="宋体"/>
          <w:color w:val="231F20"/>
          <w:spacing w:val="2"/>
          <w:sz w:val="22"/>
          <w:szCs w:val="22"/>
        </w:rPr>
        <w:t xml:space="preserve"> </w:t>
      </w:r>
      <w:r>
        <w:rPr>
          <w:rFonts w:ascii="宋体" w:hAnsi="宋体" w:eastAsia="宋体" w:cs="宋体"/>
          <w:color w:val="231F20"/>
          <w:spacing w:val="-1"/>
          <w:sz w:val="22"/>
          <w:szCs w:val="22"/>
        </w:rPr>
        <w:t>创伤这一中介，在个体身心上产生的“功能性”结果。</w:t>
      </w:r>
    </w:p>
    <w:p w14:paraId="37EA74A4">
      <w:pPr>
        <w:spacing w:before="32" w:line="220" w:lineRule="auto"/>
        <w:ind w:left="456"/>
        <w:rPr>
          <w:rFonts w:ascii="宋体" w:hAnsi="宋体" w:eastAsia="宋体" w:cs="宋体"/>
          <w:sz w:val="22"/>
          <w:szCs w:val="22"/>
        </w:rPr>
      </w:pPr>
      <w:r>
        <w:rPr>
          <w:rFonts w:ascii="宋体" w:hAnsi="宋体" w:eastAsia="宋体" w:cs="宋体"/>
          <w:color w:val="231F20"/>
          <w:spacing w:val="-8"/>
          <w:sz w:val="22"/>
          <w:szCs w:val="22"/>
        </w:rPr>
        <w:t>这段文字意在：</w:t>
      </w:r>
    </w:p>
    <w:p w14:paraId="26B6EED0">
      <w:pPr>
        <w:spacing w:before="98" w:line="289" w:lineRule="auto"/>
        <w:ind w:left="449" w:right="5409" w:hanging="1"/>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证明心理创伤是身心疾病的主要根源</w:t>
      </w:r>
      <w:r>
        <w:rPr>
          <w:rFonts w:ascii="宋体" w:hAnsi="宋体" w:eastAsia="宋体" w:cs="宋体"/>
          <w:color w:val="231F20"/>
          <w:spacing w:val="16"/>
          <w:sz w:val="22"/>
          <w:szCs w:val="22"/>
        </w:rPr>
        <w:t xml:space="preserve"> </w:t>
      </w:r>
      <w:r>
        <w:rPr>
          <w:rFonts w:ascii="Times New Roman" w:hAnsi="Times New Roman" w:eastAsia="Times New Roman" w:cs="Times New Roman"/>
          <w:color w:val="231F20"/>
          <w:spacing w:val="-1"/>
          <w:sz w:val="22"/>
          <w:szCs w:val="22"/>
        </w:rPr>
        <w:t>B.</w:t>
      </w:r>
      <w:r>
        <w:rPr>
          <w:rFonts w:ascii="Times New Roman" w:hAnsi="Times New Roman" w:eastAsia="Times New Roman" w:cs="Times New Roman"/>
          <w:color w:val="231F20"/>
          <w:spacing w:val="14"/>
          <w:sz w:val="22"/>
          <w:szCs w:val="22"/>
        </w:rPr>
        <w:t xml:space="preserve"> </w:t>
      </w:r>
      <w:r>
        <w:rPr>
          <w:rFonts w:ascii="宋体" w:hAnsi="宋体" w:eastAsia="宋体" w:cs="宋体"/>
          <w:color w:val="231F20"/>
          <w:spacing w:val="-1"/>
          <w:sz w:val="22"/>
          <w:szCs w:val="22"/>
        </w:rPr>
        <w:t>强调全球化对环境健康造成直接冲击</w:t>
      </w:r>
    </w:p>
    <w:p w14:paraId="334C804B">
      <w:pPr>
        <w:spacing w:before="32" w:line="219" w:lineRule="auto"/>
        <w:ind w:left="454"/>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C. </w:t>
      </w:r>
      <w:r>
        <w:rPr>
          <w:rFonts w:ascii="宋体" w:hAnsi="宋体" w:eastAsia="宋体" w:cs="宋体"/>
          <w:color w:val="D1232A"/>
          <w:spacing w:val="-1"/>
          <w:sz w:val="22"/>
          <w:szCs w:val="22"/>
        </w:rPr>
        <w:t>揭示有害的社会文化是慢性疾病的潜在诱因</w:t>
      </w:r>
    </w:p>
    <w:p w14:paraId="486E405C">
      <w:pPr>
        <w:spacing w:before="98" w:line="220" w:lineRule="auto"/>
        <w:ind w:left="450"/>
        <w:rPr>
          <w:rFonts w:ascii="宋体" w:hAnsi="宋体" w:eastAsia="宋体" w:cs="宋体"/>
          <w:sz w:val="22"/>
          <w:szCs w:val="22"/>
        </w:rPr>
      </w:pPr>
      <w:r>
        <w:rPr>
          <w:rFonts w:ascii="Times New Roman" w:hAnsi="Times New Roman" w:eastAsia="Times New Roman" w:cs="Times New Roman"/>
          <w:color w:val="231F20"/>
          <w:spacing w:val="-2"/>
          <w:sz w:val="22"/>
          <w:szCs w:val="22"/>
        </w:rPr>
        <w:t>D.</w:t>
      </w:r>
      <w:r>
        <w:rPr>
          <w:rFonts w:ascii="Times New Roman" w:hAnsi="Times New Roman" w:eastAsia="Times New Roman" w:cs="Times New Roman"/>
          <w:color w:val="231F20"/>
          <w:spacing w:val="38"/>
          <w:sz w:val="22"/>
          <w:szCs w:val="22"/>
        </w:rPr>
        <w:t xml:space="preserve"> </w:t>
      </w:r>
      <w:r>
        <w:rPr>
          <w:rFonts w:ascii="宋体" w:hAnsi="宋体" w:eastAsia="宋体" w:cs="宋体"/>
          <w:color w:val="231F20"/>
          <w:spacing w:val="-2"/>
          <w:sz w:val="22"/>
          <w:szCs w:val="22"/>
        </w:rPr>
        <w:t>呼吁个体积极改变生活方式以应对健康威胁</w:t>
      </w:r>
    </w:p>
    <w:p w14:paraId="286DCD63">
      <w:pPr>
        <w:spacing w:line="385" w:lineRule="auto"/>
        <w:rPr>
          <w:rFonts w:ascii="Arial"/>
          <w:sz w:val="21"/>
        </w:rPr>
      </w:pPr>
    </w:p>
    <w:p w14:paraId="27F14885">
      <w:pPr>
        <w:spacing w:before="73" w:line="295" w:lineRule="auto"/>
        <w:ind w:left="17" w:firstLine="438"/>
        <w:rPr>
          <w:rFonts w:ascii="宋体" w:hAnsi="宋体" w:eastAsia="宋体" w:cs="宋体"/>
          <w:sz w:val="22"/>
          <w:szCs w:val="22"/>
        </w:rPr>
      </w:pPr>
      <w:r>
        <w:rPr>
          <w:rFonts w:ascii="Times New Roman" w:hAnsi="Times New Roman" w:eastAsia="Times New Roman" w:cs="Times New Roman"/>
          <w:color w:val="231F20"/>
          <w:spacing w:val="1"/>
          <w:sz w:val="22"/>
          <w:szCs w:val="22"/>
        </w:rPr>
        <w:t>36.</w:t>
      </w:r>
      <w:r>
        <w:rPr>
          <w:rFonts w:ascii="Times New Roman" w:hAnsi="Times New Roman" w:eastAsia="Times New Roman" w:cs="Times New Roman"/>
          <w:color w:val="231F20"/>
          <w:spacing w:val="34"/>
          <w:w w:val="101"/>
          <w:sz w:val="22"/>
          <w:szCs w:val="22"/>
        </w:rPr>
        <w:t xml:space="preserve"> </w:t>
      </w:r>
      <w:r>
        <w:rPr>
          <w:rFonts w:ascii="宋体" w:hAnsi="宋体" w:eastAsia="宋体" w:cs="宋体"/>
          <w:color w:val="231F20"/>
          <w:spacing w:val="1"/>
          <w:sz w:val="22"/>
          <w:szCs w:val="22"/>
        </w:rPr>
        <w:t>电池充放电全靠锂离子在正负极间“往返跑”</w:t>
      </w:r>
      <w:r>
        <w:rPr>
          <w:rFonts w:ascii="宋体" w:hAnsi="宋体" w:eastAsia="宋体" w:cs="宋体"/>
          <w:color w:val="231F20"/>
          <w:sz w:val="22"/>
          <w:szCs w:val="22"/>
        </w:rPr>
        <w:t xml:space="preserve">，锂离子就像电池中的快递员，负责把电子从 </w:t>
      </w:r>
      <w:r>
        <w:rPr>
          <w:rFonts w:ascii="宋体" w:hAnsi="宋体" w:eastAsia="宋体" w:cs="宋体"/>
          <w:color w:val="231F20"/>
          <w:spacing w:val="4"/>
          <w:sz w:val="22"/>
          <w:szCs w:val="22"/>
        </w:rPr>
        <w:t>电池正极送到负极，固态电解质就是它们送快递的“高</w:t>
      </w:r>
      <w:r>
        <w:rPr>
          <w:rFonts w:ascii="宋体" w:hAnsi="宋体" w:eastAsia="宋体" w:cs="宋体"/>
          <w:color w:val="231F20"/>
          <w:spacing w:val="3"/>
          <w:sz w:val="22"/>
          <w:szCs w:val="22"/>
        </w:rPr>
        <w:t>速公路”。常用的硫化物固体电解质，硬度</w:t>
      </w:r>
      <w:r>
        <w:rPr>
          <w:rFonts w:ascii="宋体" w:hAnsi="宋体" w:eastAsia="宋体" w:cs="宋体"/>
          <w:color w:val="231F20"/>
          <w:sz w:val="22"/>
          <w:szCs w:val="22"/>
        </w:rPr>
        <w:t xml:space="preserve"> </w:t>
      </w:r>
      <w:r>
        <w:rPr>
          <w:rFonts w:ascii="宋体" w:hAnsi="宋体" w:eastAsia="宋体" w:cs="宋体"/>
          <w:color w:val="231F20"/>
          <w:spacing w:val="4"/>
          <w:sz w:val="22"/>
          <w:szCs w:val="22"/>
        </w:rPr>
        <w:t>高、跑如陶瓷，金属锂电电极却软得像橡皮泥一样。这两种材料贴</w:t>
      </w:r>
      <w:r>
        <w:rPr>
          <w:rFonts w:ascii="宋体" w:hAnsi="宋体" w:eastAsia="宋体" w:cs="宋体"/>
          <w:color w:val="231F20"/>
          <w:spacing w:val="3"/>
          <w:sz w:val="22"/>
          <w:szCs w:val="22"/>
        </w:rPr>
        <w:t>合时，就像把橡皮泥粘在陶瓷板</w:t>
      </w:r>
      <w:r>
        <w:rPr>
          <w:rFonts w:ascii="宋体" w:hAnsi="宋体" w:eastAsia="宋体" w:cs="宋体"/>
          <w:color w:val="231F20"/>
          <w:sz w:val="22"/>
          <w:szCs w:val="22"/>
        </w:rPr>
        <w:t xml:space="preserve"> </w:t>
      </w:r>
      <w:r>
        <w:rPr>
          <w:rFonts w:ascii="宋体" w:hAnsi="宋体" w:eastAsia="宋体" w:cs="宋体"/>
          <w:color w:val="231F20"/>
          <w:spacing w:val="1"/>
          <w:sz w:val="22"/>
          <w:szCs w:val="22"/>
        </w:rPr>
        <w:t>上，界面处坑坑洼洼，这样难走的路，会影响电池充放电效率。近来我国多个科研团队纷纷出手，</w:t>
      </w:r>
    </w:p>
    <w:p w14:paraId="40984198">
      <w:pPr>
        <w:spacing w:before="33" w:line="289" w:lineRule="auto"/>
        <w:ind w:left="18" w:right="11" w:hanging="3"/>
        <w:rPr>
          <w:rFonts w:ascii="宋体" w:hAnsi="宋体" w:eastAsia="宋体" w:cs="宋体"/>
          <w:sz w:val="22"/>
          <w:szCs w:val="22"/>
        </w:rPr>
      </w:pPr>
      <w:r>
        <w:rPr>
          <w:rFonts w:ascii="宋体" w:hAnsi="宋体" w:eastAsia="宋体" w:cs="宋体"/>
          <w:color w:val="231F20"/>
          <w:spacing w:val="4"/>
          <w:sz w:val="22"/>
          <w:szCs w:val="22"/>
        </w:rPr>
        <w:t>三大关键技术突破让“陶瓷板”和“橡皮泥”实现严丝合缝，有</w:t>
      </w:r>
      <w:r>
        <w:rPr>
          <w:rFonts w:ascii="宋体" w:hAnsi="宋体" w:eastAsia="宋体" w:cs="宋体"/>
          <w:color w:val="231F20"/>
          <w:spacing w:val="3"/>
          <w:sz w:val="22"/>
          <w:szCs w:val="22"/>
        </w:rPr>
        <w:t>望解决固固界面的接触难题，彻底</w:t>
      </w:r>
      <w:r>
        <w:rPr>
          <w:rFonts w:ascii="宋体" w:hAnsi="宋体" w:eastAsia="宋体" w:cs="宋体"/>
          <w:color w:val="231F20"/>
          <w:sz w:val="22"/>
          <w:szCs w:val="22"/>
        </w:rPr>
        <w:t xml:space="preserve"> </w:t>
      </w:r>
      <w:r>
        <w:rPr>
          <w:rFonts w:ascii="宋体" w:hAnsi="宋体" w:eastAsia="宋体" w:cs="宋体"/>
          <w:color w:val="231F20"/>
          <w:spacing w:val="-2"/>
          <w:sz w:val="22"/>
          <w:szCs w:val="22"/>
        </w:rPr>
        <w:t>打通固态电池的续航瓶颈，让固态电池性能实现跨越式升级。</w:t>
      </w:r>
    </w:p>
    <w:p w14:paraId="1023BE3C">
      <w:pPr>
        <w:spacing w:before="29" w:line="294" w:lineRule="auto"/>
        <w:ind w:left="448" w:right="6388" w:firstLine="10"/>
        <w:jc w:val="both"/>
        <w:rPr>
          <w:rFonts w:ascii="宋体" w:hAnsi="宋体" w:eastAsia="宋体" w:cs="宋体"/>
          <w:sz w:val="22"/>
          <w:szCs w:val="22"/>
        </w:rPr>
      </w:pPr>
      <w:r>
        <w:rPr>
          <w:rFonts w:ascii="宋体" w:hAnsi="宋体" w:eastAsia="宋体" w:cs="宋体"/>
          <w:color w:val="231F20"/>
          <w:spacing w:val="-5"/>
          <w:sz w:val="22"/>
          <w:szCs w:val="22"/>
        </w:rPr>
        <w:t>关于电池，这段文字未提及：</w:t>
      </w:r>
      <w:r>
        <w:rPr>
          <w:rFonts w:ascii="宋体" w:hAnsi="宋体" w:eastAsia="宋体" w:cs="宋体"/>
          <w:color w:val="231F20"/>
          <w:spacing w:val="1"/>
          <w:sz w:val="22"/>
          <w:szCs w:val="22"/>
        </w:rPr>
        <w:t xml:space="preserve"> </w:t>
      </w: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技术突破将带来性能提升</w:t>
      </w:r>
      <w:r>
        <w:rPr>
          <w:rFonts w:ascii="宋体" w:hAnsi="宋体" w:eastAsia="宋体" w:cs="宋体"/>
          <w:color w:val="231F20"/>
          <w:spacing w:val="5"/>
          <w:sz w:val="22"/>
          <w:szCs w:val="22"/>
        </w:rPr>
        <w:t xml:space="preserve">  </w:t>
      </w:r>
      <w:r>
        <w:rPr>
          <w:rFonts w:ascii="Times New Roman" w:hAnsi="Times New Roman" w:eastAsia="Times New Roman" w:cs="Times New Roman"/>
          <w:color w:val="231F20"/>
          <w:spacing w:val="-2"/>
          <w:sz w:val="22"/>
          <w:szCs w:val="22"/>
        </w:rPr>
        <w:t>B.</w:t>
      </w:r>
      <w:r>
        <w:rPr>
          <w:rFonts w:ascii="Times New Roman" w:hAnsi="Times New Roman" w:eastAsia="Times New Roman" w:cs="Times New Roman"/>
          <w:color w:val="231F20"/>
          <w:spacing w:val="24"/>
          <w:sz w:val="22"/>
          <w:szCs w:val="22"/>
        </w:rPr>
        <w:t xml:space="preserve"> </w:t>
      </w:r>
      <w:r>
        <w:rPr>
          <w:rFonts w:ascii="宋体" w:hAnsi="宋体" w:eastAsia="宋体" w:cs="宋体"/>
          <w:color w:val="231F20"/>
          <w:spacing w:val="-2"/>
          <w:sz w:val="22"/>
          <w:szCs w:val="22"/>
        </w:rPr>
        <w:t>界面接触问题的形成原因</w:t>
      </w:r>
    </w:p>
    <w:p w14:paraId="6EBEBE18">
      <w:pPr>
        <w:spacing w:before="30" w:line="219" w:lineRule="auto"/>
        <w:ind w:left="454"/>
        <w:rPr>
          <w:rFonts w:ascii="宋体" w:hAnsi="宋体" w:eastAsia="宋体" w:cs="宋体"/>
          <w:sz w:val="22"/>
          <w:szCs w:val="22"/>
        </w:rPr>
      </w:pPr>
      <w:r>
        <w:rPr>
          <w:rFonts w:ascii="Times New Roman" w:hAnsi="Times New Roman" w:eastAsia="Times New Roman" w:cs="Times New Roman"/>
          <w:color w:val="D1232A"/>
          <w:spacing w:val="-4"/>
          <w:sz w:val="22"/>
          <w:szCs w:val="22"/>
        </w:rPr>
        <w:t>C.</w:t>
      </w:r>
      <w:r>
        <w:rPr>
          <w:rFonts w:ascii="Times New Roman" w:hAnsi="Times New Roman" w:eastAsia="Times New Roman" w:cs="Times New Roman"/>
          <w:color w:val="D1232A"/>
          <w:spacing w:val="42"/>
          <w:sz w:val="22"/>
          <w:szCs w:val="22"/>
        </w:rPr>
        <w:t xml:space="preserve"> </w:t>
      </w:r>
      <w:r>
        <w:rPr>
          <w:rFonts w:ascii="宋体" w:hAnsi="宋体" w:eastAsia="宋体" w:cs="宋体"/>
          <w:color w:val="D1232A"/>
          <w:spacing w:val="-4"/>
          <w:sz w:val="22"/>
          <w:szCs w:val="22"/>
        </w:rPr>
        <w:t>电极新材料的创新之处</w:t>
      </w:r>
    </w:p>
    <w:p w14:paraId="1AA24C20">
      <w:pPr>
        <w:spacing w:before="99" w:line="219" w:lineRule="auto"/>
        <w:ind w:left="450"/>
        <w:rPr>
          <w:rFonts w:ascii="宋体" w:hAnsi="宋体" w:eastAsia="宋体" w:cs="宋体"/>
          <w:sz w:val="22"/>
          <w:szCs w:val="22"/>
        </w:rPr>
      </w:pPr>
      <w:r>
        <w:rPr>
          <w:rFonts w:ascii="Times New Roman" w:hAnsi="Times New Roman" w:eastAsia="Times New Roman" w:cs="Times New Roman"/>
          <w:color w:val="231F20"/>
          <w:spacing w:val="-3"/>
          <w:sz w:val="22"/>
          <w:szCs w:val="22"/>
        </w:rPr>
        <w:t>D.</w:t>
      </w:r>
      <w:r>
        <w:rPr>
          <w:rFonts w:ascii="Times New Roman" w:hAnsi="Times New Roman" w:eastAsia="Times New Roman" w:cs="Times New Roman"/>
          <w:color w:val="231F20"/>
          <w:spacing w:val="34"/>
          <w:w w:val="101"/>
          <w:sz w:val="22"/>
          <w:szCs w:val="22"/>
        </w:rPr>
        <w:t xml:space="preserve"> </w:t>
      </w:r>
      <w:r>
        <w:rPr>
          <w:rFonts w:ascii="宋体" w:hAnsi="宋体" w:eastAsia="宋体" w:cs="宋体"/>
          <w:color w:val="231F20"/>
          <w:spacing w:val="-3"/>
          <w:sz w:val="22"/>
          <w:szCs w:val="22"/>
        </w:rPr>
        <w:t>电解质材料的物理特性</w:t>
      </w:r>
    </w:p>
    <w:p w14:paraId="493A23B9">
      <w:pPr>
        <w:spacing w:line="219" w:lineRule="auto"/>
        <w:rPr>
          <w:rFonts w:ascii="宋体" w:hAnsi="宋体" w:eastAsia="宋体" w:cs="宋体"/>
          <w:sz w:val="22"/>
          <w:szCs w:val="22"/>
        </w:rPr>
        <w:sectPr>
          <w:pgSz w:w="12246" w:h="13436"/>
          <w:pgMar w:top="484" w:right="1303" w:bottom="400" w:left="1297" w:header="0" w:footer="0" w:gutter="0"/>
          <w:cols w:space="720" w:num="1"/>
        </w:sectPr>
      </w:pPr>
    </w:p>
    <w:p w14:paraId="055A7855">
      <w:pPr>
        <w:spacing w:before="45" w:line="295" w:lineRule="auto"/>
        <w:ind w:left="8" w:firstLine="440"/>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37. </w:t>
      </w:r>
      <w:r>
        <w:rPr>
          <w:rFonts w:ascii="宋体" w:hAnsi="宋体" w:eastAsia="宋体" w:cs="宋体"/>
          <w:color w:val="231F20"/>
          <w:spacing w:val="1"/>
          <w:sz w:val="22"/>
          <w:szCs w:val="22"/>
        </w:rPr>
        <w:t>唐代名医孙思邈认为：“天下物类皆是灵药，万物之中，无一物而非药者。”换言之，只要</w:t>
      </w:r>
      <w:r>
        <w:rPr>
          <w:rFonts w:ascii="宋体" w:hAnsi="宋体" w:eastAsia="宋体" w:cs="宋体"/>
          <w:color w:val="231F20"/>
          <w:sz w:val="22"/>
          <w:szCs w:val="22"/>
        </w:rPr>
        <w:t xml:space="preserve"> </w:t>
      </w:r>
      <w:r>
        <w:rPr>
          <w:rFonts w:ascii="宋体" w:hAnsi="宋体" w:eastAsia="宋体" w:cs="宋体"/>
          <w:color w:val="231F20"/>
          <w:spacing w:val="4"/>
          <w:sz w:val="22"/>
          <w:szCs w:val="22"/>
        </w:rPr>
        <w:t>运用得当，任何东西都有可能是药物。事实上，传统中药种类繁多，包括草木类、矿物类、</w:t>
      </w:r>
      <w:r>
        <w:rPr>
          <w:rFonts w:ascii="宋体" w:hAnsi="宋体" w:eastAsia="宋体" w:cs="宋体"/>
          <w:color w:val="231F20"/>
          <w:spacing w:val="3"/>
          <w:sz w:val="22"/>
          <w:szCs w:val="22"/>
        </w:rPr>
        <w:t>动物类</w:t>
      </w:r>
      <w:r>
        <w:rPr>
          <w:rFonts w:ascii="宋体" w:hAnsi="宋体" w:eastAsia="宋体" w:cs="宋体"/>
          <w:color w:val="231F20"/>
          <w:sz w:val="22"/>
          <w:szCs w:val="22"/>
        </w:rPr>
        <w:t xml:space="preserve"> </w:t>
      </w:r>
      <w:r>
        <w:rPr>
          <w:rFonts w:ascii="宋体" w:hAnsi="宋体" w:eastAsia="宋体" w:cs="宋体"/>
          <w:color w:val="231F20"/>
          <w:spacing w:val="1"/>
          <w:sz w:val="22"/>
          <w:szCs w:val="22"/>
        </w:rPr>
        <w:t>和食物类药物。例如，药物学专著《本草纲目》收载药物近</w:t>
      </w:r>
      <w:r>
        <w:rPr>
          <w:rFonts w:ascii="宋体" w:hAnsi="宋体" w:eastAsia="宋体" w:cs="宋体"/>
          <w:color w:val="231F20"/>
          <w:spacing w:val="-30"/>
          <w:sz w:val="22"/>
          <w:szCs w:val="22"/>
        </w:rPr>
        <w:t xml:space="preserve"> </w:t>
      </w:r>
      <w:r>
        <w:rPr>
          <w:rFonts w:ascii="Times New Roman" w:hAnsi="Times New Roman" w:eastAsia="Times New Roman" w:cs="Times New Roman"/>
          <w:color w:val="231F20"/>
          <w:spacing w:val="1"/>
          <w:sz w:val="22"/>
          <w:szCs w:val="22"/>
        </w:rPr>
        <w:t xml:space="preserve">1900 </w:t>
      </w:r>
      <w:r>
        <w:rPr>
          <w:rFonts w:ascii="宋体" w:hAnsi="宋体" w:eastAsia="宋体" w:cs="宋体"/>
          <w:color w:val="231F20"/>
          <w:spacing w:val="1"/>
          <w:sz w:val="22"/>
          <w:szCs w:val="22"/>
        </w:rPr>
        <w:t>种，</w:t>
      </w:r>
      <w:r>
        <w:rPr>
          <w:rFonts w:ascii="宋体" w:hAnsi="宋体" w:eastAsia="宋体" w:cs="宋体"/>
          <w:color w:val="231F20"/>
          <w:sz w:val="22"/>
          <w:szCs w:val="22"/>
        </w:rPr>
        <w:t xml:space="preserve">其中包含尘土、纺织品等千奇 </w:t>
      </w:r>
      <w:r>
        <w:rPr>
          <w:rFonts w:ascii="宋体" w:hAnsi="宋体" w:eastAsia="宋体" w:cs="宋体"/>
          <w:color w:val="231F20"/>
          <w:spacing w:val="-1"/>
          <w:sz w:val="22"/>
          <w:szCs w:val="22"/>
        </w:rPr>
        <w:t>百怪的物质。因此，传统中药学的核心是透过治疗的镜头探察</w:t>
      </w:r>
      <w:r>
        <w:rPr>
          <w:rFonts w:ascii="宋体" w:hAnsi="宋体" w:eastAsia="宋体" w:cs="宋体"/>
          <w:color w:val="231F20"/>
          <w:spacing w:val="-2"/>
          <w:sz w:val="22"/>
          <w:szCs w:val="22"/>
        </w:rPr>
        <w:t>整个物质世界。</w:t>
      </w:r>
    </w:p>
    <w:p w14:paraId="2EF52DEC">
      <w:pPr>
        <w:spacing w:before="32" w:line="220" w:lineRule="auto"/>
        <w:ind w:left="455"/>
        <w:rPr>
          <w:rFonts w:ascii="宋体" w:hAnsi="宋体" w:eastAsia="宋体" w:cs="宋体"/>
          <w:sz w:val="22"/>
          <w:szCs w:val="22"/>
        </w:rPr>
      </w:pPr>
      <w:r>
        <w:rPr>
          <w:rFonts w:ascii="宋体" w:hAnsi="宋体" w:eastAsia="宋体" w:cs="宋体"/>
          <w:color w:val="231F20"/>
          <w:spacing w:val="-5"/>
          <w:sz w:val="22"/>
          <w:szCs w:val="22"/>
        </w:rPr>
        <w:t>下列说法中不符合作者观点的是：</w:t>
      </w:r>
    </w:p>
    <w:p w14:paraId="1038BD97">
      <w:pPr>
        <w:spacing w:before="98" w:line="219" w:lineRule="auto"/>
        <w:ind w:left="441"/>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整个世界本就是一个巨大的药库</w:t>
      </w:r>
    </w:p>
    <w:p w14:paraId="47144266">
      <w:pPr>
        <w:spacing w:before="98" w:line="289" w:lineRule="auto"/>
        <w:ind w:left="447" w:right="5642" w:hanging="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传统中药学通过观察世界进行治疗</w:t>
      </w:r>
      <w:r>
        <w:rPr>
          <w:rFonts w:ascii="宋体" w:hAnsi="宋体" w:eastAsia="宋体" w:cs="宋体"/>
          <w:color w:val="231F20"/>
          <w:spacing w:val="13"/>
          <w:sz w:val="22"/>
          <w:szCs w:val="22"/>
        </w:rPr>
        <w:t xml:space="preserve"> </w:t>
      </w: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药物的种类超出了人们的一般认知</w:t>
      </w:r>
    </w:p>
    <w:p w14:paraId="212DFD2D">
      <w:pPr>
        <w:spacing w:before="31" w:line="219" w:lineRule="auto"/>
        <w:ind w:left="443"/>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D. </w:t>
      </w:r>
      <w:r>
        <w:rPr>
          <w:rFonts w:ascii="宋体" w:hAnsi="宋体" w:eastAsia="宋体" w:cs="宋体"/>
          <w:color w:val="D1232A"/>
          <w:spacing w:val="-1"/>
          <w:sz w:val="22"/>
          <w:szCs w:val="22"/>
        </w:rPr>
        <w:t>药物与非药物之间并没有本质区别</w:t>
      </w:r>
    </w:p>
    <w:p w14:paraId="2AEEC332">
      <w:pPr>
        <w:spacing w:line="384" w:lineRule="auto"/>
        <w:rPr>
          <w:rFonts w:ascii="Arial"/>
          <w:sz w:val="21"/>
        </w:rPr>
      </w:pPr>
    </w:p>
    <w:p w14:paraId="60974E9C">
      <w:pPr>
        <w:spacing w:before="71" w:line="297" w:lineRule="auto"/>
        <w:ind w:left="9" w:right="1" w:firstLine="439"/>
        <w:rPr>
          <w:rFonts w:ascii="宋体" w:hAnsi="宋体" w:eastAsia="宋体" w:cs="宋体"/>
          <w:sz w:val="22"/>
          <w:szCs w:val="22"/>
        </w:rPr>
      </w:pPr>
      <w:r>
        <w:rPr>
          <w:rFonts w:ascii="Times New Roman" w:hAnsi="Times New Roman" w:eastAsia="Times New Roman" w:cs="Times New Roman"/>
          <w:color w:val="231F20"/>
          <w:spacing w:val="-1"/>
          <w:sz w:val="22"/>
          <w:szCs w:val="22"/>
        </w:rPr>
        <w:t>38.</w:t>
      </w:r>
      <w:r>
        <w:rPr>
          <w:rFonts w:ascii="Times New Roman" w:hAnsi="Times New Roman" w:eastAsia="Times New Roman" w:cs="Times New Roman"/>
          <w:color w:val="231F20"/>
          <w:spacing w:val="45"/>
          <w:sz w:val="22"/>
          <w:szCs w:val="22"/>
        </w:rPr>
        <w:t xml:space="preserve"> </w:t>
      </w:r>
      <w:r>
        <w:rPr>
          <w:rFonts w:ascii="宋体" w:hAnsi="宋体" w:eastAsia="宋体" w:cs="宋体"/>
          <w:color w:val="231F20"/>
          <w:spacing w:val="-1"/>
          <w:sz w:val="22"/>
          <w:szCs w:val="22"/>
        </w:rPr>
        <w:t>自人类首次探测到引力波以来，已探</w:t>
      </w:r>
      <w:r>
        <w:rPr>
          <w:rFonts w:ascii="宋体" w:hAnsi="宋体" w:eastAsia="宋体" w:cs="宋体"/>
          <w:color w:val="231F20"/>
          <w:spacing w:val="-2"/>
          <w:sz w:val="22"/>
          <w:szCs w:val="22"/>
        </w:rPr>
        <w:t xml:space="preserve">测到 </w:t>
      </w:r>
      <w:r>
        <w:rPr>
          <w:rFonts w:ascii="Times New Roman" w:hAnsi="Times New Roman" w:eastAsia="Times New Roman" w:cs="Times New Roman"/>
          <w:color w:val="231F20"/>
          <w:spacing w:val="-2"/>
          <w:sz w:val="22"/>
          <w:szCs w:val="22"/>
        </w:rPr>
        <w:t>100</w:t>
      </w:r>
      <w:r>
        <w:rPr>
          <w:rFonts w:ascii="Times New Roman" w:hAnsi="Times New Roman" w:eastAsia="Times New Roman" w:cs="Times New Roman"/>
          <w:color w:val="231F20"/>
          <w:spacing w:val="19"/>
          <w:w w:val="101"/>
          <w:sz w:val="22"/>
          <w:szCs w:val="22"/>
        </w:rPr>
        <w:t xml:space="preserve"> </w:t>
      </w:r>
      <w:r>
        <w:rPr>
          <w:rFonts w:ascii="宋体" w:hAnsi="宋体" w:eastAsia="宋体" w:cs="宋体"/>
          <w:color w:val="231F20"/>
          <w:spacing w:val="-2"/>
          <w:sz w:val="22"/>
          <w:szCs w:val="22"/>
        </w:rPr>
        <w:t>多次引力波事件，其中绝大多数来自双黑洞并</w:t>
      </w:r>
      <w:r>
        <w:rPr>
          <w:rFonts w:ascii="宋体" w:hAnsi="宋体" w:eastAsia="宋体" w:cs="宋体"/>
          <w:color w:val="231F20"/>
          <w:sz w:val="22"/>
          <w:szCs w:val="22"/>
        </w:rPr>
        <w:t xml:space="preserve"> </w:t>
      </w:r>
      <w:r>
        <w:rPr>
          <w:rFonts w:ascii="宋体" w:hAnsi="宋体" w:eastAsia="宋体" w:cs="宋体"/>
          <w:color w:val="231F20"/>
          <w:spacing w:val="3"/>
          <w:sz w:val="22"/>
          <w:szCs w:val="22"/>
        </w:rPr>
        <w:t>合。双黑洞是如何形成和演化的？</w:t>
      </w:r>
      <w:r>
        <w:rPr>
          <w:rFonts w:ascii="宋体" w:hAnsi="宋体" w:eastAsia="宋体" w:cs="宋体"/>
          <w:color w:val="231F20"/>
          <w:spacing w:val="-55"/>
          <w:sz w:val="22"/>
          <w:szCs w:val="22"/>
        </w:rPr>
        <w:t xml:space="preserve"> </w:t>
      </w:r>
      <w:r>
        <w:rPr>
          <w:rFonts w:ascii="宋体" w:hAnsi="宋体" w:eastAsia="宋体" w:cs="宋体"/>
          <w:color w:val="231F20"/>
          <w:spacing w:val="3"/>
          <w:sz w:val="22"/>
          <w:szCs w:val="22"/>
        </w:rPr>
        <w:t>目前学术界尚无定论。中</w:t>
      </w:r>
      <w:r>
        <w:rPr>
          <w:rFonts w:ascii="宋体" w:hAnsi="宋体" w:eastAsia="宋体" w:cs="宋体"/>
          <w:color w:val="231F20"/>
          <w:spacing w:val="2"/>
          <w:sz w:val="22"/>
          <w:szCs w:val="22"/>
        </w:rPr>
        <w:t>国科学家首次提出新颖的三体系统“极</w:t>
      </w:r>
      <w:r>
        <w:rPr>
          <w:rFonts w:ascii="宋体" w:hAnsi="宋体" w:eastAsia="宋体" w:cs="宋体"/>
          <w:color w:val="231F20"/>
          <w:sz w:val="22"/>
          <w:szCs w:val="22"/>
        </w:rPr>
        <w:t xml:space="preserve"> </w:t>
      </w:r>
      <w:r>
        <w:rPr>
          <w:rFonts w:ascii="宋体" w:hAnsi="宋体" w:eastAsia="宋体" w:cs="宋体"/>
          <w:color w:val="231F20"/>
          <w:spacing w:val="4"/>
          <w:sz w:val="22"/>
          <w:szCs w:val="22"/>
        </w:rPr>
        <w:t>端质量比旋近双星”理论设想，即双黑洞是被一个超大质量致密天体抓住，形成“三</w:t>
      </w:r>
      <w:r>
        <w:rPr>
          <w:rFonts w:ascii="宋体" w:hAnsi="宋体" w:eastAsia="宋体" w:cs="宋体"/>
          <w:color w:val="231F20"/>
          <w:spacing w:val="3"/>
          <w:sz w:val="22"/>
          <w:szCs w:val="22"/>
        </w:rPr>
        <w:t>人组”；双黑</w:t>
      </w:r>
      <w:r>
        <w:rPr>
          <w:rFonts w:ascii="宋体" w:hAnsi="宋体" w:eastAsia="宋体" w:cs="宋体"/>
          <w:color w:val="231F20"/>
          <w:sz w:val="22"/>
          <w:szCs w:val="22"/>
        </w:rPr>
        <w:t xml:space="preserve"> </w:t>
      </w:r>
      <w:r>
        <w:rPr>
          <w:rFonts w:ascii="宋体" w:hAnsi="宋体" w:eastAsia="宋体" w:cs="宋体"/>
          <w:color w:val="231F20"/>
          <w:spacing w:val="4"/>
          <w:sz w:val="22"/>
          <w:szCs w:val="22"/>
        </w:rPr>
        <w:t>洞在这个致密天体附近“跳舞”，进而辐射多</w:t>
      </w:r>
      <w:r>
        <w:rPr>
          <w:rFonts w:ascii="宋体" w:hAnsi="宋体" w:eastAsia="宋体" w:cs="宋体"/>
          <w:color w:val="231F20"/>
          <w:spacing w:val="3"/>
          <w:sz w:val="22"/>
          <w:szCs w:val="22"/>
        </w:rPr>
        <w:t>频段的引力波。为证实该设想，他们深入研究已探测</w:t>
      </w:r>
      <w:r>
        <w:rPr>
          <w:rFonts w:ascii="宋体" w:hAnsi="宋体" w:eastAsia="宋体" w:cs="宋体"/>
          <w:color w:val="231F20"/>
          <w:sz w:val="22"/>
          <w:szCs w:val="22"/>
        </w:rPr>
        <w:t xml:space="preserve"> </w:t>
      </w:r>
      <w:r>
        <w:rPr>
          <w:rFonts w:ascii="宋体" w:hAnsi="宋体" w:eastAsia="宋体" w:cs="宋体"/>
          <w:color w:val="231F20"/>
          <w:spacing w:val="-2"/>
          <w:sz w:val="22"/>
          <w:szCs w:val="22"/>
        </w:rPr>
        <w:t>到的</w:t>
      </w:r>
      <w:r>
        <w:rPr>
          <w:rFonts w:ascii="宋体" w:hAnsi="宋体" w:eastAsia="宋体" w:cs="宋体"/>
          <w:color w:val="231F20"/>
          <w:spacing w:val="-30"/>
          <w:sz w:val="22"/>
          <w:szCs w:val="22"/>
        </w:rPr>
        <w:t xml:space="preserve"> </w:t>
      </w:r>
      <w:r>
        <w:rPr>
          <w:rFonts w:ascii="Times New Roman" w:hAnsi="Times New Roman" w:eastAsia="Times New Roman" w:cs="Times New Roman"/>
          <w:color w:val="231F20"/>
          <w:spacing w:val="-2"/>
          <w:sz w:val="22"/>
          <w:szCs w:val="22"/>
        </w:rPr>
        <w:t>100</w:t>
      </w:r>
      <w:r>
        <w:rPr>
          <w:rFonts w:ascii="Times New Roman" w:hAnsi="Times New Roman" w:eastAsia="Times New Roman" w:cs="Times New Roman"/>
          <w:color w:val="231F20"/>
          <w:spacing w:val="19"/>
          <w:w w:val="101"/>
          <w:sz w:val="22"/>
          <w:szCs w:val="22"/>
        </w:rPr>
        <w:t xml:space="preserve"> </w:t>
      </w:r>
      <w:r>
        <w:rPr>
          <w:rFonts w:ascii="宋体" w:hAnsi="宋体" w:eastAsia="宋体" w:cs="宋体"/>
          <w:color w:val="231F20"/>
          <w:spacing w:val="-2"/>
          <w:sz w:val="22"/>
          <w:szCs w:val="22"/>
        </w:rPr>
        <w:t>多次引力波事件，最终将目标锁定在</w:t>
      </w:r>
      <w:r>
        <w:rPr>
          <w:rFonts w:ascii="宋体" w:hAnsi="宋体" w:eastAsia="宋体" w:cs="宋体"/>
          <w:color w:val="231F20"/>
          <w:spacing w:val="-47"/>
          <w:sz w:val="22"/>
          <w:szCs w:val="22"/>
        </w:rPr>
        <w:t xml:space="preserve"> </w:t>
      </w:r>
      <w:r>
        <w:rPr>
          <w:rFonts w:ascii="Times New Roman" w:hAnsi="Times New Roman" w:eastAsia="Times New Roman" w:cs="Times New Roman"/>
          <w:color w:val="231F20"/>
          <w:spacing w:val="-2"/>
          <w:sz w:val="22"/>
          <w:szCs w:val="22"/>
        </w:rPr>
        <w:t>GW190814</w:t>
      </w:r>
      <w:r>
        <w:rPr>
          <w:rFonts w:ascii="宋体" w:hAnsi="宋体" w:eastAsia="宋体" w:cs="宋体"/>
          <w:color w:val="231F20"/>
          <w:spacing w:val="-2"/>
          <w:sz w:val="22"/>
          <w:szCs w:val="22"/>
        </w:rPr>
        <w:t>，该事件中的两个黑</w:t>
      </w:r>
      <w:r>
        <w:rPr>
          <w:rFonts w:ascii="宋体" w:hAnsi="宋体" w:eastAsia="宋体" w:cs="宋体"/>
          <w:color w:val="231F20"/>
          <w:spacing w:val="-3"/>
          <w:sz w:val="22"/>
          <w:szCs w:val="22"/>
        </w:rPr>
        <w:t>洞质量相差近</w:t>
      </w:r>
      <w:r>
        <w:rPr>
          <w:rFonts w:ascii="宋体" w:hAnsi="宋体" w:eastAsia="宋体" w:cs="宋体"/>
          <w:color w:val="231F20"/>
          <w:spacing w:val="-21"/>
          <w:sz w:val="22"/>
          <w:szCs w:val="22"/>
        </w:rPr>
        <w:t xml:space="preserve"> </w:t>
      </w:r>
      <w:r>
        <w:rPr>
          <w:rFonts w:ascii="Times New Roman" w:hAnsi="Times New Roman" w:eastAsia="Times New Roman" w:cs="Times New Roman"/>
          <w:color w:val="231F20"/>
          <w:spacing w:val="-3"/>
          <w:sz w:val="22"/>
          <w:szCs w:val="22"/>
        </w:rPr>
        <w:t xml:space="preserve">10 </w:t>
      </w:r>
      <w:r>
        <w:rPr>
          <w:rFonts w:ascii="宋体" w:hAnsi="宋体" w:eastAsia="宋体" w:cs="宋体"/>
          <w:color w:val="231F20"/>
          <w:spacing w:val="-3"/>
          <w:sz w:val="22"/>
          <w:szCs w:val="22"/>
        </w:rPr>
        <w:t>倍。</w:t>
      </w:r>
    </w:p>
    <w:p w14:paraId="412F58AC">
      <w:pPr>
        <w:spacing w:before="30" w:line="290" w:lineRule="auto"/>
        <w:ind w:left="15" w:right="12" w:hanging="3"/>
        <w:rPr>
          <w:rFonts w:ascii="宋体" w:hAnsi="宋体" w:eastAsia="宋体" w:cs="宋体"/>
          <w:sz w:val="22"/>
          <w:szCs w:val="22"/>
        </w:rPr>
      </w:pPr>
      <w:r>
        <w:rPr>
          <w:rFonts w:ascii="宋体" w:hAnsi="宋体" w:eastAsia="宋体" w:cs="宋体"/>
          <w:color w:val="231F20"/>
          <w:spacing w:val="4"/>
          <w:sz w:val="22"/>
          <w:szCs w:val="22"/>
        </w:rPr>
        <w:t>如此悬殊的组合，很可能就是它们背后存在一个致密天</w:t>
      </w:r>
      <w:r>
        <w:rPr>
          <w:rFonts w:ascii="宋体" w:hAnsi="宋体" w:eastAsia="宋体" w:cs="宋体"/>
          <w:color w:val="231F20"/>
          <w:spacing w:val="3"/>
          <w:sz w:val="22"/>
          <w:szCs w:val="22"/>
        </w:rPr>
        <w:t>体，组成了“三人组”，在彼此的引力拉扯</w:t>
      </w:r>
      <w:r>
        <w:rPr>
          <w:rFonts w:ascii="宋体" w:hAnsi="宋体" w:eastAsia="宋体" w:cs="宋体"/>
          <w:color w:val="231F20"/>
          <w:sz w:val="22"/>
          <w:szCs w:val="22"/>
        </w:rPr>
        <w:t xml:space="preserve"> </w:t>
      </w:r>
      <w:r>
        <w:rPr>
          <w:rFonts w:ascii="宋体" w:hAnsi="宋体" w:eastAsia="宋体" w:cs="宋体"/>
          <w:color w:val="231F20"/>
          <w:spacing w:val="-7"/>
          <w:sz w:val="22"/>
          <w:szCs w:val="22"/>
        </w:rPr>
        <w:t>下越靠越近。</w:t>
      </w:r>
    </w:p>
    <w:p w14:paraId="003C3DBB">
      <w:pPr>
        <w:spacing w:before="31" w:line="293" w:lineRule="auto"/>
        <w:ind w:left="441" w:right="6389" w:firstLine="9"/>
        <w:jc w:val="both"/>
        <w:rPr>
          <w:rFonts w:ascii="宋体" w:hAnsi="宋体" w:eastAsia="宋体" w:cs="宋体"/>
          <w:sz w:val="22"/>
          <w:szCs w:val="22"/>
        </w:rPr>
      </w:pPr>
      <w:r>
        <w:rPr>
          <w:rFonts w:ascii="宋体" w:hAnsi="宋体" w:eastAsia="宋体" w:cs="宋体"/>
          <w:color w:val="231F20"/>
          <w:spacing w:val="-5"/>
          <w:sz w:val="22"/>
          <w:szCs w:val="22"/>
        </w:rPr>
        <w:t>最适合做这段文字标题的是：</w:t>
      </w:r>
      <w:r>
        <w:rPr>
          <w:rFonts w:ascii="宋体" w:hAnsi="宋体" w:eastAsia="宋体" w:cs="宋体"/>
          <w:color w:val="231F20"/>
          <w:spacing w:val="2"/>
          <w:sz w:val="22"/>
          <w:szCs w:val="22"/>
        </w:rPr>
        <w:t xml:space="preserve"> </w:t>
      </w: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双黑洞并合之谜已被破解</w:t>
      </w:r>
      <w:r>
        <w:rPr>
          <w:rFonts w:ascii="宋体" w:hAnsi="宋体" w:eastAsia="宋体" w:cs="宋体"/>
          <w:color w:val="231F20"/>
          <w:spacing w:val="5"/>
          <w:sz w:val="22"/>
          <w:szCs w:val="22"/>
        </w:rPr>
        <w:t xml:space="preserve">  </w:t>
      </w:r>
      <w:r>
        <w:rPr>
          <w:rFonts w:ascii="Times New Roman" w:hAnsi="Times New Roman" w:eastAsia="Times New Roman" w:cs="Times New Roman"/>
          <w:color w:val="231F20"/>
          <w:spacing w:val="-2"/>
          <w:sz w:val="22"/>
          <w:szCs w:val="22"/>
        </w:rPr>
        <w:t>B.</w:t>
      </w:r>
      <w:r>
        <w:rPr>
          <w:rFonts w:ascii="Times New Roman" w:hAnsi="Times New Roman" w:eastAsia="Times New Roman" w:cs="Times New Roman"/>
          <w:color w:val="231F20"/>
          <w:spacing w:val="25"/>
          <w:sz w:val="22"/>
          <w:szCs w:val="22"/>
        </w:rPr>
        <w:t xml:space="preserve"> </w:t>
      </w:r>
      <w:r>
        <w:rPr>
          <w:rFonts w:ascii="宋体" w:hAnsi="宋体" w:eastAsia="宋体" w:cs="宋体"/>
          <w:color w:val="231F20"/>
          <w:spacing w:val="-2"/>
          <w:sz w:val="22"/>
          <w:szCs w:val="22"/>
        </w:rPr>
        <w:t>引力波的探测历程与突破</w:t>
      </w:r>
    </w:p>
    <w:p w14:paraId="3FF66BFC">
      <w:pPr>
        <w:spacing w:before="31" w:line="220" w:lineRule="auto"/>
        <w:ind w:left="448"/>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C. </w:t>
      </w:r>
      <w:r>
        <w:rPr>
          <w:rFonts w:ascii="宋体" w:hAnsi="宋体" w:eastAsia="宋体" w:cs="宋体"/>
          <w:color w:val="D1232A"/>
          <w:spacing w:val="-1"/>
          <w:sz w:val="22"/>
          <w:szCs w:val="22"/>
        </w:rPr>
        <w:t>双黑洞“三人组”理论亮相</w:t>
      </w:r>
    </w:p>
    <w:p w14:paraId="58B5B12A">
      <w:pPr>
        <w:spacing w:before="98" w:line="220" w:lineRule="auto"/>
        <w:ind w:left="443"/>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D.GW190814 </w:t>
      </w:r>
      <w:r>
        <w:rPr>
          <w:rFonts w:ascii="宋体" w:hAnsi="宋体" w:eastAsia="宋体" w:cs="宋体"/>
          <w:color w:val="231F20"/>
          <w:spacing w:val="-1"/>
          <w:sz w:val="22"/>
          <w:szCs w:val="22"/>
        </w:rPr>
        <w:t>事件独特性解析</w:t>
      </w:r>
    </w:p>
    <w:p w14:paraId="072975E6">
      <w:pPr>
        <w:spacing w:line="382" w:lineRule="auto"/>
        <w:rPr>
          <w:rFonts w:ascii="Arial"/>
          <w:sz w:val="21"/>
        </w:rPr>
      </w:pPr>
    </w:p>
    <w:p w14:paraId="6DC97B1D">
      <w:pPr>
        <w:spacing w:before="73" w:line="298" w:lineRule="auto"/>
        <w:ind w:firstLine="449"/>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39. </w:t>
      </w:r>
      <w:r>
        <w:rPr>
          <w:rFonts w:ascii="宋体" w:hAnsi="宋体" w:eastAsia="宋体" w:cs="宋体"/>
          <w:color w:val="231F20"/>
          <w:spacing w:val="3"/>
          <w:sz w:val="22"/>
          <w:szCs w:val="22"/>
        </w:rPr>
        <w:t>微波辅助催化技术是一项实现填埋场混杂废塑料高值利用的新技术，特制的</w:t>
      </w:r>
      <w:r>
        <w:rPr>
          <w:rFonts w:ascii="宋体" w:hAnsi="宋体" w:eastAsia="宋体" w:cs="宋体"/>
          <w:color w:val="231F20"/>
          <w:spacing w:val="-29"/>
          <w:sz w:val="22"/>
          <w:szCs w:val="22"/>
        </w:rPr>
        <w:t xml:space="preserve"> </w:t>
      </w:r>
      <w:r>
        <w:rPr>
          <w:rFonts w:ascii="Times New Roman" w:hAnsi="Times New Roman" w:eastAsia="Times New Roman" w:cs="Times New Roman"/>
          <w:color w:val="231F20"/>
          <w:sz w:val="22"/>
          <w:szCs w:val="22"/>
        </w:rPr>
        <w:t>Zn</w:t>
      </w:r>
      <w:r>
        <w:rPr>
          <w:rFonts w:ascii="Times New Roman" w:hAnsi="Times New Roman" w:eastAsia="Times New Roman" w:cs="Times New Roman"/>
          <w:color w:val="231F20"/>
          <w:spacing w:val="3"/>
          <w:sz w:val="22"/>
          <w:szCs w:val="22"/>
        </w:rPr>
        <w:t>/b-</w:t>
      </w:r>
      <w:r>
        <w:rPr>
          <w:rFonts w:ascii="Times New Roman" w:hAnsi="Times New Roman" w:eastAsia="Times New Roman" w:cs="Times New Roman"/>
          <w:color w:val="231F20"/>
          <w:sz w:val="22"/>
          <w:szCs w:val="22"/>
        </w:rPr>
        <w:t>ZnO</w:t>
      </w:r>
      <w:r>
        <w:rPr>
          <w:rFonts w:ascii="Times New Roman" w:hAnsi="Times New Roman" w:eastAsia="Times New Roman" w:cs="Times New Roman"/>
          <w:color w:val="231F20"/>
          <w:spacing w:val="3"/>
          <w:sz w:val="22"/>
          <w:szCs w:val="22"/>
        </w:rPr>
        <w:t xml:space="preserve"> </w:t>
      </w:r>
      <w:r>
        <w:rPr>
          <w:rFonts w:ascii="宋体" w:hAnsi="宋体" w:eastAsia="宋体" w:cs="宋体"/>
          <w:color w:val="231F20"/>
          <w:spacing w:val="3"/>
          <w:sz w:val="22"/>
          <w:szCs w:val="22"/>
        </w:rPr>
        <w:t>催化</w:t>
      </w:r>
      <w:r>
        <w:rPr>
          <w:rFonts w:ascii="宋体" w:hAnsi="宋体" w:eastAsia="宋体" w:cs="宋体"/>
          <w:color w:val="231F20"/>
          <w:sz w:val="22"/>
          <w:szCs w:val="22"/>
        </w:rPr>
        <w:t xml:space="preserve"> </w:t>
      </w:r>
      <w:r>
        <w:rPr>
          <w:rFonts w:ascii="宋体" w:hAnsi="宋体" w:eastAsia="宋体" w:cs="宋体"/>
          <w:color w:val="231F20"/>
          <w:spacing w:val="-2"/>
          <w:sz w:val="22"/>
          <w:szCs w:val="22"/>
        </w:rPr>
        <w:t>剂和微波的独特作用，是该技术为塑料垃圾带来重生的关键。</w:t>
      </w:r>
      <w:r>
        <w:rPr>
          <w:rFonts w:ascii="Times New Roman" w:hAnsi="Times New Roman" w:eastAsia="Times New Roman" w:cs="Times New Roman"/>
          <w:color w:val="231F20"/>
          <w:spacing w:val="-2"/>
          <w:sz w:val="22"/>
          <w:szCs w:val="22"/>
        </w:rPr>
        <w:t>Zn/b-ZnO</w:t>
      </w:r>
      <w:r>
        <w:rPr>
          <w:rFonts w:ascii="Times New Roman" w:hAnsi="Times New Roman" w:eastAsia="Times New Roman" w:cs="Times New Roman"/>
          <w:color w:val="231F20"/>
          <w:spacing w:val="-14"/>
          <w:sz w:val="22"/>
          <w:szCs w:val="22"/>
        </w:rPr>
        <w:t xml:space="preserve"> </w:t>
      </w:r>
      <w:r>
        <w:rPr>
          <w:rFonts w:ascii="宋体" w:hAnsi="宋体" w:eastAsia="宋体" w:cs="宋体"/>
          <w:color w:val="231F20"/>
          <w:spacing w:val="-2"/>
          <w:sz w:val="22"/>
          <w:szCs w:val="22"/>
        </w:rPr>
        <w:t>催化剂由两个功能单元组成：</w:t>
      </w:r>
      <w:r>
        <w:rPr>
          <w:rFonts w:ascii="宋体" w:hAnsi="宋体" w:eastAsia="宋体" w:cs="宋体"/>
          <w:color w:val="231F20"/>
          <w:sz w:val="22"/>
          <w:szCs w:val="22"/>
        </w:rPr>
        <w:t xml:space="preserve"> </w:t>
      </w:r>
      <w:r>
        <w:rPr>
          <w:rFonts w:ascii="Times New Roman" w:hAnsi="Times New Roman" w:eastAsia="Times New Roman" w:cs="Times New Roman"/>
          <w:color w:val="231F20"/>
          <w:sz w:val="22"/>
          <w:szCs w:val="22"/>
        </w:rPr>
        <w:t xml:space="preserve">b-ZnO </w:t>
      </w:r>
      <w:r>
        <w:rPr>
          <w:rFonts w:ascii="宋体" w:hAnsi="宋体" w:eastAsia="宋体" w:cs="宋体"/>
          <w:color w:val="231F20"/>
          <w:sz w:val="22"/>
          <w:szCs w:val="22"/>
        </w:rPr>
        <w:t>能吸收微波能量并转化为局部热量，</w:t>
      </w:r>
      <w:r>
        <w:rPr>
          <w:rFonts w:ascii="宋体" w:hAnsi="宋体" w:eastAsia="宋体" w:cs="宋体"/>
          <w:color w:val="231F20"/>
          <w:spacing w:val="-1"/>
          <w:sz w:val="22"/>
          <w:szCs w:val="22"/>
        </w:rPr>
        <w:t>就像给塑料垃圾搭建了一个烹饪炉，使其更易发生反应；</w:t>
      </w:r>
      <w:r>
        <w:rPr>
          <w:rFonts w:ascii="宋体" w:hAnsi="宋体" w:eastAsia="宋体" w:cs="宋体"/>
          <w:color w:val="231F20"/>
          <w:sz w:val="22"/>
          <w:szCs w:val="22"/>
        </w:rPr>
        <w:t xml:space="preserve"> </w:t>
      </w:r>
      <w:r>
        <w:rPr>
          <w:rFonts w:ascii="宋体" w:hAnsi="宋体" w:eastAsia="宋体" w:cs="宋体"/>
          <w:color w:val="231F20"/>
          <w:spacing w:val="1"/>
          <w:sz w:val="22"/>
          <w:szCs w:val="22"/>
        </w:rPr>
        <w:t>原位生成的</w:t>
      </w:r>
      <w:r>
        <w:rPr>
          <w:rFonts w:ascii="宋体" w:hAnsi="宋体" w:eastAsia="宋体" w:cs="宋体"/>
          <w:color w:val="231F20"/>
          <w:spacing w:val="-52"/>
          <w:sz w:val="22"/>
          <w:szCs w:val="22"/>
        </w:rPr>
        <w:t xml:space="preserve"> </w:t>
      </w:r>
      <w:r>
        <w:rPr>
          <w:rFonts w:ascii="Times New Roman" w:hAnsi="Times New Roman" w:eastAsia="Times New Roman" w:cs="Times New Roman"/>
          <w:color w:val="231F20"/>
          <w:sz w:val="22"/>
          <w:szCs w:val="22"/>
        </w:rPr>
        <w:t>Zn</w:t>
      </w:r>
      <w:r>
        <w:rPr>
          <w:rFonts w:ascii="Times New Roman" w:hAnsi="Times New Roman" w:eastAsia="Times New Roman" w:cs="Times New Roman"/>
          <w:color w:val="231F20"/>
          <w:spacing w:val="29"/>
          <w:w w:val="101"/>
          <w:sz w:val="22"/>
          <w:szCs w:val="22"/>
        </w:rPr>
        <w:t xml:space="preserve"> </w:t>
      </w:r>
      <w:r>
        <w:rPr>
          <w:rFonts w:ascii="宋体" w:hAnsi="宋体" w:eastAsia="宋体" w:cs="宋体"/>
          <w:color w:val="231F20"/>
          <w:spacing w:val="1"/>
          <w:sz w:val="22"/>
          <w:szCs w:val="22"/>
        </w:rPr>
        <w:t>团簇则像菜刀，专门负责切断塑料分子中顽固的</w:t>
      </w:r>
      <w:r>
        <w:rPr>
          <w:rFonts w:ascii="宋体" w:hAnsi="宋体" w:eastAsia="宋体" w:cs="宋体"/>
          <w:color w:val="231F20"/>
          <w:spacing w:val="-47"/>
          <w:sz w:val="22"/>
          <w:szCs w:val="22"/>
        </w:rPr>
        <w:t xml:space="preserve"> </w:t>
      </w:r>
      <w:r>
        <w:rPr>
          <w:rFonts w:ascii="Times New Roman" w:hAnsi="Times New Roman" w:eastAsia="Times New Roman" w:cs="Times New Roman"/>
          <w:color w:val="231F20"/>
          <w:spacing w:val="1"/>
          <w:sz w:val="22"/>
          <w:szCs w:val="22"/>
        </w:rPr>
        <w:t>C</w:t>
      </w:r>
      <w:r>
        <w:rPr>
          <w:rFonts w:ascii="宋体" w:hAnsi="宋体" w:eastAsia="宋体" w:cs="宋体"/>
          <w:color w:val="231F20"/>
          <w:spacing w:val="1"/>
          <w:sz w:val="22"/>
          <w:szCs w:val="22"/>
        </w:rPr>
        <w:t>—</w:t>
      </w: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键。微波则像厨师，</w:t>
      </w:r>
      <w:r>
        <w:rPr>
          <w:rFonts w:ascii="宋体" w:hAnsi="宋体" w:eastAsia="宋体" w:cs="宋体"/>
          <w:color w:val="231F20"/>
          <w:sz w:val="22"/>
          <w:szCs w:val="22"/>
        </w:rPr>
        <w:t xml:space="preserve">通过选择 </w:t>
      </w:r>
      <w:r>
        <w:rPr>
          <w:rFonts w:ascii="宋体" w:hAnsi="宋体" w:eastAsia="宋体" w:cs="宋体"/>
          <w:color w:val="231F20"/>
          <w:spacing w:val="4"/>
          <w:sz w:val="22"/>
          <w:szCs w:val="22"/>
        </w:rPr>
        <w:t>性加热对塑料垃圾进行处理。相比于传统加热方式，微波能精准找到催化剂，只对其加热</w:t>
      </w:r>
      <w:r>
        <w:rPr>
          <w:rFonts w:ascii="宋体" w:hAnsi="宋体" w:eastAsia="宋体" w:cs="宋体"/>
          <w:color w:val="231F20"/>
          <w:spacing w:val="3"/>
          <w:sz w:val="22"/>
          <w:szCs w:val="22"/>
        </w:rPr>
        <w:t>，反应速</w:t>
      </w:r>
      <w:r>
        <w:rPr>
          <w:rFonts w:ascii="宋体" w:hAnsi="宋体" w:eastAsia="宋体" w:cs="宋体"/>
          <w:color w:val="231F20"/>
          <w:sz w:val="22"/>
          <w:szCs w:val="22"/>
        </w:rPr>
        <w:t xml:space="preserve"> </w:t>
      </w:r>
      <w:r>
        <w:rPr>
          <w:rFonts w:ascii="宋体" w:hAnsi="宋体" w:eastAsia="宋体" w:cs="宋体"/>
          <w:color w:val="231F20"/>
          <w:spacing w:val="-2"/>
          <w:sz w:val="22"/>
          <w:szCs w:val="22"/>
        </w:rPr>
        <w:t>度更快，还能大大减少能量浪费。</w:t>
      </w:r>
    </w:p>
    <w:p w14:paraId="4633DE1F">
      <w:pPr>
        <w:spacing w:before="30" w:line="220" w:lineRule="auto"/>
        <w:ind w:left="451"/>
        <w:rPr>
          <w:rFonts w:ascii="宋体" w:hAnsi="宋体" w:eastAsia="宋体" w:cs="宋体"/>
          <w:sz w:val="22"/>
          <w:szCs w:val="22"/>
        </w:rPr>
      </w:pPr>
      <w:r>
        <w:rPr>
          <w:rFonts w:ascii="宋体" w:hAnsi="宋体" w:eastAsia="宋体" w:cs="宋体"/>
          <w:color w:val="231F20"/>
          <w:spacing w:val="-5"/>
          <w:sz w:val="22"/>
          <w:szCs w:val="22"/>
        </w:rPr>
        <w:t>最适合做这段文字标题的是：</w:t>
      </w:r>
    </w:p>
    <w:p w14:paraId="61E2D6A9">
      <w:pPr>
        <w:spacing w:before="98" w:line="219" w:lineRule="auto"/>
        <w:ind w:left="441"/>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从塑料到资源：原子簇</w:t>
      </w:r>
      <w:r>
        <w:rPr>
          <w:rFonts w:ascii="宋体" w:hAnsi="宋体" w:eastAsia="宋体" w:cs="宋体"/>
          <w:color w:val="231F20"/>
          <w:spacing w:val="-34"/>
          <w:sz w:val="22"/>
          <w:szCs w:val="22"/>
        </w:rPr>
        <w:t xml:space="preserve"> </w:t>
      </w:r>
      <w:r>
        <w:rPr>
          <w:rFonts w:ascii="Times New Roman" w:hAnsi="Times New Roman" w:eastAsia="Times New Roman" w:cs="Times New Roman"/>
          <w:color w:val="231F20"/>
          <w:spacing w:val="-1"/>
          <w:sz w:val="22"/>
          <w:szCs w:val="22"/>
        </w:rPr>
        <w:t xml:space="preserve">- </w:t>
      </w:r>
      <w:r>
        <w:rPr>
          <w:rFonts w:ascii="宋体" w:hAnsi="宋体" w:eastAsia="宋体" w:cs="宋体"/>
          <w:color w:val="231F20"/>
          <w:spacing w:val="-1"/>
          <w:sz w:val="22"/>
          <w:szCs w:val="22"/>
        </w:rPr>
        <w:t>氧化物的协同效应</w:t>
      </w:r>
    </w:p>
    <w:p w14:paraId="4D254950">
      <w:pPr>
        <w:spacing w:before="99" w:line="218" w:lineRule="auto"/>
        <w:ind w:left="443"/>
        <w:rPr>
          <w:rFonts w:ascii="宋体" w:hAnsi="宋体" w:eastAsia="宋体" w:cs="宋体"/>
          <w:sz w:val="22"/>
          <w:szCs w:val="22"/>
        </w:rPr>
      </w:pPr>
      <w:r>
        <w:rPr>
          <w:rFonts w:ascii="Times New Roman" w:hAnsi="Times New Roman" w:eastAsia="Times New Roman" w:cs="Times New Roman"/>
          <w:color w:val="231F20"/>
          <w:spacing w:val="-1"/>
          <w:sz w:val="22"/>
          <w:szCs w:val="22"/>
        </w:rPr>
        <w:t>B.</w:t>
      </w:r>
      <w:r>
        <w:rPr>
          <w:rFonts w:ascii="Times New Roman" w:hAnsi="Times New Roman" w:eastAsia="Times New Roman" w:cs="Times New Roman"/>
          <w:color w:val="231F20"/>
          <w:spacing w:val="16"/>
          <w:w w:val="101"/>
          <w:sz w:val="22"/>
          <w:szCs w:val="22"/>
        </w:rPr>
        <w:t xml:space="preserve"> </w:t>
      </w:r>
      <w:r>
        <w:rPr>
          <w:rFonts w:ascii="宋体" w:hAnsi="宋体" w:eastAsia="宋体" w:cs="宋体"/>
          <w:color w:val="231F20"/>
          <w:spacing w:val="-1"/>
          <w:sz w:val="22"/>
          <w:szCs w:val="22"/>
        </w:rPr>
        <w:t>告别能量浪费：神奇的微波选择性加热技术</w:t>
      </w:r>
    </w:p>
    <w:p w14:paraId="5482FE17">
      <w:pPr>
        <w:spacing w:before="100" w:line="219" w:lineRule="auto"/>
        <w:ind w:left="448"/>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C. </w:t>
      </w:r>
      <w:r>
        <w:rPr>
          <w:rFonts w:ascii="宋体" w:hAnsi="宋体" w:eastAsia="宋体" w:cs="宋体"/>
          <w:color w:val="D1232A"/>
          <w:spacing w:val="-1"/>
          <w:sz w:val="22"/>
          <w:szCs w:val="22"/>
        </w:rPr>
        <w:t>塑料垃圾处理新技术：微波与催化剂的烹饪二重奏</w:t>
      </w:r>
    </w:p>
    <w:p w14:paraId="73BD2366">
      <w:pPr>
        <w:spacing w:before="99" w:line="220" w:lineRule="auto"/>
        <w:ind w:left="443"/>
        <w:rPr>
          <w:rFonts w:ascii="宋体" w:hAnsi="宋体" w:eastAsia="宋体" w:cs="宋体"/>
          <w:sz w:val="22"/>
          <w:szCs w:val="22"/>
        </w:rPr>
      </w:pPr>
      <w:r>
        <w:rPr>
          <w:rFonts w:ascii="Times New Roman" w:hAnsi="Times New Roman" w:eastAsia="Times New Roman" w:cs="Times New Roman"/>
          <w:color w:val="231F20"/>
          <w:sz w:val="22"/>
          <w:szCs w:val="22"/>
        </w:rPr>
        <w:t xml:space="preserve">D. </w:t>
      </w:r>
      <w:r>
        <w:rPr>
          <w:rFonts w:ascii="宋体" w:hAnsi="宋体" w:eastAsia="宋体" w:cs="宋体"/>
          <w:color w:val="231F20"/>
          <w:sz w:val="22"/>
          <w:szCs w:val="22"/>
        </w:rPr>
        <w:t>塑料垃圾的蜕变：微波助力塑料垃圾实</w:t>
      </w:r>
      <w:r>
        <w:rPr>
          <w:rFonts w:ascii="宋体" w:hAnsi="宋体" w:eastAsia="宋体" w:cs="宋体"/>
          <w:color w:val="231F20"/>
          <w:spacing w:val="-1"/>
          <w:sz w:val="22"/>
          <w:szCs w:val="22"/>
        </w:rPr>
        <w:t>现高值利用</w:t>
      </w:r>
    </w:p>
    <w:p w14:paraId="4EEB4DF7">
      <w:pPr>
        <w:spacing w:line="220" w:lineRule="auto"/>
        <w:rPr>
          <w:rFonts w:ascii="宋体" w:hAnsi="宋体" w:eastAsia="宋体" w:cs="宋体"/>
          <w:sz w:val="22"/>
          <w:szCs w:val="22"/>
        </w:rPr>
        <w:sectPr>
          <w:pgSz w:w="12246" w:h="13436"/>
          <w:pgMar w:top="484" w:right="1302" w:bottom="400" w:left="1303" w:header="0" w:footer="0" w:gutter="0"/>
          <w:cols w:space="720" w:num="1"/>
        </w:sectPr>
      </w:pPr>
    </w:p>
    <w:p w14:paraId="62009A49">
      <w:pPr>
        <w:spacing w:before="45" w:line="295" w:lineRule="auto"/>
        <w:ind w:right="12" w:firstLine="43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40. </w:t>
      </w:r>
      <w:r>
        <w:rPr>
          <w:rFonts w:ascii="宋体" w:hAnsi="宋体" w:eastAsia="宋体" w:cs="宋体"/>
          <w:color w:val="231F20"/>
          <w:spacing w:val="1"/>
          <w:sz w:val="22"/>
          <w:szCs w:val="22"/>
        </w:rPr>
        <w:t>棉花花朵的子房包含着未来会发育成棉籽的胚珠。棉花开花授粉后，胚珠的表皮细胞开始分</w:t>
      </w:r>
      <w:r>
        <w:rPr>
          <w:rFonts w:ascii="宋体" w:hAnsi="宋体" w:eastAsia="宋体" w:cs="宋体"/>
          <w:color w:val="231F20"/>
          <w:spacing w:val="8"/>
          <w:sz w:val="22"/>
          <w:szCs w:val="22"/>
        </w:rPr>
        <w:t xml:space="preserve"> </w:t>
      </w:r>
      <w:r>
        <w:rPr>
          <w:rFonts w:ascii="宋体" w:hAnsi="宋体" w:eastAsia="宋体" w:cs="宋体"/>
          <w:color w:val="231F20"/>
          <w:spacing w:val="-1"/>
          <w:sz w:val="22"/>
          <w:szCs w:val="22"/>
        </w:rPr>
        <w:t>化，一部分向外凸起伸长，发育成棉纤维，胚珠本身受精</w:t>
      </w:r>
      <w:r>
        <w:rPr>
          <w:rFonts w:ascii="宋体" w:hAnsi="宋体" w:eastAsia="宋体" w:cs="宋体"/>
          <w:color w:val="231F20"/>
          <w:spacing w:val="-2"/>
          <w:sz w:val="22"/>
          <w:szCs w:val="22"/>
        </w:rPr>
        <w:t>后发育成种子（棉籽）。棉纤维是主产品，</w:t>
      </w:r>
      <w:r>
        <w:rPr>
          <w:rFonts w:ascii="宋体" w:hAnsi="宋体" w:eastAsia="宋体" w:cs="宋体"/>
          <w:color w:val="231F20"/>
          <w:sz w:val="22"/>
          <w:szCs w:val="22"/>
        </w:rPr>
        <w:t xml:space="preserve"> </w:t>
      </w:r>
      <w:r>
        <w:rPr>
          <w:rFonts w:ascii="宋体" w:hAnsi="宋体" w:eastAsia="宋体" w:cs="宋体"/>
          <w:color w:val="231F20"/>
          <w:spacing w:val="4"/>
          <w:sz w:val="22"/>
          <w:szCs w:val="22"/>
        </w:rPr>
        <w:t>广泛应用于纺织工业；棉籽传统上被视为副产品，实则浑身是</w:t>
      </w:r>
      <w:r>
        <w:rPr>
          <w:rFonts w:ascii="宋体" w:hAnsi="宋体" w:eastAsia="宋体" w:cs="宋体"/>
          <w:color w:val="231F20"/>
          <w:spacing w:val="3"/>
          <w:sz w:val="22"/>
          <w:szCs w:val="22"/>
        </w:rPr>
        <w:t>宝——棉籽仁可以榨油，残渣（棉籽</w:t>
      </w:r>
      <w:r>
        <w:rPr>
          <w:rFonts w:ascii="宋体" w:hAnsi="宋体" w:eastAsia="宋体" w:cs="宋体"/>
          <w:color w:val="231F20"/>
          <w:sz w:val="22"/>
          <w:szCs w:val="22"/>
        </w:rPr>
        <w:t xml:space="preserve"> </w:t>
      </w:r>
      <w:r>
        <w:rPr>
          <w:rFonts w:ascii="宋体" w:hAnsi="宋体" w:eastAsia="宋体" w:cs="宋体"/>
          <w:color w:val="231F20"/>
          <w:spacing w:val="1"/>
          <w:sz w:val="22"/>
          <w:szCs w:val="22"/>
        </w:rPr>
        <w:t>粕）是优质的蛋白质饲料原料。棉纤维和种子的发育同时进行，共享母体植株供给的营养与能量。</w:t>
      </w:r>
    </w:p>
    <w:p w14:paraId="3E29A447">
      <w:pPr>
        <w:spacing w:before="32" w:line="288" w:lineRule="auto"/>
        <w:ind w:right="11" w:firstLine="2"/>
        <w:rPr>
          <w:rFonts w:ascii="宋体" w:hAnsi="宋体" w:eastAsia="宋体" w:cs="宋体"/>
          <w:sz w:val="22"/>
          <w:szCs w:val="22"/>
        </w:rPr>
      </w:pPr>
      <w:r>
        <w:rPr>
          <w:rFonts w:ascii="宋体" w:hAnsi="宋体" w:eastAsia="宋体" w:cs="宋体"/>
          <w:color w:val="231F20"/>
          <w:spacing w:val="4"/>
          <w:sz w:val="22"/>
          <w:szCs w:val="22"/>
        </w:rPr>
        <w:t>前期大量研究表明，许多影响纤维和种子最终表型的基因</w:t>
      </w:r>
      <w:r>
        <w:rPr>
          <w:rFonts w:ascii="宋体" w:hAnsi="宋体" w:eastAsia="宋体" w:cs="宋体"/>
          <w:color w:val="231F20"/>
          <w:spacing w:val="3"/>
          <w:sz w:val="22"/>
          <w:szCs w:val="22"/>
        </w:rPr>
        <w:t>均在胚珠发育早期集中表达，此时代谢活</w:t>
      </w:r>
      <w:r>
        <w:rPr>
          <w:rFonts w:ascii="宋体" w:hAnsi="宋体" w:eastAsia="宋体" w:cs="宋体"/>
          <w:color w:val="231F20"/>
          <w:sz w:val="22"/>
          <w:szCs w:val="22"/>
        </w:rPr>
        <w:t xml:space="preserve"> </w:t>
      </w:r>
      <w:r>
        <w:rPr>
          <w:rFonts w:ascii="宋体" w:hAnsi="宋体" w:eastAsia="宋体" w:cs="宋体"/>
          <w:color w:val="231F20"/>
          <w:spacing w:val="-2"/>
          <w:sz w:val="22"/>
          <w:szCs w:val="22"/>
        </w:rPr>
        <w:t>动也极为旺盛，决定了后续纤维的产量、品质和种子的营养价值。</w:t>
      </w:r>
    </w:p>
    <w:p w14:paraId="3C71B480">
      <w:pPr>
        <w:spacing w:before="32" w:line="293" w:lineRule="auto"/>
        <w:ind w:left="433" w:right="6169" w:firstLine="7"/>
        <w:jc w:val="both"/>
        <w:rPr>
          <w:rFonts w:ascii="宋体" w:hAnsi="宋体" w:eastAsia="宋体" w:cs="宋体"/>
          <w:sz w:val="22"/>
          <w:szCs w:val="22"/>
        </w:rPr>
      </w:pPr>
      <w:r>
        <w:rPr>
          <w:rFonts w:ascii="宋体" w:hAnsi="宋体" w:eastAsia="宋体" w:cs="宋体"/>
          <w:color w:val="231F20"/>
          <w:spacing w:val="-5"/>
          <w:sz w:val="22"/>
          <w:szCs w:val="22"/>
        </w:rPr>
        <w:t>这段文字接下来最可能讲的是：</w:t>
      </w:r>
      <w:r>
        <w:rPr>
          <w:rFonts w:ascii="宋体" w:hAnsi="宋体" w:eastAsia="宋体" w:cs="宋体"/>
          <w:color w:val="231F20"/>
          <w:spacing w:val="8"/>
          <w:sz w:val="22"/>
          <w:szCs w:val="22"/>
        </w:rPr>
        <w:t xml:space="preserve"> </w:t>
      </w: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棉籽仁及棉籽粕的加工技术</w:t>
      </w:r>
      <w:r>
        <w:rPr>
          <w:rFonts w:ascii="宋体" w:hAnsi="宋体" w:eastAsia="宋体" w:cs="宋体"/>
          <w:color w:val="231F20"/>
          <w:spacing w:val="6"/>
          <w:sz w:val="22"/>
          <w:szCs w:val="22"/>
        </w:rPr>
        <w:t xml:space="preserve">  </w:t>
      </w: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棉纤维以及棉籽的经济价值</w:t>
      </w:r>
    </w:p>
    <w:p w14:paraId="706B0574">
      <w:pPr>
        <w:spacing w:before="33" w:line="219" w:lineRule="auto"/>
        <w:ind w:left="439"/>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C. </w:t>
      </w:r>
      <w:r>
        <w:rPr>
          <w:rFonts w:ascii="宋体" w:hAnsi="宋体" w:eastAsia="宋体" w:cs="宋体"/>
          <w:color w:val="D1232A"/>
          <w:spacing w:val="-1"/>
          <w:sz w:val="22"/>
          <w:szCs w:val="22"/>
        </w:rPr>
        <w:t>胚珠发育早期基因与代谢调控机制</w:t>
      </w:r>
    </w:p>
    <w:p w14:paraId="4DAA5715">
      <w:pPr>
        <w:spacing w:before="99" w:line="218" w:lineRule="auto"/>
        <w:ind w:left="435"/>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棉花种子的品质以及营养价值判断</w:t>
      </w:r>
    </w:p>
    <w:p w14:paraId="5AEC307D">
      <w:pPr>
        <w:spacing w:line="384" w:lineRule="auto"/>
        <w:rPr>
          <w:rFonts w:ascii="Arial"/>
          <w:sz w:val="21"/>
        </w:rPr>
      </w:pPr>
    </w:p>
    <w:p w14:paraId="01554E38">
      <w:pPr>
        <w:spacing w:before="71" w:line="297" w:lineRule="auto"/>
        <w:ind w:left="2" w:firstLine="432"/>
        <w:jc w:val="both"/>
        <w:rPr>
          <w:rFonts w:ascii="宋体" w:hAnsi="宋体" w:eastAsia="宋体" w:cs="宋体"/>
          <w:sz w:val="22"/>
          <w:szCs w:val="22"/>
        </w:rPr>
      </w:pPr>
      <w:r>
        <w:rPr>
          <w:rFonts w:ascii="Times New Roman" w:hAnsi="Times New Roman" w:eastAsia="Times New Roman" w:cs="Times New Roman"/>
          <w:color w:val="231F20"/>
          <w:spacing w:val="4"/>
          <w:sz w:val="22"/>
          <w:szCs w:val="22"/>
        </w:rPr>
        <w:t xml:space="preserve">41. </w:t>
      </w:r>
      <w:r>
        <w:rPr>
          <w:rFonts w:ascii="宋体" w:hAnsi="宋体" w:eastAsia="宋体" w:cs="宋体"/>
          <w:color w:val="231F20"/>
          <w:spacing w:val="4"/>
          <w:sz w:val="22"/>
          <w:szCs w:val="22"/>
        </w:rPr>
        <w:t>人脑中的</w:t>
      </w:r>
      <w:r>
        <w:rPr>
          <w:rFonts w:ascii="宋体" w:hAnsi="宋体" w:eastAsia="宋体" w:cs="宋体"/>
          <w:color w:val="231F20"/>
          <w:spacing w:val="-49"/>
          <w:sz w:val="22"/>
          <w:szCs w:val="22"/>
        </w:rPr>
        <w:t xml:space="preserve"> </w:t>
      </w:r>
      <w:r>
        <w:rPr>
          <w:rFonts w:ascii="Times New Roman" w:hAnsi="Times New Roman" w:eastAsia="Times New Roman" w:cs="Times New Roman"/>
          <w:color w:val="231F20"/>
          <w:sz w:val="22"/>
          <w:szCs w:val="22"/>
        </w:rPr>
        <w:t>IPN</w:t>
      </w:r>
      <w:r>
        <w:rPr>
          <w:rFonts w:ascii="Times New Roman" w:hAnsi="Times New Roman" w:eastAsia="Times New Roman" w:cs="Times New Roman"/>
          <w:color w:val="231F20"/>
          <w:spacing w:val="4"/>
          <w:sz w:val="22"/>
          <w:szCs w:val="22"/>
        </w:rPr>
        <w:t xml:space="preserve"> </w:t>
      </w:r>
      <w:r>
        <w:rPr>
          <w:rFonts w:ascii="宋体" w:hAnsi="宋体" w:eastAsia="宋体" w:cs="宋体"/>
          <w:color w:val="231F20"/>
          <w:spacing w:val="4"/>
          <w:sz w:val="22"/>
          <w:szCs w:val="22"/>
        </w:rPr>
        <w:t>神经元接受来自</w:t>
      </w:r>
      <w:r>
        <w:rPr>
          <w:rFonts w:ascii="Times New Roman" w:hAnsi="Times New Roman" w:eastAsia="Times New Roman" w:cs="Times New Roman"/>
          <w:color w:val="231F20"/>
          <w:sz w:val="22"/>
          <w:szCs w:val="22"/>
        </w:rPr>
        <w:t>MHb</w:t>
      </w:r>
      <w:r>
        <w:rPr>
          <w:rFonts w:ascii="Times New Roman" w:hAnsi="Times New Roman" w:eastAsia="Times New Roman" w:cs="Times New Roman"/>
          <w:color w:val="231F20"/>
          <w:spacing w:val="4"/>
          <w:sz w:val="22"/>
          <w:szCs w:val="22"/>
        </w:rPr>
        <w:t xml:space="preserve"> </w:t>
      </w:r>
      <w:r>
        <w:rPr>
          <w:rFonts w:ascii="宋体" w:hAnsi="宋体" w:eastAsia="宋体" w:cs="宋体"/>
          <w:color w:val="231F20"/>
          <w:spacing w:val="4"/>
          <w:sz w:val="22"/>
          <w:szCs w:val="22"/>
        </w:rPr>
        <w:t>和前脑、中脑各区的信息，再通过内部微环路将信</w:t>
      </w:r>
      <w:r>
        <w:rPr>
          <w:rFonts w:ascii="宋体" w:hAnsi="宋体" w:eastAsia="宋体" w:cs="宋体"/>
          <w:color w:val="231F20"/>
          <w:spacing w:val="3"/>
          <w:sz w:val="22"/>
          <w:szCs w:val="22"/>
        </w:rPr>
        <w:t>息进</w:t>
      </w:r>
      <w:r>
        <w:rPr>
          <w:rFonts w:ascii="宋体" w:hAnsi="宋体" w:eastAsia="宋体" w:cs="宋体"/>
          <w:color w:val="231F20"/>
          <w:sz w:val="22"/>
          <w:szCs w:val="22"/>
        </w:rPr>
        <w:t xml:space="preserve"> 一步整合，最终传递给其下游</w:t>
      </w:r>
      <w:r>
        <w:rPr>
          <w:rFonts w:ascii="宋体" w:hAnsi="宋体" w:eastAsia="宋体" w:cs="宋体"/>
          <w:color w:val="231F20"/>
          <w:spacing w:val="-41"/>
          <w:sz w:val="22"/>
          <w:szCs w:val="22"/>
        </w:rPr>
        <w:t xml:space="preserve"> </w:t>
      </w:r>
      <w:r>
        <w:rPr>
          <w:rFonts w:ascii="Times New Roman" w:hAnsi="Times New Roman" w:eastAsia="Times New Roman" w:cs="Times New Roman"/>
          <w:color w:val="231F20"/>
          <w:sz w:val="22"/>
          <w:szCs w:val="22"/>
        </w:rPr>
        <w:t>NI</w:t>
      </w:r>
      <w:r>
        <w:rPr>
          <w:rFonts w:ascii="Times New Roman" w:hAnsi="Times New Roman" w:eastAsia="Times New Roman" w:cs="Times New Roman"/>
          <w:color w:val="231F20"/>
          <w:spacing w:val="-24"/>
          <w:sz w:val="22"/>
          <w:szCs w:val="22"/>
        </w:rPr>
        <w:t xml:space="preserve"> </w:t>
      </w:r>
      <w:r>
        <w:rPr>
          <w:rFonts w:ascii="宋体" w:hAnsi="宋体" w:eastAsia="宋体" w:cs="宋体"/>
          <w:color w:val="231F20"/>
          <w:sz w:val="22"/>
          <w:szCs w:val="22"/>
        </w:rPr>
        <w:t>。</w:t>
      </w:r>
      <w:r>
        <w:rPr>
          <w:rFonts w:ascii="Times New Roman" w:hAnsi="Times New Roman" w:eastAsia="Times New Roman" w:cs="Times New Roman"/>
          <w:color w:val="231F20"/>
          <w:sz w:val="22"/>
          <w:szCs w:val="22"/>
        </w:rPr>
        <w:t xml:space="preserve">IPN-NI </w:t>
      </w:r>
      <w:r>
        <w:rPr>
          <w:rFonts w:ascii="宋体" w:hAnsi="宋体" w:eastAsia="宋体" w:cs="宋体"/>
          <w:color w:val="231F20"/>
          <w:sz w:val="22"/>
          <w:szCs w:val="22"/>
        </w:rPr>
        <w:t xml:space="preserve">环路不仅可以放大恐惧反应，增强回避行为，还参与药物 </w:t>
      </w:r>
      <w:r>
        <w:rPr>
          <w:rFonts w:ascii="宋体" w:hAnsi="宋体" w:eastAsia="宋体" w:cs="宋体"/>
          <w:color w:val="231F20"/>
          <w:spacing w:val="2"/>
          <w:sz w:val="22"/>
          <w:szCs w:val="22"/>
        </w:rPr>
        <w:t>戒断相关的厌恶反应。与杏仁核这个情绪生产者不同，</w:t>
      </w:r>
      <w:r>
        <w:rPr>
          <w:rFonts w:ascii="Times New Roman" w:hAnsi="Times New Roman" w:eastAsia="Times New Roman" w:cs="Times New Roman"/>
          <w:color w:val="231F20"/>
          <w:sz w:val="22"/>
          <w:szCs w:val="22"/>
        </w:rPr>
        <w:t>IPN</w:t>
      </w:r>
      <w:r>
        <w:rPr>
          <w:rFonts w:ascii="Times New Roman" w:hAnsi="Times New Roman" w:eastAsia="Times New Roman" w:cs="Times New Roman"/>
          <w:color w:val="231F20"/>
          <w:spacing w:val="2"/>
          <w:sz w:val="22"/>
          <w:szCs w:val="22"/>
        </w:rPr>
        <w:t>-</w:t>
      </w:r>
      <w:r>
        <w:rPr>
          <w:rFonts w:ascii="Times New Roman" w:hAnsi="Times New Roman" w:eastAsia="Times New Roman" w:cs="Times New Roman"/>
          <w:color w:val="231F20"/>
          <w:sz w:val="22"/>
          <w:szCs w:val="22"/>
        </w:rPr>
        <w:t>NI</w:t>
      </w:r>
      <w:r>
        <w:rPr>
          <w:rFonts w:ascii="Times New Roman" w:hAnsi="Times New Roman" w:eastAsia="Times New Roman" w:cs="Times New Roman"/>
          <w:color w:val="231F20"/>
          <w:spacing w:val="2"/>
          <w:sz w:val="22"/>
          <w:szCs w:val="22"/>
        </w:rPr>
        <w:t xml:space="preserve"> </w:t>
      </w:r>
      <w:r>
        <w:rPr>
          <w:rFonts w:ascii="宋体" w:hAnsi="宋体" w:eastAsia="宋体" w:cs="宋体"/>
          <w:color w:val="231F20"/>
          <w:spacing w:val="2"/>
          <w:sz w:val="22"/>
          <w:szCs w:val="22"/>
        </w:rPr>
        <w:t>环路并不直接产生厌恶情绪，而是作</w:t>
      </w:r>
      <w:r>
        <w:rPr>
          <w:rFonts w:ascii="宋体" w:hAnsi="宋体" w:eastAsia="宋体" w:cs="宋体"/>
          <w:color w:val="231F20"/>
          <w:spacing w:val="13"/>
          <w:sz w:val="22"/>
          <w:szCs w:val="22"/>
        </w:rPr>
        <w:t xml:space="preserve"> </w:t>
      </w:r>
      <w:r>
        <w:rPr>
          <w:rFonts w:ascii="宋体" w:hAnsi="宋体" w:eastAsia="宋体" w:cs="宋体"/>
          <w:color w:val="231F20"/>
          <w:spacing w:val="4"/>
          <w:sz w:val="22"/>
          <w:szCs w:val="22"/>
        </w:rPr>
        <w:t>为厌恶反应的放大器，能够灵活而精确地对外部刺激做</w:t>
      </w:r>
      <w:r>
        <w:rPr>
          <w:rFonts w:ascii="宋体" w:hAnsi="宋体" w:eastAsia="宋体" w:cs="宋体"/>
          <w:color w:val="231F20"/>
          <w:spacing w:val="3"/>
          <w:sz w:val="22"/>
          <w:szCs w:val="22"/>
        </w:rPr>
        <w:t>出适应性调节，为治疗精神疾病以及药物戒</w:t>
      </w:r>
      <w:r>
        <w:rPr>
          <w:rFonts w:ascii="宋体" w:hAnsi="宋体" w:eastAsia="宋体" w:cs="宋体"/>
          <w:color w:val="231F20"/>
          <w:sz w:val="22"/>
          <w:szCs w:val="22"/>
        </w:rPr>
        <w:t xml:space="preserve"> </w:t>
      </w:r>
      <w:r>
        <w:rPr>
          <w:rFonts w:ascii="宋体" w:hAnsi="宋体" w:eastAsia="宋体" w:cs="宋体"/>
          <w:color w:val="231F20"/>
          <w:spacing w:val="-4"/>
          <w:sz w:val="22"/>
          <w:szCs w:val="22"/>
        </w:rPr>
        <w:t>断提供了新的潜在治疗靶点。</w:t>
      </w:r>
    </w:p>
    <w:p w14:paraId="025E3969">
      <w:pPr>
        <w:spacing w:before="32" w:line="220" w:lineRule="auto"/>
        <w:ind w:left="440"/>
        <w:rPr>
          <w:rFonts w:ascii="宋体" w:hAnsi="宋体" w:eastAsia="宋体" w:cs="宋体"/>
          <w:sz w:val="22"/>
          <w:szCs w:val="22"/>
        </w:rPr>
      </w:pPr>
      <w:r>
        <w:rPr>
          <w:rFonts w:ascii="宋体" w:hAnsi="宋体" w:eastAsia="宋体" w:cs="宋体"/>
          <w:color w:val="231F20"/>
          <w:spacing w:val="-4"/>
          <w:sz w:val="22"/>
          <w:szCs w:val="22"/>
        </w:rPr>
        <w:t>根据这段文字，下列说法错误的是：</w:t>
      </w:r>
    </w:p>
    <w:p w14:paraId="375EADC8">
      <w:pPr>
        <w:spacing w:before="99" w:line="220" w:lineRule="auto"/>
        <w:ind w:left="433"/>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杏仁核与人的情感情绪反应相关</w:t>
      </w:r>
    </w:p>
    <w:p w14:paraId="40DA3B9F">
      <w:pPr>
        <w:spacing w:before="97" w:line="219" w:lineRule="auto"/>
        <w:ind w:left="435"/>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恐惧情绪会让人类对某些事物产生回避</w:t>
      </w:r>
    </w:p>
    <w:p w14:paraId="3324C5C8">
      <w:pPr>
        <w:spacing w:before="99" w:line="220" w:lineRule="auto"/>
        <w:ind w:left="439"/>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C.IPN-NI </w:t>
      </w:r>
      <w:r>
        <w:rPr>
          <w:rFonts w:ascii="宋体" w:hAnsi="宋体" w:eastAsia="宋体" w:cs="宋体"/>
          <w:color w:val="231F20"/>
          <w:spacing w:val="-1"/>
          <w:sz w:val="22"/>
          <w:szCs w:val="22"/>
        </w:rPr>
        <w:t>环路能参与药物戒断相关的厌恶反应</w:t>
      </w:r>
    </w:p>
    <w:p w14:paraId="117C5A64">
      <w:pPr>
        <w:spacing w:before="98" w:line="220" w:lineRule="auto"/>
        <w:ind w:left="435"/>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D. </w:t>
      </w:r>
      <w:r>
        <w:rPr>
          <w:rFonts w:ascii="宋体" w:hAnsi="宋体" w:eastAsia="宋体" w:cs="宋体"/>
          <w:color w:val="D1232A"/>
          <w:spacing w:val="-1"/>
          <w:sz w:val="22"/>
          <w:szCs w:val="22"/>
        </w:rPr>
        <w:t>可利用</w:t>
      </w:r>
      <w:r>
        <w:rPr>
          <w:rFonts w:ascii="宋体" w:hAnsi="宋体" w:eastAsia="宋体" w:cs="宋体"/>
          <w:color w:val="D1232A"/>
          <w:spacing w:val="-34"/>
          <w:sz w:val="22"/>
          <w:szCs w:val="22"/>
        </w:rPr>
        <w:t xml:space="preserve"> </w:t>
      </w:r>
      <w:r>
        <w:rPr>
          <w:rFonts w:ascii="Times New Roman" w:hAnsi="Times New Roman" w:eastAsia="Times New Roman" w:cs="Times New Roman"/>
          <w:color w:val="D1232A"/>
          <w:spacing w:val="-1"/>
          <w:sz w:val="22"/>
          <w:szCs w:val="22"/>
        </w:rPr>
        <w:t xml:space="preserve">IPN-NI </w:t>
      </w:r>
      <w:r>
        <w:rPr>
          <w:rFonts w:ascii="宋体" w:hAnsi="宋体" w:eastAsia="宋体" w:cs="宋体"/>
          <w:color w:val="D1232A"/>
          <w:spacing w:val="-1"/>
          <w:sz w:val="22"/>
          <w:szCs w:val="22"/>
        </w:rPr>
        <w:t>环路研制缓解恐惧情绪的药物</w:t>
      </w:r>
    </w:p>
    <w:p w14:paraId="6C83BE03">
      <w:pPr>
        <w:spacing w:line="381" w:lineRule="auto"/>
        <w:rPr>
          <w:rFonts w:ascii="Arial"/>
          <w:sz w:val="21"/>
        </w:rPr>
      </w:pPr>
    </w:p>
    <w:p w14:paraId="60F862BD">
      <w:pPr>
        <w:spacing w:before="71" w:line="298" w:lineRule="auto"/>
        <w:ind w:firstLine="434"/>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42. </w:t>
      </w:r>
      <w:r>
        <w:rPr>
          <w:rFonts w:ascii="宋体" w:hAnsi="宋体" w:eastAsia="宋体" w:cs="宋体"/>
          <w:color w:val="231F20"/>
          <w:spacing w:val="1"/>
          <w:sz w:val="22"/>
          <w:szCs w:val="22"/>
        </w:rPr>
        <w:t>世界是真与假、善与恶、美与丑的混合体，因而不存在黑白分明的“时代精神”，更不存在</w:t>
      </w:r>
      <w:r>
        <w:rPr>
          <w:rFonts w:ascii="宋体" w:hAnsi="宋体" w:eastAsia="宋体" w:cs="宋体"/>
          <w:color w:val="231F20"/>
          <w:spacing w:val="8"/>
          <w:sz w:val="22"/>
          <w:szCs w:val="22"/>
        </w:rPr>
        <w:t xml:space="preserve"> </w:t>
      </w:r>
      <w:r>
        <w:rPr>
          <w:rFonts w:ascii="宋体" w:hAnsi="宋体" w:eastAsia="宋体" w:cs="宋体"/>
          <w:color w:val="231F20"/>
          <w:spacing w:val="4"/>
          <w:sz w:val="22"/>
          <w:szCs w:val="22"/>
        </w:rPr>
        <w:t>单一维度的“时代精神”。社会生活中的事件并不都是正剧或喜剧，有时是悲剧，有时是丑</w:t>
      </w:r>
      <w:r>
        <w:rPr>
          <w:rFonts w:ascii="宋体" w:hAnsi="宋体" w:eastAsia="宋体" w:cs="宋体"/>
          <w:color w:val="231F20"/>
          <w:spacing w:val="3"/>
          <w:sz w:val="22"/>
          <w:szCs w:val="22"/>
        </w:rPr>
        <w:t>剧，有</w:t>
      </w:r>
      <w:r>
        <w:rPr>
          <w:rFonts w:ascii="宋体" w:hAnsi="宋体" w:eastAsia="宋体" w:cs="宋体"/>
          <w:color w:val="231F20"/>
          <w:sz w:val="22"/>
          <w:szCs w:val="22"/>
        </w:rPr>
        <w:t xml:space="preserve"> </w:t>
      </w:r>
      <w:r>
        <w:rPr>
          <w:rFonts w:ascii="宋体" w:hAnsi="宋体" w:eastAsia="宋体" w:cs="宋体"/>
          <w:color w:val="231F20"/>
          <w:spacing w:val="4"/>
          <w:sz w:val="22"/>
          <w:szCs w:val="22"/>
        </w:rPr>
        <w:t>时是闹剧。所以，文学创作不能也不应回避假、</w:t>
      </w:r>
      <w:r>
        <w:rPr>
          <w:rFonts w:ascii="宋体" w:hAnsi="宋体" w:eastAsia="宋体" w:cs="宋体"/>
          <w:color w:val="231F20"/>
          <w:spacing w:val="3"/>
          <w:sz w:val="22"/>
          <w:szCs w:val="22"/>
        </w:rPr>
        <w:t>恶、丑的对象，因为掩盖矛盾和问题不等于矛盾和</w:t>
      </w:r>
      <w:r>
        <w:rPr>
          <w:rFonts w:ascii="宋体" w:hAnsi="宋体" w:eastAsia="宋体" w:cs="宋体"/>
          <w:color w:val="231F20"/>
          <w:sz w:val="22"/>
          <w:szCs w:val="22"/>
        </w:rPr>
        <w:t xml:space="preserve"> </w:t>
      </w:r>
      <w:r>
        <w:rPr>
          <w:rFonts w:ascii="宋体" w:hAnsi="宋体" w:eastAsia="宋体" w:cs="宋体"/>
          <w:color w:val="231F20"/>
          <w:spacing w:val="4"/>
          <w:sz w:val="22"/>
          <w:szCs w:val="22"/>
        </w:rPr>
        <w:t>问题不存在；把矛盾和问题的盖子掀起来，有利于问题的解决和</w:t>
      </w:r>
      <w:r>
        <w:rPr>
          <w:rFonts w:ascii="宋体" w:hAnsi="宋体" w:eastAsia="宋体" w:cs="宋体"/>
          <w:color w:val="231F20"/>
          <w:spacing w:val="3"/>
          <w:sz w:val="22"/>
          <w:szCs w:val="22"/>
        </w:rPr>
        <w:t>社会的进步。就此而言，作家在描</w:t>
      </w:r>
      <w:r>
        <w:rPr>
          <w:rFonts w:ascii="宋体" w:hAnsi="宋体" w:eastAsia="宋体" w:cs="宋体"/>
          <w:color w:val="231F20"/>
          <w:sz w:val="22"/>
          <w:szCs w:val="22"/>
        </w:rPr>
        <w:t xml:space="preserve"> </w:t>
      </w:r>
      <w:r>
        <w:rPr>
          <w:rFonts w:ascii="宋体" w:hAnsi="宋体" w:eastAsia="宋体" w:cs="宋体"/>
          <w:color w:val="231F20"/>
          <w:spacing w:val="4"/>
          <w:sz w:val="22"/>
          <w:szCs w:val="22"/>
        </w:rPr>
        <w:t>述这种现象时，必须对不同立场持多元观念和包容态度——深刻的思想和认识往往来</w:t>
      </w:r>
      <w:r>
        <w:rPr>
          <w:rFonts w:ascii="宋体" w:hAnsi="宋体" w:eastAsia="宋体" w:cs="宋体"/>
          <w:color w:val="231F20"/>
          <w:spacing w:val="3"/>
          <w:sz w:val="22"/>
          <w:szCs w:val="22"/>
        </w:rPr>
        <w:t>自生活本身所</w:t>
      </w:r>
      <w:r>
        <w:rPr>
          <w:rFonts w:ascii="宋体" w:hAnsi="宋体" w:eastAsia="宋体" w:cs="宋体"/>
          <w:color w:val="231F20"/>
          <w:sz w:val="22"/>
          <w:szCs w:val="22"/>
        </w:rPr>
        <w:t xml:space="preserve"> </w:t>
      </w:r>
      <w:r>
        <w:rPr>
          <w:rFonts w:ascii="宋体" w:hAnsi="宋体" w:eastAsia="宋体" w:cs="宋体"/>
          <w:color w:val="231F20"/>
          <w:spacing w:val="-2"/>
          <w:sz w:val="22"/>
          <w:szCs w:val="22"/>
        </w:rPr>
        <w:t>具有的激烈矛盾和冲突，平静如水的生活不可能产生深刻的思想。</w:t>
      </w:r>
    </w:p>
    <w:p w14:paraId="22E78580">
      <w:pPr>
        <w:spacing w:before="32" w:line="220" w:lineRule="auto"/>
        <w:ind w:left="440"/>
        <w:rPr>
          <w:rFonts w:ascii="宋体" w:hAnsi="宋体" w:eastAsia="宋体" w:cs="宋体"/>
          <w:sz w:val="22"/>
          <w:szCs w:val="22"/>
        </w:rPr>
      </w:pPr>
      <w:r>
        <w:rPr>
          <w:rFonts w:ascii="宋体" w:hAnsi="宋体" w:eastAsia="宋体" w:cs="宋体"/>
          <w:color w:val="231F20"/>
          <w:spacing w:val="-6"/>
          <w:sz w:val="22"/>
          <w:szCs w:val="22"/>
        </w:rPr>
        <w:t>这段文字意在强调：</w:t>
      </w:r>
    </w:p>
    <w:p w14:paraId="7291DDE1">
      <w:pPr>
        <w:spacing w:before="99" w:line="293" w:lineRule="auto"/>
        <w:ind w:left="434" w:right="5410" w:hanging="1"/>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社会生活是文学艺术创作的唯一源泉</w:t>
      </w:r>
      <w:r>
        <w:rPr>
          <w:rFonts w:ascii="宋体" w:hAnsi="宋体" w:eastAsia="宋体" w:cs="宋体"/>
          <w:color w:val="231F20"/>
          <w:spacing w:val="16"/>
          <w:sz w:val="22"/>
          <w:szCs w:val="22"/>
        </w:rPr>
        <w:t xml:space="preserve"> </w:t>
      </w: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新时代文学当具中国气质与时代精神</w:t>
      </w:r>
      <w:r>
        <w:rPr>
          <w:rFonts w:ascii="宋体" w:hAnsi="宋体" w:eastAsia="宋体" w:cs="宋体"/>
          <w:color w:val="231F20"/>
          <w:spacing w:val="14"/>
          <w:sz w:val="22"/>
          <w:szCs w:val="22"/>
        </w:rPr>
        <w:t xml:space="preserve"> </w:t>
      </w: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优秀的文学作品应反映社会多元文化</w:t>
      </w:r>
    </w:p>
    <w:p w14:paraId="42BA8DF6">
      <w:pPr>
        <w:spacing w:before="33" w:line="220" w:lineRule="auto"/>
        <w:ind w:left="435"/>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D. </w:t>
      </w:r>
      <w:r>
        <w:rPr>
          <w:rFonts w:ascii="宋体" w:hAnsi="宋体" w:eastAsia="宋体" w:cs="宋体"/>
          <w:color w:val="D1232A"/>
          <w:spacing w:val="-1"/>
          <w:sz w:val="22"/>
          <w:szCs w:val="22"/>
        </w:rPr>
        <w:t>作家应具有包容意识和多元开放心态</w:t>
      </w:r>
    </w:p>
    <w:p w14:paraId="7710AC6F">
      <w:pPr>
        <w:spacing w:line="220" w:lineRule="auto"/>
        <w:rPr>
          <w:rFonts w:ascii="宋体" w:hAnsi="宋体" w:eastAsia="宋体" w:cs="宋体"/>
          <w:sz w:val="22"/>
          <w:szCs w:val="22"/>
        </w:rPr>
        <w:sectPr>
          <w:pgSz w:w="12246" w:h="13436"/>
          <w:pgMar w:top="484" w:right="1302" w:bottom="400" w:left="1312" w:header="0" w:footer="0" w:gutter="0"/>
          <w:cols w:space="720" w:num="1"/>
        </w:sectPr>
      </w:pPr>
    </w:p>
    <w:p w14:paraId="56842EA4">
      <w:pPr>
        <w:spacing w:before="46" w:line="297" w:lineRule="auto"/>
        <w:ind w:left="1" w:firstLine="434"/>
        <w:jc w:val="both"/>
        <w:rPr>
          <w:rFonts w:ascii="宋体" w:hAnsi="宋体" w:eastAsia="宋体" w:cs="宋体"/>
          <w:sz w:val="22"/>
          <w:szCs w:val="22"/>
        </w:rPr>
      </w:pPr>
      <w:r>
        <w:rPr>
          <w:rFonts w:ascii="Times New Roman" w:hAnsi="Times New Roman" w:eastAsia="Times New Roman" w:cs="Times New Roman"/>
          <w:color w:val="231F20"/>
          <w:spacing w:val="6"/>
          <w:sz w:val="22"/>
          <w:szCs w:val="22"/>
        </w:rPr>
        <w:t xml:space="preserve">43. </w:t>
      </w:r>
      <w:r>
        <w:rPr>
          <w:rFonts w:ascii="宋体" w:hAnsi="宋体" w:eastAsia="宋体" w:cs="宋体"/>
          <w:color w:val="231F20"/>
          <w:spacing w:val="6"/>
          <w:sz w:val="22"/>
          <w:szCs w:val="22"/>
        </w:rPr>
        <w:t>价格、品质和服务决定了一款产品是否具备竞争力。无论是保证品质还是提供服务，这些</w:t>
      </w:r>
      <w:r>
        <w:rPr>
          <w:rFonts w:ascii="宋体" w:hAnsi="宋体" w:eastAsia="宋体" w:cs="宋体"/>
          <w:color w:val="231F20"/>
          <w:spacing w:val="13"/>
          <w:sz w:val="22"/>
          <w:szCs w:val="22"/>
        </w:rPr>
        <w:t xml:space="preserve"> </w:t>
      </w:r>
      <w:r>
        <w:rPr>
          <w:rFonts w:ascii="宋体" w:hAnsi="宋体" w:eastAsia="宋体" w:cs="宋体"/>
          <w:color w:val="231F20"/>
          <w:spacing w:val="4"/>
          <w:sz w:val="22"/>
          <w:szCs w:val="22"/>
        </w:rPr>
        <w:t>动作都是有成本的。若一味追求价格逐底，不断压榨商家的利润空间，无非导致几种结果</w:t>
      </w:r>
      <w:r>
        <w:rPr>
          <w:rFonts w:ascii="宋体" w:hAnsi="宋体" w:eastAsia="宋体" w:cs="宋体"/>
          <w:color w:val="231F20"/>
          <w:spacing w:val="3"/>
          <w:sz w:val="22"/>
          <w:szCs w:val="22"/>
        </w:rPr>
        <w:t>：商人逐</w:t>
      </w:r>
      <w:r>
        <w:rPr>
          <w:rFonts w:ascii="宋体" w:hAnsi="宋体" w:eastAsia="宋体" w:cs="宋体"/>
          <w:color w:val="231F20"/>
          <w:sz w:val="22"/>
          <w:szCs w:val="22"/>
        </w:rPr>
        <w:t xml:space="preserve"> </w:t>
      </w:r>
      <w:r>
        <w:rPr>
          <w:rFonts w:ascii="宋体" w:hAnsi="宋体" w:eastAsia="宋体" w:cs="宋体"/>
          <w:color w:val="231F20"/>
          <w:spacing w:val="4"/>
          <w:sz w:val="22"/>
          <w:szCs w:val="22"/>
        </w:rPr>
        <w:t>利，以次充好；用心经营的商家或被迫也这么做，或因资金链断裂而被劣币驱逐。特别是</w:t>
      </w:r>
      <w:r>
        <w:rPr>
          <w:rFonts w:ascii="宋体" w:hAnsi="宋体" w:eastAsia="宋体" w:cs="宋体"/>
          <w:color w:val="231F20"/>
          <w:spacing w:val="3"/>
          <w:sz w:val="22"/>
          <w:szCs w:val="22"/>
        </w:rPr>
        <w:t>在当前经</w:t>
      </w:r>
      <w:r>
        <w:rPr>
          <w:rFonts w:ascii="宋体" w:hAnsi="宋体" w:eastAsia="宋体" w:cs="宋体"/>
          <w:color w:val="231F20"/>
          <w:sz w:val="22"/>
          <w:szCs w:val="22"/>
        </w:rPr>
        <w:t xml:space="preserve"> </w:t>
      </w:r>
      <w:r>
        <w:rPr>
          <w:rFonts w:ascii="宋体" w:hAnsi="宋体" w:eastAsia="宋体" w:cs="宋体"/>
          <w:color w:val="231F20"/>
          <w:spacing w:val="4"/>
          <w:sz w:val="22"/>
          <w:szCs w:val="22"/>
        </w:rPr>
        <w:t>济环境承压、消费有效需求不足的背景下，平台打价格战，为此兜底的商家遭受的打击</w:t>
      </w:r>
      <w:r>
        <w:rPr>
          <w:rFonts w:ascii="宋体" w:hAnsi="宋体" w:eastAsia="宋体" w:cs="宋体"/>
          <w:color w:val="231F20"/>
          <w:spacing w:val="3"/>
          <w:sz w:val="22"/>
          <w:szCs w:val="22"/>
        </w:rPr>
        <w:t>无疑是毁灭</w:t>
      </w:r>
      <w:r>
        <w:rPr>
          <w:rFonts w:ascii="宋体" w:hAnsi="宋体" w:eastAsia="宋体" w:cs="宋体"/>
          <w:color w:val="231F20"/>
          <w:sz w:val="22"/>
          <w:szCs w:val="22"/>
        </w:rPr>
        <w:t xml:space="preserve"> </w:t>
      </w:r>
      <w:r>
        <w:rPr>
          <w:rFonts w:ascii="宋体" w:hAnsi="宋体" w:eastAsia="宋体" w:cs="宋体"/>
          <w:color w:val="231F20"/>
          <w:spacing w:val="9"/>
          <w:sz w:val="22"/>
          <w:szCs w:val="22"/>
        </w:rPr>
        <w:t>性的。长此以往，行业生态必将被破坏殆尽，微观企业生存都成问题，遑论各个产业的高质</w:t>
      </w:r>
      <w:r>
        <w:rPr>
          <w:rFonts w:ascii="宋体" w:hAnsi="宋体" w:eastAsia="宋体" w:cs="宋体"/>
          <w:color w:val="231F20"/>
          <w:spacing w:val="8"/>
          <w:sz w:val="22"/>
          <w:szCs w:val="22"/>
        </w:rPr>
        <w:t>量发</w:t>
      </w:r>
      <w:r>
        <w:rPr>
          <w:rFonts w:ascii="宋体" w:hAnsi="宋体" w:eastAsia="宋体" w:cs="宋体"/>
          <w:color w:val="231F20"/>
          <w:sz w:val="22"/>
          <w:szCs w:val="22"/>
        </w:rPr>
        <w:t xml:space="preserve"> </w:t>
      </w:r>
      <w:r>
        <w:rPr>
          <w:rFonts w:ascii="宋体" w:hAnsi="宋体" w:eastAsia="宋体" w:cs="宋体"/>
          <w:color w:val="231F20"/>
          <w:spacing w:val="-2"/>
          <w:sz w:val="22"/>
          <w:szCs w:val="22"/>
        </w:rPr>
        <w:t>展。为低价又劣质的产品买单的消费者，还是最大的受害者。</w:t>
      </w:r>
    </w:p>
    <w:p w14:paraId="292CC91E">
      <w:pPr>
        <w:spacing w:before="32" w:line="220" w:lineRule="auto"/>
        <w:ind w:left="441"/>
        <w:rPr>
          <w:rFonts w:ascii="宋体" w:hAnsi="宋体" w:eastAsia="宋体" w:cs="宋体"/>
          <w:sz w:val="22"/>
          <w:szCs w:val="22"/>
        </w:rPr>
      </w:pPr>
      <w:r>
        <w:rPr>
          <w:rFonts w:ascii="宋体" w:hAnsi="宋体" w:eastAsia="宋体" w:cs="宋体"/>
          <w:color w:val="231F20"/>
          <w:spacing w:val="-6"/>
          <w:sz w:val="22"/>
          <w:szCs w:val="22"/>
        </w:rPr>
        <w:t>这段文字意在说明：</w:t>
      </w:r>
    </w:p>
    <w:p w14:paraId="21F9FBF4">
      <w:pPr>
        <w:spacing w:before="98" w:line="218" w:lineRule="auto"/>
        <w:ind w:left="434"/>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A. </w:t>
      </w:r>
      <w:r>
        <w:rPr>
          <w:rFonts w:ascii="宋体" w:hAnsi="宋体" w:eastAsia="宋体" w:cs="宋体"/>
          <w:color w:val="D1232A"/>
          <w:spacing w:val="-1"/>
          <w:sz w:val="22"/>
          <w:szCs w:val="22"/>
        </w:rPr>
        <w:t>平台低价策略可能会造成严重恶果</w:t>
      </w:r>
    </w:p>
    <w:p w14:paraId="125736B9">
      <w:pPr>
        <w:spacing w:before="101" w:line="293" w:lineRule="auto"/>
        <w:ind w:left="436" w:right="5630"/>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企业在经营上面临前所未有的挑战</w:t>
      </w:r>
      <w:r>
        <w:rPr>
          <w:rFonts w:ascii="宋体" w:hAnsi="宋体" w:eastAsia="宋体" w:cs="宋体"/>
          <w:color w:val="231F20"/>
          <w:spacing w:val="13"/>
          <w:sz w:val="22"/>
          <w:szCs w:val="22"/>
        </w:rPr>
        <w:t xml:space="preserve"> </w:t>
      </w:r>
      <w:r>
        <w:rPr>
          <w:rFonts w:ascii="Times New Roman" w:hAnsi="Times New Roman" w:eastAsia="Times New Roman" w:cs="Times New Roman"/>
          <w:color w:val="231F20"/>
          <w:spacing w:val="-2"/>
          <w:sz w:val="22"/>
          <w:szCs w:val="22"/>
        </w:rPr>
        <w:t>C.</w:t>
      </w:r>
      <w:r>
        <w:rPr>
          <w:rFonts w:ascii="Times New Roman" w:hAnsi="Times New Roman" w:eastAsia="Times New Roman" w:cs="Times New Roman"/>
          <w:color w:val="231F20"/>
          <w:spacing w:val="29"/>
          <w:sz w:val="22"/>
          <w:szCs w:val="22"/>
        </w:rPr>
        <w:t xml:space="preserve"> </w:t>
      </w:r>
      <w:r>
        <w:rPr>
          <w:rFonts w:ascii="宋体" w:hAnsi="宋体" w:eastAsia="宋体" w:cs="宋体"/>
          <w:color w:val="231F20"/>
          <w:spacing w:val="-2"/>
          <w:sz w:val="22"/>
          <w:szCs w:val="22"/>
        </w:rPr>
        <w:t>品质与服务才是产品的核心竞争力</w:t>
      </w:r>
      <w:r>
        <w:rPr>
          <w:rFonts w:ascii="宋体" w:hAnsi="宋体" w:eastAsia="宋体" w:cs="宋体"/>
          <w:color w:val="231F20"/>
          <w:sz w:val="22"/>
          <w:szCs w:val="22"/>
        </w:rPr>
        <w:t xml:space="preserve"> </w:t>
      </w:r>
      <w:r>
        <w:rPr>
          <w:rFonts w:ascii="Times New Roman" w:hAnsi="Times New Roman" w:eastAsia="Times New Roman" w:cs="Times New Roman"/>
          <w:color w:val="231F20"/>
          <w:spacing w:val="-3"/>
          <w:sz w:val="22"/>
          <w:szCs w:val="22"/>
        </w:rPr>
        <w:t>D.</w:t>
      </w:r>
      <w:r>
        <w:rPr>
          <w:rFonts w:ascii="Times New Roman" w:hAnsi="Times New Roman" w:eastAsia="Times New Roman" w:cs="Times New Roman"/>
          <w:color w:val="231F20"/>
          <w:spacing w:val="46"/>
          <w:sz w:val="22"/>
          <w:szCs w:val="22"/>
        </w:rPr>
        <w:t xml:space="preserve"> </w:t>
      </w:r>
      <w:r>
        <w:rPr>
          <w:rFonts w:ascii="宋体" w:hAnsi="宋体" w:eastAsia="宋体" w:cs="宋体"/>
          <w:color w:val="231F20"/>
          <w:spacing w:val="-3"/>
          <w:sz w:val="22"/>
          <w:szCs w:val="22"/>
        </w:rPr>
        <w:t>良好的市场生态能使各方从中受益</w:t>
      </w:r>
    </w:p>
    <w:p w14:paraId="3A27D4B8">
      <w:pPr>
        <w:spacing w:line="315" w:lineRule="auto"/>
        <w:rPr>
          <w:rFonts w:ascii="Arial"/>
          <w:sz w:val="21"/>
        </w:rPr>
      </w:pPr>
    </w:p>
    <w:p w14:paraId="5D4ADDB5">
      <w:pPr>
        <w:spacing w:before="71" w:line="298" w:lineRule="auto"/>
        <w:ind w:right="1" w:firstLine="435"/>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44.</w:t>
      </w:r>
      <w:r>
        <w:rPr>
          <w:rFonts w:ascii="Times New Roman" w:hAnsi="Times New Roman" w:eastAsia="Times New Roman" w:cs="Times New Roman"/>
          <w:color w:val="231F20"/>
          <w:spacing w:val="29"/>
          <w:w w:val="101"/>
          <w:sz w:val="22"/>
          <w:szCs w:val="22"/>
        </w:rPr>
        <w:t xml:space="preserve"> </w:t>
      </w:r>
      <w:r>
        <w:rPr>
          <w:rFonts w:ascii="宋体" w:hAnsi="宋体" w:eastAsia="宋体" w:cs="宋体"/>
          <w:color w:val="231F20"/>
          <w:spacing w:val="1"/>
          <w:sz w:val="22"/>
          <w:szCs w:val="22"/>
        </w:rPr>
        <w:t>中国整体位于中纬度，大部分地区四</w:t>
      </w:r>
      <w:r>
        <w:rPr>
          <w:rFonts w:ascii="宋体" w:hAnsi="宋体" w:eastAsia="宋体" w:cs="宋体"/>
          <w:color w:val="231F20"/>
          <w:sz w:val="22"/>
          <w:szCs w:val="22"/>
        </w:rPr>
        <w:t xml:space="preserve">季分明，由夏季到冬季的冷热转换是由于太阳直射点移 </w:t>
      </w:r>
      <w:r>
        <w:rPr>
          <w:rFonts w:ascii="宋体" w:hAnsi="宋体" w:eastAsia="宋体" w:cs="宋体"/>
          <w:color w:val="231F20"/>
          <w:spacing w:val="4"/>
          <w:sz w:val="22"/>
          <w:szCs w:val="22"/>
        </w:rPr>
        <w:t>动造成的风带和气压带的季节移动。①在冬季，西北风将西伯利亚的强冷空气带进并横扫中</w:t>
      </w:r>
      <w:r>
        <w:rPr>
          <w:rFonts w:ascii="宋体" w:hAnsi="宋体" w:eastAsia="宋体" w:cs="宋体"/>
          <w:color w:val="231F20"/>
          <w:spacing w:val="3"/>
          <w:sz w:val="22"/>
          <w:szCs w:val="22"/>
        </w:rPr>
        <w:t>国，造</w:t>
      </w:r>
      <w:r>
        <w:rPr>
          <w:rFonts w:ascii="宋体" w:hAnsi="宋体" w:eastAsia="宋体" w:cs="宋体"/>
          <w:color w:val="231F20"/>
          <w:sz w:val="22"/>
          <w:szCs w:val="22"/>
        </w:rPr>
        <w:t xml:space="preserve"> </w:t>
      </w:r>
      <w:r>
        <w:rPr>
          <w:rFonts w:ascii="宋体" w:hAnsi="宋体" w:eastAsia="宋体" w:cs="宋体"/>
          <w:color w:val="231F20"/>
          <w:spacing w:val="4"/>
          <w:sz w:val="22"/>
          <w:szCs w:val="22"/>
        </w:rPr>
        <w:t>成大幅度降温和大风天气。②在北半球冬季，由于接收到的太阳辐射较少，北极近地面形成</w:t>
      </w:r>
      <w:r>
        <w:rPr>
          <w:rFonts w:ascii="宋体" w:hAnsi="宋体" w:eastAsia="宋体" w:cs="宋体"/>
          <w:color w:val="231F20"/>
          <w:spacing w:val="3"/>
          <w:sz w:val="22"/>
          <w:szCs w:val="22"/>
        </w:rPr>
        <w:t>冷性高</w:t>
      </w:r>
      <w:r>
        <w:rPr>
          <w:rFonts w:ascii="宋体" w:hAnsi="宋体" w:eastAsia="宋体" w:cs="宋体"/>
          <w:color w:val="231F20"/>
          <w:sz w:val="22"/>
          <w:szCs w:val="22"/>
        </w:rPr>
        <w:t xml:space="preserve"> </w:t>
      </w:r>
      <w:r>
        <w:rPr>
          <w:rFonts w:ascii="宋体" w:hAnsi="宋体" w:eastAsia="宋体" w:cs="宋体"/>
          <w:color w:val="231F20"/>
          <w:spacing w:val="4"/>
          <w:sz w:val="22"/>
          <w:szCs w:val="22"/>
        </w:rPr>
        <w:t>压，高空则对应低压，在地转偏向力和山地地形的作用下形成极地涡旋，这就是冷空气的仓</w:t>
      </w:r>
      <w:r>
        <w:rPr>
          <w:rFonts w:ascii="宋体" w:hAnsi="宋体" w:eastAsia="宋体" w:cs="宋体"/>
          <w:color w:val="231F20"/>
          <w:spacing w:val="3"/>
          <w:sz w:val="22"/>
          <w:szCs w:val="22"/>
        </w:rPr>
        <w:t>库。③</w:t>
      </w:r>
      <w:r>
        <w:rPr>
          <w:rFonts w:ascii="宋体" w:hAnsi="宋体" w:eastAsia="宋体" w:cs="宋体"/>
          <w:color w:val="231F20"/>
          <w:sz w:val="22"/>
          <w:szCs w:val="22"/>
        </w:rPr>
        <w:t xml:space="preserve"> </w:t>
      </w:r>
      <w:r>
        <w:rPr>
          <w:rFonts w:ascii="宋体" w:hAnsi="宋体" w:eastAsia="宋体" w:cs="宋体"/>
          <w:color w:val="231F20"/>
          <w:spacing w:val="1"/>
          <w:sz w:val="22"/>
          <w:szCs w:val="22"/>
        </w:rPr>
        <w:t>在涡旋变弱时，来自低纬度的气团就会挤压北部冷空气使其向南移动。④据统计，欧亚大陆</w:t>
      </w:r>
      <w:r>
        <w:rPr>
          <w:rFonts w:ascii="宋体" w:hAnsi="宋体" w:eastAsia="宋体" w:cs="宋体"/>
          <w:color w:val="231F20"/>
          <w:spacing w:val="-31"/>
          <w:sz w:val="22"/>
          <w:szCs w:val="22"/>
        </w:rPr>
        <w:t xml:space="preserve"> </w:t>
      </w:r>
      <w:r>
        <w:rPr>
          <w:rFonts w:ascii="Times New Roman" w:hAnsi="Times New Roman" w:eastAsia="Times New Roman" w:cs="Times New Roman"/>
          <w:color w:val="231F20"/>
          <w:spacing w:val="1"/>
          <w:sz w:val="22"/>
          <w:szCs w:val="22"/>
        </w:rPr>
        <w:t>95%</w:t>
      </w:r>
      <w:r>
        <w:rPr>
          <w:rFonts w:ascii="Times New Roman" w:hAnsi="Times New Roman" w:eastAsia="Times New Roman" w:cs="Times New Roman"/>
          <w:color w:val="231F20"/>
          <w:spacing w:val="27"/>
          <w:w w:val="101"/>
          <w:sz w:val="22"/>
          <w:szCs w:val="22"/>
        </w:rPr>
        <w:t xml:space="preserve"> </w:t>
      </w:r>
      <w:r>
        <w:rPr>
          <w:rFonts w:ascii="宋体" w:hAnsi="宋体" w:eastAsia="宋体" w:cs="宋体"/>
          <w:color w:val="231F20"/>
          <w:spacing w:val="1"/>
          <w:sz w:val="22"/>
          <w:szCs w:val="22"/>
        </w:rPr>
        <w:t>的</w:t>
      </w:r>
      <w:r>
        <w:rPr>
          <w:rFonts w:ascii="宋体" w:hAnsi="宋体" w:eastAsia="宋体" w:cs="宋体"/>
          <w:color w:val="231F20"/>
          <w:sz w:val="22"/>
          <w:szCs w:val="22"/>
        </w:rPr>
        <w:t xml:space="preserve"> </w:t>
      </w:r>
      <w:r>
        <w:rPr>
          <w:rFonts w:ascii="宋体" w:hAnsi="宋体" w:eastAsia="宋体" w:cs="宋体"/>
          <w:color w:val="231F20"/>
          <w:spacing w:val="-1"/>
          <w:sz w:val="22"/>
          <w:szCs w:val="22"/>
        </w:rPr>
        <w:t>冷空气都要经过西伯利亚中部地区，并在那里积累加强，我们称其为“寒潮关键区</w:t>
      </w:r>
      <w:r>
        <w:rPr>
          <w:rFonts w:ascii="宋体" w:hAnsi="宋体" w:eastAsia="宋体" w:cs="宋体"/>
          <w:color w:val="231F20"/>
          <w:spacing w:val="-2"/>
          <w:sz w:val="22"/>
          <w:szCs w:val="22"/>
        </w:rPr>
        <w:t>”。</w:t>
      </w:r>
    </w:p>
    <w:p w14:paraId="461F6EDD">
      <w:pPr>
        <w:spacing w:before="32" w:line="220" w:lineRule="auto"/>
        <w:ind w:left="447"/>
        <w:rPr>
          <w:rFonts w:ascii="宋体" w:hAnsi="宋体" w:eastAsia="宋体" w:cs="宋体"/>
          <w:sz w:val="22"/>
          <w:szCs w:val="22"/>
        </w:rPr>
      </w:pPr>
      <w:r>
        <w:rPr>
          <w:rFonts w:ascii="宋体" w:hAnsi="宋体" w:eastAsia="宋体" w:cs="宋体"/>
          <w:color w:val="231F20"/>
          <w:spacing w:val="-8"/>
          <w:sz w:val="22"/>
          <w:szCs w:val="22"/>
        </w:rPr>
        <w:t>下面这句文字应该放在文中哪个位置？</w:t>
      </w:r>
    </w:p>
    <w:p w14:paraId="179BAABB">
      <w:pPr>
        <w:spacing w:before="98" w:line="219" w:lineRule="auto"/>
        <w:ind w:left="445"/>
        <w:rPr>
          <w:rFonts w:ascii="宋体" w:hAnsi="宋体" w:eastAsia="宋体" w:cs="宋体"/>
          <w:sz w:val="22"/>
          <w:szCs w:val="22"/>
        </w:rPr>
      </w:pPr>
      <w:r>
        <w:rPr>
          <w:rFonts w:ascii="宋体" w:hAnsi="宋体" w:eastAsia="宋体" w:cs="宋体"/>
          <w:color w:val="231F20"/>
          <w:spacing w:val="-1"/>
          <w:sz w:val="22"/>
          <w:szCs w:val="22"/>
        </w:rPr>
        <w:t>与大多数人所想的不同，冷空气真正的“老窝”并非</w:t>
      </w:r>
      <w:r>
        <w:rPr>
          <w:rFonts w:ascii="宋体" w:hAnsi="宋体" w:eastAsia="宋体" w:cs="宋体"/>
          <w:color w:val="231F20"/>
          <w:spacing w:val="-2"/>
          <w:sz w:val="22"/>
          <w:szCs w:val="22"/>
        </w:rPr>
        <w:t>西伯利亚，而是在北极。</w:t>
      </w:r>
    </w:p>
    <w:p w14:paraId="0853D0D2">
      <w:pPr>
        <w:spacing w:before="100" w:line="217" w:lineRule="auto"/>
        <w:ind w:left="43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①处</w:t>
      </w:r>
      <w:r>
        <w:rPr>
          <w:rFonts w:ascii="宋体" w:hAnsi="宋体" w:eastAsia="宋体" w:cs="宋体"/>
          <w:color w:val="231F20"/>
          <w:spacing w:val="2"/>
          <w:sz w:val="22"/>
          <w:szCs w:val="22"/>
        </w:rPr>
        <w:t xml:space="preserve">               </w:t>
      </w:r>
      <w:r>
        <w:rPr>
          <w:rFonts w:ascii="Times New Roman" w:hAnsi="Times New Roman" w:eastAsia="Times New Roman" w:cs="Times New Roman"/>
          <w:color w:val="D1232A"/>
          <w:spacing w:val="-1"/>
          <w:sz w:val="22"/>
          <w:szCs w:val="22"/>
        </w:rPr>
        <w:t xml:space="preserve">B. </w:t>
      </w:r>
      <w:r>
        <w:rPr>
          <w:rFonts w:ascii="宋体" w:hAnsi="宋体" w:eastAsia="宋体" w:cs="宋体"/>
          <w:color w:val="D1232A"/>
          <w:spacing w:val="-1"/>
          <w:sz w:val="22"/>
          <w:szCs w:val="22"/>
        </w:rPr>
        <w:t xml:space="preserve">②处                 </w:t>
      </w:r>
      <w:r>
        <w:rPr>
          <w:rFonts w:ascii="Times New Roman" w:hAnsi="Times New Roman" w:eastAsia="Times New Roman" w:cs="Times New Roman"/>
          <w:color w:val="231F20"/>
          <w:spacing w:val="-1"/>
          <w:sz w:val="22"/>
          <w:szCs w:val="22"/>
        </w:rPr>
        <w:t>C.</w:t>
      </w:r>
      <w:r>
        <w:rPr>
          <w:rFonts w:ascii="Times New Roman" w:hAnsi="Times New Roman" w:eastAsia="Times New Roman" w:cs="Times New Roman"/>
          <w:color w:val="231F20"/>
          <w:spacing w:val="20"/>
          <w:sz w:val="22"/>
          <w:szCs w:val="22"/>
        </w:rPr>
        <w:t xml:space="preserve"> </w:t>
      </w:r>
      <w:r>
        <w:rPr>
          <w:rFonts w:ascii="宋体" w:hAnsi="宋体" w:eastAsia="宋体" w:cs="宋体"/>
          <w:color w:val="231F20"/>
          <w:spacing w:val="-1"/>
          <w:sz w:val="22"/>
          <w:szCs w:val="22"/>
        </w:rPr>
        <w:t xml:space="preserve">③处                 </w:t>
      </w:r>
      <w:r>
        <w:rPr>
          <w:rFonts w:ascii="Times New Roman" w:hAnsi="Times New Roman" w:eastAsia="Times New Roman" w:cs="Times New Roman"/>
          <w:color w:val="231F20"/>
          <w:spacing w:val="-1"/>
          <w:sz w:val="22"/>
          <w:szCs w:val="22"/>
        </w:rPr>
        <w:t>D.</w:t>
      </w:r>
      <w:r>
        <w:rPr>
          <w:rFonts w:ascii="Times New Roman" w:hAnsi="Times New Roman" w:eastAsia="Times New Roman" w:cs="Times New Roman"/>
          <w:color w:val="231F20"/>
          <w:spacing w:val="7"/>
          <w:sz w:val="22"/>
          <w:szCs w:val="22"/>
        </w:rPr>
        <w:t xml:space="preserve"> </w:t>
      </w:r>
      <w:r>
        <w:rPr>
          <w:rFonts w:ascii="宋体" w:hAnsi="宋体" w:eastAsia="宋体" w:cs="宋体"/>
          <w:color w:val="231F20"/>
          <w:spacing w:val="-1"/>
          <w:sz w:val="22"/>
          <w:szCs w:val="22"/>
        </w:rPr>
        <w:t>④处</w:t>
      </w:r>
    </w:p>
    <w:p w14:paraId="15EAF406">
      <w:pPr>
        <w:spacing w:line="386" w:lineRule="auto"/>
        <w:rPr>
          <w:rFonts w:ascii="Arial"/>
          <w:sz w:val="21"/>
        </w:rPr>
      </w:pPr>
    </w:p>
    <w:p w14:paraId="21DADD16">
      <w:pPr>
        <w:spacing w:before="73" w:line="219" w:lineRule="auto"/>
        <w:ind w:right="10"/>
        <w:jc w:val="right"/>
        <w:rPr>
          <w:rFonts w:ascii="宋体" w:hAnsi="宋体" w:eastAsia="宋体" w:cs="宋体"/>
          <w:sz w:val="22"/>
          <w:szCs w:val="22"/>
        </w:rPr>
      </w:pPr>
      <w:r>
        <w:rPr>
          <w:rFonts w:ascii="Times New Roman" w:hAnsi="Times New Roman" w:eastAsia="Times New Roman" w:cs="Times New Roman"/>
          <w:color w:val="231F20"/>
          <w:spacing w:val="7"/>
          <w:sz w:val="22"/>
          <w:szCs w:val="22"/>
        </w:rPr>
        <w:t xml:space="preserve">45. </w:t>
      </w:r>
      <w:r>
        <w:rPr>
          <w:rFonts w:ascii="宋体" w:hAnsi="宋体" w:eastAsia="宋体" w:cs="宋体"/>
          <w:color w:val="231F20"/>
          <w:spacing w:val="7"/>
          <w:sz w:val="22"/>
          <w:szCs w:val="22"/>
        </w:rPr>
        <w:t>我国《宪法》明确了劳动权是公民的基本权利之一，</w:t>
      </w:r>
      <w:r>
        <w:rPr>
          <w:rFonts w:ascii="宋体" w:hAnsi="宋体" w:eastAsia="宋体" w:cs="宋体"/>
          <w:color w:val="231F20"/>
          <w:sz w:val="22"/>
          <w:szCs w:val="22"/>
          <w:u w:val="single" w:color="000000"/>
        </w:rPr>
        <w:t xml:space="preserve">        </w:t>
      </w:r>
      <w:r>
        <w:rPr>
          <w:rFonts w:ascii="宋体" w:hAnsi="宋体" w:eastAsia="宋体" w:cs="宋体"/>
          <w:color w:val="231F20"/>
          <w:spacing w:val="7"/>
          <w:sz w:val="22"/>
          <w:szCs w:val="22"/>
        </w:rPr>
        <w:t>。按照《就业促进</w:t>
      </w:r>
      <w:r>
        <w:rPr>
          <w:rFonts w:ascii="宋体" w:hAnsi="宋体" w:eastAsia="宋体" w:cs="宋体"/>
          <w:color w:val="231F20"/>
          <w:spacing w:val="6"/>
          <w:sz w:val="22"/>
          <w:szCs w:val="22"/>
        </w:rPr>
        <w:t>法》的规</w:t>
      </w:r>
    </w:p>
    <w:p w14:paraId="3C99084F">
      <w:pPr>
        <w:spacing w:before="97" w:line="296" w:lineRule="auto"/>
        <w:ind w:right="1" w:firstLine="5"/>
        <w:jc w:val="both"/>
        <w:rPr>
          <w:rFonts w:ascii="宋体" w:hAnsi="宋体" w:eastAsia="宋体" w:cs="宋体"/>
          <w:sz w:val="22"/>
          <w:szCs w:val="22"/>
        </w:rPr>
      </w:pPr>
      <w:r>
        <w:rPr>
          <w:rFonts w:ascii="宋体" w:hAnsi="宋体" w:eastAsia="宋体" w:cs="宋体"/>
          <w:color w:val="231F20"/>
          <w:spacing w:val="9"/>
          <w:sz w:val="22"/>
          <w:szCs w:val="22"/>
        </w:rPr>
        <w:t>定，用人单位、人力资源服务机构不得基于法律禁止的归类因素对劳动者实施差别对待，</w:t>
      </w:r>
      <w:r>
        <w:rPr>
          <w:rFonts w:ascii="宋体" w:hAnsi="宋体" w:eastAsia="宋体" w:cs="宋体"/>
          <w:color w:val="231F20"/>
          <w:spacing w:val="8"/>
          <w:sz w:val="22"/>
          <w:szCs w:val="22"/>
        </w:rPr>
        <w:t>这些法</w:t>
      </w:r>
      <w:r>
        <w:rPr>
          <w:rFonts w:ascii="宋体" w:hAnsi="宋体" w:eastAsia="宋体" w:cs="宋体"/>
          <w:color w:val="231F20"/>
          <w:sz w:val="22"/>
          <w:szCs w:val="22"/>
        </w:rPr>
        <w:t xml:space="preserve"> </w:t>
      </w:r>
      <w:r>
        <w:rPr>
          <w:rFonts w:ascii="宋体" w:hAnsi="宋体" w:eastAsia="宋体" w:cs="宋体"/>
          <w:color w:val="231F20"/>
          <w:spacing w:val="4"/>
          <w:sz w:val="22"/>
          <w:szCs w:val="22"/>
        </w:rPr>
        <w:t>律禁止的归类因素通常都是个人通过主观努力而无法改变的因素，包括民族、种族、性别</w:t>
      </w:r>
      <w:r>
        <w:rPr>
          <w:rFonts w:ascii="宋体" w:hAnsi="宋体" w:eastAsia="宋体" w:cs="宋体"/>
          <w:color w:val="231F20"/>
          <w:spacing w:val="3"/>
          <w:sz w:val="22"/>
          <w:szCs w:val="22"/>
        </w:rPr>
        <w:t>、宗教信</w:t>
      </w:r>
      <w:r>
        <w:rPr>
          <w:rFonts w:ascii="宋体" w:hAnsi="宋体" w:eastAsia="宋体" w:cs="宋体"/>
          <w:color w:val="231F20"/>
          <w:sz w:val="22"/>
          <w:szCs w:val="22"/>
        </w:rPr>
        <w:t xml:space="preserve"> </w:t>
      </w:r>
      <w:r>
        <w:rPr>
          <w:rFonts w:ascii="宋体" w:hAnsi="宋体" w:eastAsia="宋体" w:cs="宋体"/>
          <w:color w:val="231F20"/>
          <w:spacing w:val="4"/>
          <w:sz w:val="22"/>
          <w:szCs w:val="22"/>
        </w:rPr>
        <w:t>仰、残疾、传染病病原携带者等。如果在招录时无正当理由对劳动者差别对待，就构成违</w:t>
      </w:r>
      <w:r>
        <w:rPr>
          <w:rFonts w:ascii="宋体" w:hAnsi="宋体" w:eastAsia="宋体" w:cs="宋体"/>
          <w:color w:val="231F20"/>
          <w:spacing w:val="3"/>
          <w:sz w:val="22"/>
          <w:szCs w:val="22"/>
        </w:rPr>
        <w:t>法的就业</w:t>
      </w:r>
      <w:r>
        <w:rPr>
          <w:rFonts w:ascii="宋体" w:hAnsi="宋体" w:eastAsia="宋体" w:cs="宋体"/>
          <w:color w:val="231F20"/>
          <w:sz w:val="22"/>
          <w:szCs w:val="22"/>
        </w:rPr>
        <w:t xml:space="preserve"> </w:t>
      </w:r>
      <w:r>
        <w:rPr>
          <w:rFonts w:ascii="宋体" w:hAnsi="宋体" w:eastAsia="宋体" w:cs="宋体"/>
          <w:color w:val="231F20"/>
          <w:spacing w:val="-7"/>
          <w:sz w:val="22"/>
          <w:szCs w:val="22"/>
        </w:rPr>
        <w:t>歧视行为。</w:t>
      </w:r>
    </w:p>
    <w:p w14:paraId="70772AB3">
      <w:pPr>
        <w:spacing w:before="31" w:line="219" w:lineRule="auto"/>
        <w:ind w:left="442"/>
        <w:rPr>
          <w:rFonts w:ascii="宋体" w:hAnsi="宋体" w:eastAsia="宋体" w:cs="宋体"/>
          <w:sz w:val="22"/>
          <w:szCs w:val="22"/>
        </w:rPr>
      </w:pPr>
      <w:r>
        <w:rPr>
          <w:rFonts w:ascii="宋体" w:hAnsi="宋体" w:eastAsia="宋体" w:cs="宋体"/>
          <w:color w:val="231F20"/>
          <w:spacing w:val="-3"/>
          <w:sz w:val="22"/>
          <w:szCs w:val="22"/>
        </w:rPr>
        <w:t>填入画横线部分最恰当的一项是：</w:t>
      </w:r>
    </w:p>
    <w:p w14:paraId="480A8B92">
      <w:pPr>
        <w:spacing w:before="98" w:line="220" w:lineRule="auto"/>
        <w:ind w:left="43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这就要求用人单位秉持公平原则</w:t>
      </w:r>
    </w:p>
    <w:p w14:paraId="1A28B73B">
      <w:pPr>
        <w:spacing w:before="98" w:line="220" w:lineRule="auto"/>
        <w:ind w:left="436"/>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B. </w:t>
      </w:r>
      <w:r>
        <w:rPr>
          <w:rFonts w:ascii="宋体" w:hAnsi="宋体" w:eastAsia="宋体" w:cs="宋体"/>
          <w:color w:val="D1232A"/>
          <w:spacing w:val="-1"/>
          <w:sz w:val="22"/>
          <w:szCs w:val="22"/>
        </w:rPr>
        <w:t>而平等就业是劳动权的重要内容</w:t>
      </w:r>
    </w:p>
    <w:p w14:paraId="556D6BB4">
      <w:pPr>
        <w:spacing w:before="98" w:line="220" w:lineRule="auto"/>
        <w:ind w:left="440"/>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但在现实中，就业歧视普遍存在</w:t>
      </w:r>
    </w:p>
    <w:p w14:paraId="5CFE6FE8">
      <w:pPr>
        <w:spacing w:before="98" w:line="220" w:lineRule="auto"/>
        <w:ind w:left="43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任何单位均需在用工环节遵守《宪法》</w:t>
      </w:r>
    </w:p>
    <w:p w14:paraId="48E39E43">
      <w:pPr>
        <w:spacing w:line="384" w:lineRule="auto"/>
        <w:rPr>
          <w:rFonts w:ascii="Arial"/>
          <w:sz w:val="21"/>
        </w:rPr>
      </w:pPr>
    </w:p>
    <w:p w14:paraId="2B2297AB">
      <w:pPr>
        <w:spacing w:before="72" w:line="217" w:lineRule="auto"/>
        <w:ind w:left="435"/>
        <w:rPr>
          <w:rFonts w:ascii="宋体" w:hAnsi="宋体" w:eastAsia="宋体" w:cs="宋体"/>
          <w:sz w:val="22"/>
          <w:szCs w:val="22"/>
        </w:rPr>
      </w:pPr>
      <w:r>
        <w:rPr>
          <w:rFonts w:ascii="Times New Roman" w:hAnsi="Times New Roman" w:eastAsia="Times New Roman" w:cs="Times New Roman"/>
          <w:color w:val="231F20"/>
          <w:sz w:val="22"/>
          <w:szCs w:val="22"/>
        </w:rPr>
        <w:t xml:space="preserve">46. </w:t>
      </w:r>
      <w:r>
        <w:rPr>
          <w:rFonts w:ascii="宋体" w:hAnsi="宋体" w:eastAsia="宋体" w:cs="宋体"/>
          <w:color w:val="231F20"/>
          <w:sz w:val="22"/>
          <w:szCs w:val="22"/>
        </w:rPr>
        <w:t>①所以，经典的意义不仅仅在于为我们提供某种</w:t>
      </w:r>
      <w:r>
        <w:rPr>
          <w:rFonts w:ascii="宋体" w:hAnsi="宋体" w:eastAsia="宋体" w:cs="宋体"/>
          <w:color w:val="231F20"/>
          <w:spacing w:val="-1"/>
          <w:sz w:val="22"/>
          <w:szCs w:val="22"/>
        </w:rPr>
        <w:t>现实的启示</w:t>
      </w:r>
    </w:p>
    <w:p w14:paraId="69BE2BD6">
      <w:pPr>
        <w:spacing w:before="101" w:line="216" w:lineRule="auto"/>
        <w:ind w:left="439"/>
        <w:rPr>
          <w:rFonts w:ascii="宋体" w:hAnsi="宋体" w:eastAsia="宋体" w:cs="宋体"/>
          <w:sz w:val="22"/>
          <w:szCs w:val="22"/>
        </w:rPr>
      </w:pPr>
      <w:r>
        <w:rPr>
          <w:rFonts w:ascii="宋体" w:hAnsi="宋体" w:eastAsia="宋体" w:cs="宋体"/>
          <w:color w:val="231F20"/>
          <w:spacing w:val="-1"/>
          <w:sz w:val="22"/>
          <w:szCs w:val="22"/>
        </w:rPr>
        <w:t>②这不仅仅是对文章的解读，更有观念上的激荡</w:t>
      </w:r>
    </w:p>
    <w:p w14:paraId="3C09A1CF">
      <w:pPr>
        <w:spacing w:line="216" w:lineRule="auto"/>
        <w:rPr>
          <w:rFonts w:ascii="宋体" w:hAnsi="宋体" w:eastAsia="宋体" w:cs="宋体"/>
          <w:sz w:val="22"/>
          <w:szCs w:val="22"/>
        </w:rPr>
        <w:sectPr>
          <w:pgSz w:w="12246" w:h="13436"/>
          <w:pgMar w:top="484" w:right="1302" w:bottom="400" w:left="1311" w:header="0" w:footer="0" w:gutter="0"/>
          <w:cols w:space="720" w:num="1"/>
        </w:sectPr>
      </w:pPr>
    </w:p>
    <w:p w14:paraId="13BD95AA">
      <w:pPr>
        <w:spacing w:before="44" w:line="217" w:lineRule="auto"/>
        <w:ind w:left="439"/>
        <w:rPr>
          <w:rFonts w:ascii="宋体" w:hAnsi="宋体" w:eastAsia="宋体" w:cs="宋体"/>
          <w:sz w:val="22"/>
          <w:szCs w:val="22"/>
        </w:rPr>
      </w:pPr>
      <w:r>
        <w:rPr>
          <w:rFonts w:ascii="宋体" w:hAnsi="宋体" w:eastAsia="宋体" w:cs="宋体"/>
          <w:color w:val="231F20"/>
          <w:spacing w:val="-1"/>
          <w:sz w:val="22"/>
          <w:szCs w:val="22"/>
        </w:rPr>
        <w:t>③我们对于经典的关注，并不是为了获取某种特定的知识</w:t>
      </w:r>
    </w:p>
    <w:p w14:paraId="7A1DC696">
      <w:pPr>
        <w:spacing w:before="100" w:line="261" w:lineRule="auto"/>
        <w:ind w:left="18" w:right="3" w:firstLine="420"/>
        <w:rPr>
          <w:rFonts w:ascii="宋体" w:hAnsi="宋体" w:eastAsia="宋体" w:cs="宋体"/>
          <w:sz w:val="22"/>
          <w:szCs w:val="22"/>
        </w:rPr>
      </w:pPr>
      <w:r>
        <w:rPr>
          <w:rFonts w:ascii="宋体" w:hAnsi="宋体" w:eastAsia="宋体" w:cs="宋体"/>
          <w:color w:val="231F20"/>
          <w:spacing w:val="4"/>
          <w:sz w:val="22"/>
          <w:szCs w:val="22"/>
        </w:rPr>
        <w:t>④在阅读经典的过程中，我们一方面领略了以往思想家的心路历程，另一方面又可以和历史上</w:t>
      </w:r>
      <w:r>
        <w:rPr>
          <w:rFonts w:ascii="宋体" w:hAnsi="宋体" w:eastAsia="宋体" w:cs="宋体"/>
          <w:color w:val="231F20"/>
          <w:spacing w:val="3"/>
          <w:sz w:val="22"/>
          <w:szCs w:val="22"/>
        </w:rPr>
        <w:t xml:space="preserve"> </w:t>
      </w:r>
      <w:r>
        <w:rPr>
          <w:rFonts w:ascii="宋体" w:hAnsi="宋体" w:eastAsia="宋体" w:cs="宋体"/>
          <w:color w:val="231F20"/>
          <w:spacing w:val="-1"/>
          <w:sz w:val="22"/>
          <w:szCs w:val="22"/>
        </w:rPr>
        <w:t>的思想家展开某种独特的对话，形成一种思想</w:t>
      </w:r>
      <w:r>
        <w:rPr>
          <w:rFonts w:ascii="宋体" w:hAnsi="宋体" w:eastAsia="宋体" w:cs="宋体"/>
          <w:color w:val="231F20"/>
          <w:spacing w:val="-2"/>
          <w:sz w:val="22"/>
          <w:szCs w:val="22"/>
        </w:rPr>
        <w:t>上的互动</w:t>
      </w:r>
    </w:p>
    <w:p w14:paraId="00F25166">
      <w:pPr>
        <w:spacing w:before="98" w:line="261" w:lineRule="auto"/>
        <w:ind w:firstLine="439"/>
        <w:rPr>
          <w:rFonts w:ascii="宋体" w:hAnsi="宋体" w:eastAsia="宋体" w:cs="宋体"/>
          <w:sz w:val="22"/>
          <w:szCs w:val="22"/>
        </w:rPr>
      </w:pPr>
      <w:r>
        <w:rPr>
          <w:rFonts w:ascii="宋体" w:hAnsi="宋体" w:eastAsia="宋体" w:cs="宋体"/>
          <w:color w:val="231F20"/>
          <w:spacing w:val="4"/>
          <w:sz w:val="22"/>
          <w:szCs w:val="22"/>
        </w:rPr>
        <w:t>⑤在与以往思想家的沟通、互动中，我们可以不断深入社会，并由此推动对世界和人本身的理</w:t>
      </w:r>
      <w:r>
        <w:rPr>
          <w:rFonts w:ascii="宋体" w:hAnsi="宋体" w:eastAsia="宋体" w:cs="宋体"/>
          <w:color w:val="231F20"/>
          <w:spacing w:val="7"/>
          <w:sz w:val="22"/>
          <w:szCs w:val="22"/>
        </w:rPr>
        <w:t xml:space="preserve"> </w:t>
      </w:r>
      <w:r>
        <w:rPr>
          <w:rFonts w:ascii="宋体" w:hAnsi="宋体" w:eastAsia="宋体" w:cs="宋体"/>
          <w:color w:val="231F20"/>
          <w:sz w:val="22"/>
          <w:szCs w:val="22"/>
        </w:rPr>
        <w:t>解</w:t>
      </w:r>
    </w:p>
    <w:p w14:paraId="624A6F74">
      <w:pPr>
        <w:spacing w:before="97" w:line="274" w:lineRule="auto"/>
        <w:ind w:left="434" w:right="4579" w:firstLine="5"/>
        <w:rPr>
          <w:rFonts w:ascii="宋体" w:hAnsi="宋体" w:eastAsia="宋体" w:cs="宋体"/>
          <w:sz w:val="22"/>
          <w:szCs w:val="22"/>
        </w:rPr>
      </w:pPr>
      <w:r>
        <w:rPr>
          <w:rFonts w:ascii="宋体" w:hAnsi="宋体" w:eastAsia="宋体" w:cs="宋体"/>
          <w:color w:val="231F20"/>
          <w:spacing w:val="-1"/>
          <w:sz w:val="22"/>
          <w:szCs w:val="22"/>
        </w:rPr>
        <w:t>⑥更多的是要回溯前人所经历的思想智慧的历程</w:t>
      </w:r>
      <w:r>
        <w:rPr>
          <w:rFonts w:ascii="宋体" w:hAnsi="宋体" w:eastAsia="宋体" w:cs="宋体"/>
          <w:color w:val="231F20"/>
          <w:spacing w:val="13"/>
          <w:sz w:val="22"/>
          <w:szCs w:val="22"/>
        </w:rPr>
        <w:t xml:space="preserve"> </w:t>
      </w:r>
      <w:r>
        <w:rPr>
          <w:rFonts w:ascii="宋体" w:hAnsi="宋体" w:eastAsia="宋体" w:cs="宋体"/>
          <w:color w:val="231F20"/>
          <w:spacing w:val="-1"/>
          <w:sz w:val="22"/>
          <w:szCs w:val="22"/>
        </w:rPr>
        <w:t>将以上</w:t>
      </w:r>
      <w:r>
        <w:rPr>
          <w:rFonts w:ascii="宋体" w:hAnsi="宋体" w:eastAsia="宋体" w:cs="宋体"/>
          <w:color w:val="231F20"/>
          <w:spacing w:val="-36"/>
          <w:sz w:val="22"/>
          <w:szCs w:val="22"/>
        </w:rPr>
        <w:t xml:space="preserve"> </w:t>
      </w:r>
      <w:r>
        <w:rPr>
          <w:rFonts w:ascii="Times New Roman" w:hAnsi="Times New Roman" w:eastAsia="Times New Roman" w:cs="Times New Roman"/>
          <w:color w:val="231F20"/>
          <w:spacing w:val="-1"/>
          <w:sz w:val="22"/>
          <w:szCs w:val="22"/>
        </w:rPr>
        <w:t xml:space="preserve">6 </w:t>
      </w:r>
      <w:r>
        <w:rPr>
          <w:rFonts w:ascii="宋体" w:hAnsi="宋体" w:eastAsia="宋体" w:cs="宋体"/>
          <w:color w:val="231F20"/>
          <w:spacing w:val="-1"/>
          <w:sz w:val="22"/>
          <w:szCs w:val="22"/>
        </w:rPr>
        <w:t>个句子重新排列，语序正确的一项是：</w:t>
      </w:r>
      <w:r>
        <w:rPr>
          <w:rFonts w:ascii="宋体" w:hAnsi="宋体" w:eastAsia="宋体" w:cs="宋体"/>
          <w:color w:val="231F20"/>
          <w:sz w:val="22"/>
          <w:szCs w:val="22"/>
        </w:rPr>
        <w:t xml:space="preserve"> </w:t>
      </w: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③②①④⑥⑤</w:t>
      </w:r>
    </w:p>
    <w:p w14:paraId="524D7FF9">
      <w:pPr>
        <w:spacing w:before="101" w:line="217" w:lineRule="auto"/>
        <w:ind w:left="43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⑤④②③⑥①</w:t>
      </w:r>
    </w:p>
    <w:p w14:paraId="1EDE50C6">
      <w:pPr>
        <w:spacing w:before="101" w:line="217" w:lineRule="auto"/>
        <w:ind w:left="440"/>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C. </w:t>
      </w:r>
      <w:r>
        <w:rPr>
          <w:rFonts w:ascii="宋体" w:hAnsi="宋体" w:eastAsia="宋体" w:cs="宋体"/>
          <w:color w:val="D1232A"/>
          <w:spacing w:val="-1"/>
          <w:sz w:val="22"/>
          <w:szCs w:val="22"/>
        </w:rPr>
        <w:t>③⑥①④②⑤</w:t>
      </w:r>
    </w:p>
    <w:p w14:paraId="36C0F495">
      <w:pPr>
        <w:spacing w:before="101" w:line="217" w:lineRule="auto"/>
        <w:ind w:left="43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⑤④③⑥②①</w:t>
      </w:r>
    </w:p>
    <w:p w14:paraId="2B7EA51A">
      <w:pPr>
        <w:spacing w:line="217" w:lineRule="auto"/>
        <w:rPr>
          <w:rFonts w:ascii="宋体" w:hAnsi="宋体" w:eastAsia="宋体" w:cs="宋体"/>
          <w:sz w:val="22"/>
          <w:szCs w:val="22"/>
        </w:rPr>
        <w:sectPr>
          <w:pgSz w:w="12246" w:h="13436"/>
          <w:pgMar w:top="484" w:right="1302" w:bottom="400" w:left="1311" w:header="0" w:footer="0" w:gutter="0"/>
          <w:cols w:space="720" w:num="1"/>
        </w:sectPr>
      </w:pPr>
    </w:p>
    <w:p w14:paraId="2F3F4D64">
      <w:pPr>
        <w:spacing w:before="89" w:line="242" w:lineRule="auto"/>
        <w:ind w:left="3032"/>
        <w:outlineLvl w:val="0"/>
        <w:rPr>
          <w:rFonts w:ascii="黑体" w:hAnsi="黑体" w:eastAsia="黑体" w:cs="黑体"/>
          <w:sz w:val="40"/>
          <w:szCs w:val="40"/>
        </w:rPr>
      </w:pPr>
      <w:r>
        <w:rPr>
          <w:rFonts w:ascii="黑体" w:hAnsi="黑体" w:eastAsia="黑体" w:cs="黑体"/>
          <w:color w:val="231F20"/>
          <w:spacing w:val="-3"/>
          <w:sz w:val="40"/>
          <w:szCs w:val="40"/>
        </w:rPr>
        <w:t>第四部分  数量关系</w:t>
      </w:r>
    </w:p>
    <w:p w14:paraId="4EF2C024">
      <w:pPr>
        <w:spacing w:line="248" w:lineRule="auto"/>
        <w:rPr>
          <w:rFonts w:ascii="Arial"/>
          <w:sz w:val="21"/>
        </w:rPr>
      </w:pPr>
    </w:p>
    <w:p w14:paraId="6518E82F">
      <w:pPr>
        <w:spacing w:line="249" w:lineRule="auto"/>
        <w:rPr>
          <w:rFonts w:ascii="Arial"/>
          <w:sz w:val="21"/>
        </w:rPr>
      </w:pPr>
    </w:p>
    <w:p w14:paraId="153DE39E">
      <w:pPr>
        <w:spacing w:before="72" w:line="293" w:lineRule="auto"/>
        <w:ind w:firstLine="436"/>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47. </w:t>
      </w:r>
      <w:r>
        <w:rPr>
          <w:rFonts w:ascii="宋体" w:hAnsi="宋体" w:eastAsia="宋体" w:cs="宋体"/>
          <w:color w:val="231F20"/>
          <w:spacing w:val="-1"/>
          <w:sz w:val="22"/>
          <w:szCs w:val="22"/>
        </w:rPr>
        <w:t>某企业去年获得碳配额</w:t>
      </w:r>
      <w:r>
        <w:rPr>
          <w:rFonts w:ascii="宋体" w:hAnsi="宋体" w:eastAsia="宋体" w:cs="宋体"/>
          <w:color w:val="231F20"/>
          <w:spacing w:val="-22"/>
          <w:sz w:val="22"/>
          <w:szCs w:val="22"/>
        </w:rPr>
        <w:t xml:space="preserve"> </w:t>
      </w:r>
      <w:r>
        <w:rPr>
          <w:rFonts w:ascii="Times New Roman" w:hAnsi="Times New Roman" w:eastAsia="Times New Roman" w:cs="Times New Roman"/>
          <w:color w:val="231F20"/>
          <w:spacing w:val="-1"/>
          <w:sz w:val="22"/>
          <w:szCs w:val="22"/>
        </w:rPr>
        <w:t>100</w:t>
      </w:r>
      <w:r>
        <w:rPr>
          <w:rFonts w:ascii="Times New Roman" w:hAnsi="Times New Roman" w:eastAsia="Times New Roman" w:cs="Times New Roman"/>
          <w:color w:val="231F20"/>
          <w:spacing w:val="14"/>
          <w:w w:val="101"/>
          <w:sz w:val="22"/>
          <w:szCs w:val="22"/>
        </w:rPr>
        <w:t xml:space="preserve"> </w:t>
      </w:r>
      <w:r>
        <w:rPr>
          <w:rFonts w:ascii="宋体" w:hAnsi="宋体" w:eastAsia="宋体" w:cs="宋体"/>
          <w:color w:val="231F20"/>
          <w:spacing w:val="-1"/>
          <w:sz w:val="22"/>
          <w:szCs w:val="22"/>
        </w:rPr>
        <w:t>万吨，实际排放</w:t>
      </w:r>
      <w:r>
        <w:rPr>
          <w:rFonts w:ascii="宋体" w:hAnsi="宋体" w:eastAsia="宋体" w:cs="宋体"/>
          <w:color w:val="231F20"/>
          <w:spacing w:val="-21"/>
          <w:sz w:val="22"/>
          <w:szCs w:val="22"/>
        </w:rPr>
        <w:t xml:space="preserve"> </w:t>
      </w:r>
      <w:r>
        <w:rPr>
          <w:rFonts w:ascii="Times New Roman" w:hAnsi="Times New Roman" w:eastAsia="Times New Roman" w:cs="Times New Roman"/>
          <w:color w:val="231F20"/>
          <w:spacing w:val="-1"/>
          <w:sz w:val="22"/>
          <w:szCs w:val="22"/>
        </w:rPr>
        <w:t>115</w:t>
      </w:r>
      <w:r>
        <w:rPr>
          <w:rFonts w:ascii="Times New Roman" w:hAnsi="Times New Roman" w:eastAsia="Times New Roman" w:cs="Times New Roman"/>
          <w:color w:val="231F20"/>
          <w:spacing w:val="15"/>
          <w:sz w:val="22"/>
          <w:szCs w:val="22"/>
        </w:rPr>
        <w:t xml:space="preserve"> </w:t>
      </w:r>
      <w:r>
        <w:rPr>
          <w:rFonts w:ascii="宋体" w:hAnsi="宋体" w:eastAsia="宋体" w:cs="宋体"/>
          <w:color w:val="231F20"/>
          <w:spacing w:val="-1"/>
          <w:sz w:val="22"/>
          <w:szCs w:val="22"/>
        </w:rPr>
        <w:t>万吨，实际排放量和获得配额之间的缺口需</w:t>
      </w:r>
      <w:r>
        <w:rPr>
          <w:rFonts w:ascii="宋体" w:hAnsi="宋体" w:eastAsia="宋体" w:cs="宋体"/>
          <w:color w:val="231F20"/>
          <w:sz w:val="22"/>
          <w:szCs w:val="22"/>
        </w:rPr>
        <w:t xml:space="preserve"> </w:t>
      </w:r>
      <w:r>
        <w:rPr>
          <w:rFonts w:ascii="宋体" w:hAnsi="宋体" w:eastAsia="宋体" w:cs="宋体"/>
          <w:color w:val="231F20"/>
          <w:spacing w:val="1"/>
          <w:sz w:val="22"/>
          <w:szCs w:val="22"/>
        </w:rPr>
        <w:t>购买配额弥补。已知缺口的</w:t>
      </w:r>
      <w:r>
        <w:rPr>
          <w:rFonts w:ascii="宋体" w:hAnsi="宋体" w:eastAsia="宋体" w:cs="宋体"/>
          <w:color w:val="231F20"/>
          <w:spacing w:val="-28"/>
          <w:sz w:val="22"/>
          <w:szCs w:val="22"/>
        </w:rPr>
        <w:t xml:space="preserve"> </w:t>
      </w:r>
      <w:r>
        <w:rPr>
          <w:rFonts w:ascii="Times New Roman" w:hAnsi="Times New Roman" w:eastAsia="Times New Roman" w:cs="Times New Roman"/>
          <w:color w:val="231F20"/>
          <w:spacing w:val="1"/>
          <w:sz w:val="22"/>
          <w:szCs w:val="22"/>
        </w:rPr>
        <w:t>10%</w:t>
      </w:r>
      <w:r>
        <w:rPr>
          <w:rFonts w:ascii="Times New Roman" w:hAnsi="Times New Roman" w:eastAsia="Times New Roman" w:cs="Times New Roman"/>
          <w:color w:val="231F20"/>
          <w:spacing w:val="35"/>
          <w:sz w:val="22"/>
          <w:szCs w:val="22"/>
        </w:rPr>
        <w:t xml:space="preserve"> </w:t>
      </w:r>
      <w:r>
        <w:rPr>
          <w:rFonts w:ascii="宋体" w:hAnsi="宋体" w:eastAsia="宋体" w:cs="宋体"/>
          <w:color w:val="231F20"/>
          <w:spacing w:val="1"/>
          <w:sz w:val="22"/>
          <w:szCs w:val="22"/>
        </w:rPr>
        <w:t>以内可以用</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pacing w:val="1"/>
          <w:sz w:val="22"/>
          <w:szCs w:val="22"/>
        </w:rPr>
        <w:t xml:space="preserve">30 </w:t>
      </w:r>
      <w:r>
        <w:rPr>
          <w:rFonts w:ascii="宋体" w:hAnsi="宋体" w:eastAsia="宋体" w:cs="宋体"/>
          <w:color w:val="231F20"/>
          <w:spacing w:val="1"/>
          <w:sz w:val="22"/>
          <w:szCs w:val="22"/>
        </w:rPr>
        <w:t>元</w:t>
      </w:r>
      <w:r>
        <w:rPr>
          <w:rFonts w:ascii="宋体" w:hAnsi="宋体" w:eastAsia="宋体" w:cs="宋体"/>
          <w:color w:val="231F20"/>
          <w:spacing w:val="-53"/>
          <w:sz w:val="22"/>
          <w:szCs w:val="22"/>
        </w:rPr>
        <w:t xml:space="preserve"> </w:t>
      </w:r>
      <w:r>
        <w:rPr>
          <w:rFonts w:ascii="Times New Roman" w:hAnsi="Times New Roman" w:eastAsia="Times New Roman" w:cs="Times New Roman"/>
          <w:color w:val="231F20"/>
          <w:spacing w:val="1"/>
          <w:sz w:val="22"/>
          <w:szCs w:val="22"/>
        </w:rPr>
        <w:t>/</w:t>
      </w:r>
      <w:r>
        <w:rPr>
          <w:rFonts w:ascii="Times New Roman" w:hAnsi="Times New Roman" w:eastAsia="Times New Roman" w:cs="Times New Roman"/>
          <w:color w:val="231F20"/>
          <w:spacing w:val="20"/>
          <w:sz w:val="22"/>
          <w:szCs w:val="22"/>
        </w:rPr>
        <w:t xml:space="preserve"> </w:t>
      </w:r>
      <w:r>
        <w:rPr>
          <w:rFonts w:ascii="宋体" w:hAnsi="宋体" w:eastAsia="宋体" w:cs="宋体"/>
          <w:color w:val="231F20"/>
          <w:spacing w:val="1"/>
          <w:sz w:val="22"/>
          <w:szCs w:val="22"/>
        </w:rPr>
        <w:t>吨的价格购买，其余部分需以</w:t>
      </w:r>
      <w:r>
        <w:rPr>
          <w:rFonts w:ascii="宋体" w:hAnsi="宋体" w:eastAsia="宋体" w:cs="宋体"/>
          <w:color w:val="231F20"/>
          <w:spacing w:val="-24"/>
          <w:sz w:val="22"/>
          <w:szCs w:val="22"/>
        </w:rPr>
        <w:t xml:space="preserve"> </w:t>
      </w:r>
      <w:r>
        <w:rPr>
          <w:rFonts w:ascii="Times New Roman" w:hAnsi="Times New Roman" w:eastAsia="Times New Roman" w:cs="Times New Roman"/>
          <w:color w:val="231F20"/>
          <w:spacing w:val="1"/>
          <w:sz w:val="22"/>
          <w:szCs w:val="22"/>
        </w:rPr>
        <w:t xml:space="preserve">50 </w:t>
      </w:r>
      <w:r>
        <w:rPr>
          <w:rFonts w:ascii="宋体" w:hAnsi="宋体" w:eastAsia="宋体" w:cs="宋体"/>
          <w:color w:val="231F20"/>
          <w:spacing w:val="1"/>
          <w:sz w:val="22"/>
          <w:szCs w:val="22"/>
        </w:rPr>
        <w:t>元</w:t>
      </w:r>
      <w:r>
        <w:rPr>
          <w:rFonts w:ascii="宋体" w:hAnsi="宋体" w:eastAsia="宋体" w:cs="宋体"/>
          <w:color w:val="231F20"/>
          <w:spacing w:val="-53"/>
          <w:sz w:val="22"/>
          <w:szCs w:val="22"/>
        </w:rPr>
        <w:t xml:space="preserve"> </w:t>
      </w:r>
      <w:r>
        <w:rPr>
          <w:rFonts w:ascii="Times New Roman" w:hAnsi="Times New Roman" w:eastAsia="Times New Roman" w:cs="Times New Roman"/>
          <w:color w:val="231F20"/>
          <w:spacing w:val="1"/>
          <w:sz w:val="22"/>
          <w:szCs w:val="22"/>
        </w:rPr>
        <w:t>/</w:t>
      </w:r>
      <w:r>
        <w:rPr>
          <w:rFonts w:ascii="Times New Roman" w:hAnsi="Times New Roman" w:eastAsia="Times New Roman" w:cs="Times New Roman"/>
          <w:color w:val="231F20"/>
          <w:spacing w:val="20"/>
          <w:sz w:val="22"/>
          <w:szCs w:val="22"/>
        </w:rPr>
        <w:t xml:space="preserve"> </w:t>
      </w:r>
      <w:r>
        <w:rPr>
          <w:rFonts w:ascii="宋体" w:hAnsi="宋体" w:eastAsia="宋体" w:cs="宋体"/>
          <w:color w:val="231F20"/>
          <w:spacing w:val="1"/>
          <w:sz w:val="22"/>
          <w:szCs w:val="22"/>
        </w:rPr>
        <w:t>吨的市价</w:t>
      </w:r>
      <w:r>
        <w:rPr>
          <w:rFonts w:ascii="宋体" w:hAnsi="宋体" w:eastAsia="宋体" w:cs="宋体"/>
          <w:color w:val="231F20"/>
          <w:sz w:val="22"/>
          <w:szCs w:val="22"/>
        </w:rPr>
        <w:t xml:space="preserve"> </w:t>
      </w:r>
      <w:r>
        <w:rPr>
          <w:rFonts w:ascii="宋体" w:hAnsi="宋体" w:eastAsia="宋体" w:cs="宋体"/>
          <w:color w:val="231F20"/>
          <w:spacing w:val="-10"/>
          <w:sz w:val="22"/>
          <w:szCs w:val="22"/>
        </w:rPr>
        <w:t>购买。问共需要多少万元？</w:t>
      </w:r>
    </w:p>
    <w:p w14:paraId="381D1048">
      <w:pPr>
        <w:spacing w:before="71" w:line="186" w:lineRule="auto"/>
        <w:ind w:left="434"/>
        <w:rPr>
          <w:rFonts w:ascii="Times New Roman" w:hAnsi="Times New Roman" w:eastAsia="Times New Roman" w:cs="Times New Roman"/>
          <w:sz w:val="22"/>
          <w:szCs w:val="22"/>
        </w:rPr>
      </w:pPr>
      <w:r>
        <w:rPr>
          <w:rFonts w:ascii="Times New Roman" w:hAnsi="Times New Roman" w:eastAsia="Times New Roman" w:cs="Times New Roman"/>
          <w:color w:val="231F20"/>
          <w:sz w:val="22"/>
          <w:szCs w:val="22"/>
        </w:rPr>
        <w:t>A.450</w:t>
      </w:r>
      <w:r>
        <w:rPr>
          <w:rFonts w:ascii="Times New Roman" w:hAnsi="Times New Roman" w:eastAsia="Times New Roman" w:cs="Times New Roman"/>
          <w:color w:val="231F20"/>
          <w:spacing w:val="1"/>
          <w:sz w:val="22"/>
          <w:szCs w:val="22"/>
        </w:rPr>
        <w:t xml:space="preserve">                                 </w:t>
      </w:r>
      <w:r>
        <w:rPr>
          <w:rFonts w:ascii="Times New Roman" w:hAnsi="Times New Roman" w:eastAsia="Times New Roman" w:cs="Times New Roman"/>
          <w:color w:val="231F20"/>
          <w:sz w:val="22"/>
          <w:szCs w:val="22"/>
        </w:rPr>
        <w:t xml:space="preserve">B.620                                     </w:t>
      </w:r>
      <w:r>
        <w:rPr>
          <w:rFonts w:ascii="Times New Roman" w:hAnsi="Times New Roman" w:eastAsia="Times New Roman" w:cs="Times New Roman"/>
          <w:color w:val="D1232A"/>
          <w:sz w:val="22"/>
          <w:szCs w:val="22"/>
        </w:rPr>
        <w:t xml:space="preserve">C.720    </w:t>
      </w:r>
      <w:r>
        <w:rPr>
          <w:rFonts w:ascii="Times New Roman" w:hAnsi="Times New Roman" w:eastAsia="Times New Roman" w:cs="Times New Roman"/>
          <w:color w:val="D1232A"/>
          <w:spacing w:val="-1"/>
          <w:sz w:val="22"/>
          <w:szCs w:val="22"/>
        </w:rPr>
        <w:t xml:space="preserve">                                 </w:t>
      </w:r>
      <w:r>
        <w:rPr>
          <w:rFonts w:ascii="Times New Roman" w:hAnsi="Times New Roman" w:eastAsia="Times New Roman" w:cs="Times New Roman"/>
          <w:color w:val="231F20"/>
          <w:spacing w:val="-1"/>
          <w:sz w:val="22"/>
          <w:szCs w:val="22"/>
        </w:rPr>
        <w:t>D.750</w:t>
      </w:r>
    </w:p>
    <w:p w14:paraId="65BC1FDC">
      <w:pPr>
        <w:spacing w:line="409" w:lineRule="auto"/>
        <w:rPr>
          <w:rFonts w:ascii="Arial"/>
          <w:sz w:val="21"/>
        </w:rPr>
      </w:pPr>
    </w:p>
    <w:p w14:paraId="6E32A7A1">
      <w:pPr>
        <w:spacing w:before="71" w:line="219" w:lineRule="auto"/>
        <w:jc w:val="right"/>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48. </w:t>
      </w:r>
      <w:r>
        <w:rPr>
          <w:rFonts w:ascii="宋体" w:hAnsi="宋体" w:eastAsia="宋体" w:cs="宋体"/>
          <w:color w:val="231F20"/>
          <w:spacing w:val="1"/>
          <w:sz w:val="22"/>
          <w:szCs w:val="22"/>
        </w:rPr>
        <w:t>某市低空经济示范区有</w:t>
      </w:r>
      <w:r>
        <w:rPr>
          <w:rFonts w:ascii="宋体" w:hAnsi="宋体" w:eastAsia="宋体" w:cs="宋体"/>
          <w:color w:val="231F20"/>
          <w:spacing w:val="-37"/>
          <w:sz w:val="22"/>
          <w:szCs w:val="22"/>
        </w:rPr>
        <w:t xml:space="preserve"> </w:t>
      </w:r>
      <w:r>
        <w:rPr>
          <w:rFonts w:ascii="Times New Roman" w:hAnsi="Times New Roman" w:eastAsia="Times New Roman" w:cs="Times New Roman"/>
          <w:color w:val="231F20"/>
          <w:spacing w:val="1"/>
          <w:sz w:val="22"/>
          <w:szCs w:val="22"/>
        </w:rPr>
        <w:t xml:space="preserve">8 </w:t>
      </w:r>
      <w:r>
        <w:rPr>
          <w:rFonts w:ascii="宋体" w:hAnsi="宋体" w:eastAsia="宋体" w:cs="宋体"/>
          <w:color w:val="231F20"/>
          <w:spacing w:val="1"/>
          <w:sz w:val="22"/>
          <w:szCs w:val="22"/>
        </w:rPr>
        <w:t>个无人机起降点，要求设计航线网络。若任意两个起降点之间最多</w:t>
      </w:r>
    </w:p>
    <w:p w14:paraId="1FB7B140">
      <w:pPr>
        <w:spacing w:before="99" w:line="220" w:lineRule="auto"/>
        <w:ind w:left="18"/>
        <w:rPr>
          <w:rFonts w:ascii="宋体" w:hAnsi="宋体" w:eastAsia="宋体" w:cs="宋体"/>
          <w:sz w:val="22"/>
          <w:szCs w:val="22"/>
        </w:rPr>
      </w:pPr>
      <w:r>
        <w:rPr>
          <w:rFonts w:ascii="Times New Roman" w:hAnsi="Times New Roman" w:eastAsia="Times New Roman" w:cs="Times New Roman"/>
          <w:color w:val="231F20"/>
          <w:spacing w:val="-4"/>
          <w:sz w:val="22"/>
          <w:szCs w:val="22"/>
        </w:rPr>
        <w:t xml:space="preserve">1 </w:t>
      </w:r>
      <w:r>
        <w:rPr>
          <w:rFonts w:ascii="宋体" w:hAnsi="宋体" w:eastAsia="宋体" w:cs="宋体"/>
          <w:color w:val="231F20"/>
          <w:spacing w:val="-4"/>
          <w:sz w:val="22"/>
          <w:szCs w:val="22"/>
        </w:rPr>
        <w:t>条航线，且每个起降点至少连接</w:t>
      </w:r>
      <w:r>
        <w:rPr>
          <w:rFonts w:ascii="宋体" w:hAnsi="宋体" w:eastAsia="宋体" w:cs="宋体"/>
          <w:color w:val="231F20"/>
          <w:spacing w:val="-46"/>
          <w:sz w:val="22"/>
          <w:szCs w:val="22"/>
        </w:rPr>
        <w:t xml:space="preserve"> </w:t>
      </w:r>
      <w:r>
        <w:rPr>
          <w:rFonts w:ascii="Times New Roman" w:hAnsi="Times New Roman" w:eastAsia="Times New Roman" w:cs="Times New Roman"/>
          <w:color w:val="231F20"/>
          <w:spacing w:val="-4"/>
          <w:sz w:val="22"/>
          <w:szCs w:val="22"/>
        </w:rPr>
        <w:t xml:space="preserve">3 </w:t>
      </w:r>
      <w:r>
        <w:rPr>
          <w:rFonts w:ascii="宋体" w:hAnsi="宋体" w:eastAsia="宋体" w:cs="宋体"/>
          <w:color w:val="231F20"/>
          <w:spacing w:val="-4"/>
          <w:sz w:val="22"/>
          <w:szCs w:val="22"/>
        </w:rPr>
        <w:t>条航线。问最少可设</w:t>
      </w:r>
      <w:r>
        <w:rPr>
          <w:rFonts w:ascii="宋体" w:hAnsi="宋体" w:eastAsia="宋体" w:cs="宋体"/>
          <w:color w:val="231F20"/>
          <w:spacing w:val="-5"/>
          <w:sz w:val="22"/>
          <w:szCs w:val="22"/>
        </w:rPr>
        <w:t>计多少条航线？</w:t>
      </w:r>
    </w:p>
    <w:p w14:paraId="77BDD297">
      <w:pPr>
        <w:spacing w:before="139" w:line="186" w:lineRule="auto"/>
        <w:ind w:left="434"/>
        <w:rPr>
          <w:rFonts w:ascii="Times New Roman" w:hAnsi="Times New Roman" w:eastAsia="Times New Roman" w:cs="Times New Roman"/>
          <w:sz w:val="22"/>
          <w:szCs w:val="22"/>
        </w:rPr>
      </w:pPr>
      <w:r>
        <w:rPr>
          <w:rFonts w:ascii="Times New Roman" w:hAnsi="Times New Roman" w:eastAsia="Times New Roman" w:cs="Times New Roman"/>
          <w:color w:val="D1232A"/>
          <w:sz w:val="22"/>
          <w:szCs w:val="22"/>
        </w:rPr>
        <w:t xml:space="preserve">A.12                                    </w:t>
      </w:r>
      <w:r>
        <w:rPr>
          <w:rFonts w:ascii="Times New Roman" w:hAnsi="Times New Roman" w:eastAsia="Times New Roman" w:cs="Times New Roman"/>
          <w:color w:val="231F20"/>
          <w:sz w:val="22"/>
          <w:szCs w:val="22"/>
        </w:rPr>
        <w:t xml:space="preserve">B.22                                </w:t>
      </w:r>
      <w:r>
        <w:rPr>
          <w:rFonts w:ascii="Times New Roman" w:hAnsi="Times New Roman" w:eastAsia="Times New Roman" w:cs="Times New Roman"/>
          <w:color w:val="231F20"/>
          <w:spacing w:val="-1"/>
          <w:sz w:val="22"/>
          <w:szCs w:val="22"/>
        </w:rPr>
        <w:t xml:space="preserve">       C.28                                       D.56</w:t>
      </w:r>
    </w:p>
    <w:p w14:paraId="17C46BBE">
      <w:pPr>
        <w:spacing w:line="410" w:lineRule="auto"/>
        <w:rPr>
          <w:rFonts w:ascii="Arial"/>
          <w:sz w:val="21"/>
        </w:rPr>
      </w:pPr>
    </w:p>
    <w:p w14:paraId="7F6CBD30">
      <w:pPr>
        <w:spacing w:before="72" w:line="293" w:lineRule="auto"/>
        <w:ind w:left="8" w:right="1" w:firstLine="428"/>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49. </w:t>
      </w:r>
      <w:r>
        <w:rPr>
          <w:rFonts w:ascii="宋体" w:hAnsi="宋体" w:eastAsia="宋体" w:cs="宋体"/>
          <w:color w:val="231F20"/>
          <w:spacing w:val="-1"/>
          <w:sz w:val="22"/>
          <w:szCs w:val="22"/>
        </w:rPr>
        <w:t>某</w:t>
      </w:r>
      <w:r>
        <w:rPr>
          <w:rFonts w:ascii="宋体" w:hAnsi="宋体" w:eastAsia="宋体" w:cs="宋体"/>
          <w:color w:val="231F20"/>
          <w:spacing w:val="-53"/>
          <w:sz w:val="22"/>
          <w:szCs w:val="22"/>
        </w:rPr>
        <w:t xml:space="preserve"> </w:t>
      </w:r>
      <w:r>
        <w:rPr>
          <w:rFonts w:ascii="Times New Roman" w:hAnsi="Times New Roman" w:eastAsia="Times New Roman" w:cs="Times New Roman"/>
          <w:color w:val="231F20"/>
          <w:spacing w:val="-1"/>
          <w:sz w:val="22"/>
          <w:szCs w:val="22"/>
        </w:rPr>
        <w:t xml:space="preserve">AI </w:t>
      </w:r>
      <w:r>
        <w:rPr>
          <w:rFonts w:ascii="宋体" w:hAnsi="宋体" w:eastAsia="宋体" w:cs="宋体"/>
          <w:color w:val="231F20"/>
          <w:spacing w:val="-1"/>
          <w:sz w:val="22"/>
          <w:szCs w:val="22"/>
        </w:rPr>
        <w:t>训练任务需完成</w:t>
      </w:r>
      <w:r>
        <w:rPr>
          <w:rFonts w:ascii="宋体" w:hAnsi="宋体" w:eastAsia="宋体" w:cs="宋体"/>
          <w:color w:val="231F20"/>
          <w:spacing w:val="-53"/>
          <w:sz w:val="22"/>
          <w:szCs w:val="22"/>
        </w:rPr>
        <w:t xml:space="preserve"> </w:t>
      </w:r>
      <w:r>
        <w:rPr>
          <w:rFonts w:ascii="Times New Roman" w:hAnsi="Times New Roman" w:eastAsia="Times New Roman" w:cs="Times New Roman"/>
          <w:color w:val="231F20"/>
          <w:spacing w:val="-1"/>
          <w:sz w:val="22"/>
          <w:szCs w:val="22"/>
        </w:rPr>
        <w:t xml:space="preserve">X </w:t>
      </w:r>
      <w:r>
        <w:rPr>
          <w:rFonts w:ascii="宋体" w:hAnsi="宋体" w:eastAsia="宋体" w:cs="宋体"/>
          <w:color w:val="231F20"/>
          <w:spacing w:val="-1"/>
          <w:sz w:val="22"/>
          <w:szCs w:val="22"/>
        </w:rPr>
        <w:t>亿次浮点运算。若使用云服务器单独计算，</w:t>
      </w:r>
      <w:r>
        <w:rPr>
          <w:rFonts w:ascii="Times New Roman" w:hAnsi="Times New Roman" w:eastAsia="Times New Roman" w:cs="Times New Roman"/>
          <w:color w:val="231F20"/>
          <w:spacing w:val="-1"/>
          <w:sz w:val="22"/>
          <w:szCs w:val="22"/>
        </w:rPr>
        <w:t>A</w:t>
      </w:r>
      <w:r>
        <w:rPr>
          <w:rFonts w:ascii="Times New Roman" w:hAnsi="Times New Roman" w:eastAsia="Times New Roman" w:cs="Times New Roman"/>
          <w:color w:val="231F20"/>
          <w:spacing w:val="15"/>
          <w:w w:val="101"/>
          <w:sz w:val="22"/>
          <w:szCs w:val="22"/>
        </w:rPr>
        <w:t xml:space="preserve"> </w:t>
      </w:r>
      <w:r>
        <w:rPr>
          <w:rFonts w:ascii="宋体" w:hAnsi="宋体" w:eastAsia="宋体" w:cs="宋体"/>
          <w:color w:val="231F20"/>
          <w:spacing w:val="-1"/>
          <w:sz w:val="22"/>
          <w:szCs w:val="22"/>
        </w:rPr>
        <w:t>型需</w:t>
      </w:r>
      <w:r>
        <w:rPr>
          <w:rFonts w:ascii="宋体" w:hAnsi="宋体" w:eastAsia="宋体" w:cs="宋体"/>
          <w:color w:val="231F20"/>
          <w:spacing w:val="-29"/>
          <w:sz w:val="22"/>
          <w:szCs w:val="22"/>
        </w:rPr>
        <w:t xml:space="preserve"> </w:t>
      </w:r>
      <w:r>
        <w:rPr>
          <w:rFonts w:ascii="Times New Roman" w:hAnsi="Times New Roman" w:eastAsia="Times New Roman" w:cs="Times New Roman"/>
          <w:color w:val="231F20"/>
          <w:spacing w:val="-1"/>
          <w:sz w:val="22"/>
          <w:szCs w:val="22"/>
        </w:rPr>
        <w:t>12</w:t>
      </w:r>
      <w:r>
        <w:rPr>
          <w:rFonts w:ascii="Times New Roman" w:hAnsi="Times New Roman" w:eastAsia="Times New Roman" w:cs="Times New Roman"/>
          <w:color w:val="231F20"/>
          <w:spacing w:val="14"/>
          <w:w w:val="101"/>
          <w:sz w:val="22"/>
          <w:szCs w:val="22"/>
        </w:rPr>
        <w:t xml:space="preserve"> </w:t>
      </w:r>
      <w:r>
        <w:rPr>
          <w:rFonts w:ascii="宋体" w:hAnsi="宋体" w:eastAsia="宋体" w:cs="宋体"/>
          <w:color w:val="231F20"/>
          <w:spacing w:val="-1"/>
          <w:sz w:val="22"/>
          <w:szCs w:val="22"/>
        </w:rPr>
        <w:t>小时，</w:t>
      </w:r>
      <w:r>
        <w:rPr>
          <w:rFonts w:ascii="Times New Roman" w:hAnsi="Times New Roman" w:eastAsia="Times New Roman" w:cs="Times New Roman"/>
          <w:color w:val="231F20"/>
          <w:spacing w:val="-2"/>
          <w:sz w:val="22"/>
          <w:szCs w:val="22"/>
        </w:rPr>
        <w:t>B</w:t>
      </w:r>
      <w:r>
        <w:rPr>
          <w:rFonts w:ascii="Times New Roman" w:hAnsi="Times New Roman" w:eastAsia="Times New Roman" w:cs="Times New Roman"/>
          <w:color w:val="231F20"/>
          <w:spacing w:val="15"/>
          <w:w w:val="101"/>
          <w:sz w:val="22"/>
          <w:szCs w:val="22"/>
        </w:rPr>
        <w:t xml:space="preserve"> </w:t>
      </w:r>
      <w:r>
        <w:rPr>
          <w:rFonts w:ascii="宋体" w:hAnsi="宋体" w:eastAsia="宋体" w:cs="宋体"/>
          <w:color w:val="231F20"/>
          <w:spacing w:val="-2"/>
          <w:sz w:val="22"/>
          <w:szCs w:val="22"/>
        </w:rPr>
        <w:t>型需</w:t>
      </w:r>
      <w:r>
        <w:rPr>
          <w:rFonts w:ascii="宋体" w:hAnsi="宋体" w:eastAsia="宋体" w:cs="宋体"/>
          <w:color w:val="231F20"/>
          <w:sz w:val="22"/>
          <w:szCs w:val="22"/>
        </w:rPr>
        <w:t xml:space="preserve"> </w:t>
      </w:r>
      <w:r>
        <w:rPr>
          <w:rFonts w:ascii="Times New Roman" w:hAnsi="Times New Roman" w:eastAsia="Times New Roman" w:cs="Times New Roman"/>
          <w:color w:val="231F20"/>
          <w:spacing w:val="-2"/>
          <w:sz w:val="22"/>
          <w:szCs w:val="22"/>
        </w:rPr>
        <w:t>15</w:t>
      </w:r>
      <w:r>
        <w:rPr>
          <w:rFonts w:ascii="Times New Roman" w:hAnsi="Times New Roman" w:eastAsia="Times New Roman" w:cs="Times New Roman"/>
          <w:color w:val="231F20"/>
          <w:spacing w:val="23"/>
          <w:sz w:val="22"/>
          <w:szCs w:val="22"/>
        </w:rPr>
        <w:t xml:space="preserve"> </w:t>
      </w:r>
      <w:r>
        <w:rPr>
          <w:rFonts w:ascii="宋体" w:hAnsi="宋体" w:eastAsia="宋体" w:cs="宋体"/>
          <w:color w:val="231F20"/>
          <w:spacing w:val="-2"/>
          <w:sz w:val="22"/>
          <w:szCs w:val="22"/>
        </w:rPr>
        <w:t>小时。实际先由</w:t>
      </w:r>
      <w:r>
        <w:rPr>
          <w:rFonts w:ascii="宋体" w:hAnsi="宋体" w:eastAsia="宋体" w:cs="宋体"/>
          <w:color w:val="231F20"/>
          <w:spacing w:val="-53"/>
          <w:sz w:val="22"/>
          <w:szCs w:val="22"/>
        </w:rPr>
        <w:t xml:space="preserve"> </w:t>
      </w:r>
      <w:r>
        <w:rPr>
          <w:rFonts w:ascii="Times New Roman" w:hAnsi="Times New Roman" w:eastAsia="Times New Roman" w:cs="Times New Roman"/>
          <w:color w:val="231F20"/>
          <w:spacing w:val="-2"/>
          <w:sz w:val="22"/>
          <w:szCs w:val="22"/>
        </w:rPr>
        <w:t>A</w:t>
      </w:r>
      <w:r>
        <w:rPr>
          <w:rFonts w:ascii="Times New Roman" w:hAnsi="Times New Roman" w:eastAsia="Times New Roman" w:cs="Times New Roman"/>
          <w:color w:val="231F20"/>
          <w:spacing w:val="15"/>
          <w:w w:val="101"/>
          <w:sz w:val="22"/>
          <w:szCs w:val="22"/>
        </w:rPr>
        <w:t xml:space="preserve"> </w:t>
      </w:r>
      <w:r>
        <w:rPr>
          <w:rFonts w:ascii="宋体" w:hAnsi="宋体" w:eastAsia="宋体" w:cs="宋体"/>
          <w:color w:val="231F20"/>
          <w:spacing w:val="-2"/>
          <w:sz w:val="22"/>
          <w:szCs w:val="22"/>
        </w:rPr>
        <w:t>型工作</w:t>
      </w:r>
      <w:r>
        <w:rPr>
          <w:rFonts w:ascii="宋体" w:hAnsi="宋体" w:eastAsia="宋体" w:cs="宋体"/>
          <w:color w:val="231F20"/>
          <w:spacing w:val="-46"/>
          <w:sz w:val="22"/>
          <w:szCs w:val="22"/>
        </w:rPr>
        <w:t xml:space="preserve"> </w:t>
      </w:r>
      <w:r>
        <w:rPr>
          <w:rFonts w:ascii="Times New Roman" w:hAnsi="Times New Roman" w:eastAsia="Times New Roman" w:cs="Times New Roman"/>
          <w:color w:val="231F20"/>
          <w:spacing w:val="-2"/>
          <w:sz w:val="22"/>
          <w:szCs w:val="22"/>
        </w:rPr>
        <w:t>3</w:t>
      </w:r>
      <w:r>
        <w:rPr>
          <w:rFonts w:ascii="Times New Roman" w:hAnsi="Times New Roman" w:eastAsia="Times New Roman" w:cs="Times New Roman"/>
          <w:color w:val="231F20"/>
          <w:spacing w:val="15"/>
          <w:sz w:val="22"/>
          <w:szCs w:val="22"/>
        </w:rPr>
        <w:t xml:space="preserve"> </w:t>
      </w:r>
      <w:r>
        <w:rPr>
          <w:rFonts w:ascii="宋体" w:hAnsi="宋体" w:eastAsia="宋体" w:cs="宋体"/>
          <w:color w:val="231F20"/>
          <w:spacing w:val="-2"/>
          <w:sz w:val="22"/>
          <w:szCs w:val="22"/>
        </w:rPr>
        <w:t>小时后，加入</w:t>
      </w:r>
      <w:r>
        <w:rPr>
          <w:rFonts w:ascii="宋体" w:hAnsi="宋体" w:eastAsia="宋体" w:cs="宋体"/>
          <w:color w:val="231F20"/>
          <w:spacing w:val="-42"/>
          <w:sz w:val="22"/>
          <w:szCs w:val="22"/>
        </w:rPr>
        <w:t xml:space="preserve"> </w:t>
      </w:r>
      <w:r>
        <w:rPr>
          <w:rFonts w:ascii="Times New Roman" w:hAnsi="Times New Roman" w:eastAsia="Times New Roman" w:cs="Times New Roman"/>
          <w:color w:val="231F20"/>
          <w:spacing w:val="-2"/>
          <w:sz w:val="22"/>
          <w:szCs w:val="22"/>
        </w:rPr>
        <w:t>B</w:t>
      </w:r>
      <w:r>
        <w:rPr>
          <w:rFonts w:ascii="Times New Roman" w:hAnsi="Times New Roman" w:eastAsia="Times New Roman" w:cs="Times New Roman"/>
          <w:color w:val="231F20"/>
          <w:spacing w:val="16"/>
          <w:sz w:val="22"/>
          <w:szCs w:val="22"/>
        </w:rPr>
        <w:t xml:space="preserve"> </w:t>
      </w:r>
      <w:r>
        <w:rPr>
          <w:rFonts w:ascii="宋体" w:hAnsi="宋体" w:eastAsia="宋体" w:cs="宋体"/>
          <w:color w:val="231F20"/>
          <w:spacing w:val="-2"/>
          <w:sz w:val="22"/>
          <w:szCs w:val="22"/>
        </w:rPr>
        <w:t>型共同工作。但因任务负载变化，共同工作时效率均</w:t>
      </w:r>
      <w:r>
        <w:rPr>
          <w:rFonts w:ascii="宋体" w:hAnsi="宋体" w:eastAsia="宋体" w:cs="宋体"/>
          <w:color w:val="231F20"/>
          <w:sz w:val="22"/>
          <w:szCs w:val="22"/>
        </w:rPr>
        <w:t xml:space="preserve"> </w:t>
      </w:r>
      <w:r>
        <w:rPr>
          <w:rFonts w:ascii="宋体" w:hAnsi="宋体" w:eastAsia="宋体" w:cs="宋体"/>
          <w:color w:val="231F20"/>
          <w:spacing w:val="-7"/>
          <w:sz w:val="22"/>
          <w:szCs w:val="22"/>
        </w:rPr>
        <w:t>下降</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pacing w:val="-7"/>
          <w:sz w:val="22"/>
          <w:szCs w:val="22"/>
        </w:rPr>
        <w:t>20%</w:t>
      </w:r>
      <w:r>
        <w:rPr>
          <w:rFonts w:ascii="宋体" w:hAnsi="宋体" w:eastAsia="宋体" w:cs="宋体"/>
          <w:color w:val="231F20"/>
          <w:spacing w:val="-7"/>
          <w:sz w:val="22"/>
          <w:szCs w:val="22"/>
        </w:rPr>
        <w:t>。问完成全部任务需多少小时？</w:t>
      </w:r>
    </w:p>
    <w:p w14:paraId="1199216B">
      <w:pPr>
        <w:spacing w:before="72" w:line="186" w:lineRule="auto"/>
        <w:ind w:left="434"/>
        <w:rPr>
          <w:rFonts w:ascii="Times New Roman" w:hAnsi="Times New Roman" w:eastAsia="Times New Roman" w:cs="Times New Roman"/>
          <w:sz w:val="22"/>
          <w:szCs w:val="22"/>
        </w:rPr>
      </w:pPr>
      <w:r>
        <w:rPr>
          <w:rFonts w:ascii="Times New Roman" w:hAnsi="Times New Roman" w:eastAsia="Times New Roman" w:cs="Times New Roman"/>
          <w:color w:val="231F20"/>
          <w:sz w:val="22"/>
          <w:szCs w:val="22"/>
        </w:rPr>
        <w:t>A.6.25</w:t>
      </w:r>
      <w:r>
        <w:rPr>
          <w:rFonts w:ascii="Times New Roman" w:hAnsi="Times New Roman" w:eastAsia="Times New Roman" w:cs="Times New Roman"/>
          <w:color w:val="231F20"/>
          <w:spacing w:val="1"/>
          <w:sz w:val="22"/>
          <w:szCs w:val="22"/>
        </w:rPr>
        <w:t xml:space="preserve">                                </w:t>
      </w:r>
      <w:r>
        <w:rPr>
          <w:rFonts w:ascii="Times New Roman" w:hAnsi="Times New Roman" w:eastAsia="Times New Roman" w:cs="Times New Roman"/>
          <w:color w:val="231F20"/>
          <w:sz w:val="22"/>
          <w:szCs w:val="22"/>
        </w:rPr>
        <w:t xml:space="preserve">B.7.5                                      </w:t>
      </w:r>
      <w:r>
        <w:rPr>
          <w:rFonts w:ascii="Times New Roman" w:hAnsi="Times New Roman" w:eastAsia="Times New Roman" w:cs="Times New Roman"/>
          <w:color w:val="D1232A"/>
          <w:sz w:val="22"/>
          <w:szCs w:val="22"/>
        </w:rPr>
        <w:t xml:space="preserve">C.9.25    </w:t>
      </w:r>
      <w:r>
        <w:rPr>
          <w:rFonts w:ascii="Times New Roman" w:hAnsi="Times New Roman" w:eastAsia="Times New Roman" w:cs="Times New Roman"/>
          <w:color w:val="D1232A"/>
          <w:spacing w:val="-1"/>
          <w:sz w:val="22"/>
          <w:szCs w:val="22"/>
        </w:rPr>
        <w:t xml:space="preserve">                                </w:t>
      </w:r>
      <w:r>
        <w:rPr>
          <w:rFonts w:ascii="Times New Roman" w:hAnsi="Times New Roman" w:eastAsia="Times New Roman" w:cs="Times New Roman"/>
          <w:color w:val="231F20"/>
          <w:spacing w:val="-1"/>
          <w:sz w:val="22"/>
          <w:szCs w:val="22"/>
        </w:rPr>
        <w:t>D.10.5</w:t>
      </w:r>
    </w:p>
    <w:p w14:paraId="504D029D">
      <w:pPr>
        <w:spacing w:line="410" w:lineRule="auto"/>
        <w:rPr>
          <w:rFonts w:ascii="Arial"/>
          <w:sz w:val="21"/>
        </w:rPr>
      </w:pPr>
    </w:p>
    <w:p w14:paraId="7E224C44">
      <w:pPr>
        <w:spacing w:before="72" w:line="288" w:lineRule="auto"/>
        <w:ind w:left="4" w:firstLine="439"/>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50. </w:t>
      </w:r>
      <w:r>
        <w:rPr>
          <w:rFonts w:ascii="宋体" w:hAnsi="宋体" w:eastAsia="宋体" w:cs="宋体"/>
          <w:color w:val="231F20"/>
          <w:spacing w:val="1"/>
          <w:sz w:val="22"/>
          <w:szCs w:val="22"/>
        </w:rPr>
        <w:t>某光伏电站使用正方形太阳能板构成一正方形阵列，总面积为</w:t>
      </w:r>
      <w:r>
        <w:rPr>
          <w:rFonts w:ascii="宋体" w:hAnsi="宋体" w:eastAsia="宋体" w:cs="宋体"/>
          <w:color w:val="231F20"/>
          <w:spacing w:val="-34"/>
          <w:sz w:val="22"/>
          <w:szCs w:val="22"/>
        </w:rPr>
        <w:t xml:space="preserve"> </w:t>
      </w:r>
      <w:r>
        <w:rPr>
          <w:rFonts w:ascii="Times New Roman" w:hAnsi="Times New Roman" w:eastAsia="Times New Roman" w:cs="Times New Roman"/>
          <w:color w:val="231F20"/>
          <w:spacing w:val="1"/>
          <w:sz w:val="22"/>
          <w:szCs w:val="22"/>
        </w:rPr>
        <w:t xml:space="preserve">576 </w:t>
      </w:r>
      <w:r>
        <w:rPr>
          <w:rFonts w:ascii="宋体" w:hAnsi="宋体" w:eastAsia="宋体" w:cs="宋体"/>
          <w:color w:val="231F20"/>
          <w:sz w:val="22"/>
          <w:szCs w:val="22"/>
        </w:rPr>
        <w:t xml:space="preserve">平方米。若将板间距再扩 </w:t>
      </w:r>
      <w:r>
        <w:rPr>
          <w:rFonts w:ascii="宋体" w:hAnsi="宋体" w:eastAsia="宋体" w:cs="宋体"/>
          <w:color w:val="231F20"/>
          <w:spacing w:val="-3"/>
          <w:sz w:val="22"/>
          <w:szCs w:val="22"/>
        </w:rPr>
        <w:t>大</w:t>
      </w:r>
      <w:r>
        <w:rPr>
          <w:rFonts w:ascii="宋体" w:hAnsi="宋体" w:eastAsia="宋体" w:cs="宋体"/>
          <w:color w:val="231F20"/>
          <w:spacing w:val="-18"/>
          <w:sz w:val="22"/>
          <w:szCs w:val="22"/>
        </w:rPr>
        <w:t xml:space="preserve"> </w:t>
      </w:r>
      <w:r>
        <w:rPr>
          <w:rFonts w:ascii="Times New Roman" w:hAnsi="Times New Roman" w:eastAsia="Times New Roman" w:cs="Times New Roman"/>
          <w:color w:val="231F20"/>
          <w:spacing w:val="-3"/>
          <w:sz w:val="22"/>
          <w:szCs w:val="22"/>
        </w:rPr>
        <w:t xml:space="preserve">1 </w:t>
      </w:r>
      <w:r>
        <w:rPr>
          <w:rFonts w:ascii="宋体" w:hAnsi="宋体" w:eastAsia="宋体" w:cs="宋体"/>
          <w:color w:val="231F20"/>
          <w:spacing w:val="-3"/>
          <w:sz w:val="22"/>
          <w:szCs w:val="22"/>
        </w:rPr>
        <w:t>米，总阵列面积变为</w:t>
      </w:r>
      <w:r>
        <w:rPr>
          <w:rFonts w:ascii="宋体" w:hAnsi="宋体" w:eastAsia="宋体" w:cs="宋体"/>
          <w:color w:val="231F20"/>
          <w:spacing w:val="-47"/>
          <w:sz w:val="22"/>
          <w:szCs w:val="22"/>
        </w:rPr>
        <w:t xml:space="preserve"> </w:t>
      </w:r>
      <w:r>
        <w:rPr>
          <w:rFonts w:ascii="Times New Roman" w:hAnsi="Times New Roman" w:eastAsia="Times New Roman" w:cs="Times New Roman"/>
          <w:color w:val="231F20"/>
          <w:spacing w:val="-3"/>
          <w:sz w:val="22"/>
          <w:szCs w:val="22"/>
        </w:rPr>
        <w:t xml:space="preserve">784 </w:t>
      </w:r>
      <w:r>
        <w:rPr>
          <w:rFonts w:ascii="宋体" w:hAnsi="宋体" w:eastAsia="宋体" w:cs="宋体"/>
          <w:color w:val="231F20"/>
          <w:spacing w:val="-3"/>
          <w:sz w:val="22"/>
          <w:szCs w:val="22"/>
        </w:rPr>
        <w:t>平方米。则正方形太阳能板的边长可能是：</w:t>
      </w:r>
    </w:p>
    <w:p w14:paraId="6E6AE563">
      <w:pPr>
        <w:spacing w:before="32" w:line="220" w:lineRule="auto"/>
        <w:ind w:left="434"/>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A.4.6 </w:t>
      </w:r>
      <w:r>
        <w:rPr>
          <w:rFonts w:ascii="宋体" w:hAnsi="宋体" w:eastAsia="宋体" w:cs="宋体"/>
          <w:color w:val="D1232A"/>
          <w:spacing w:val="-1"/>
          <w:sz w:val="22"/>
          <w:szCs w:val="22"/>
        </w:rPr>
        <w:t xml:space="preserve">米               </w:t>
      </w:r>
      <w:r>
        <w:rPr>
          <w:rFonts w:ascii="Times New Roman" w:hAnsi="Times New Roman" w:eastAsia="Times New Roman" w:cs="Times New Roman"/>
          <w:color w:val="231F20"/>
          <w:spacing w:val="-1"/>
          <w:sz w:val="22"/>
          <w:szCs w:val="22"/>
        </w:rPr>
        <w:t xml:space="preserve">B.5.1 </w:t>
      </w:r>
      <w:r>
        <w:rPr>
          <w:rFonts w:ascii="宋体" w:hAnsi="宋体" w:eastAsia="宋体" w:cs="宋体"/>
          <w:color w:val="231F20"/>
          <w:spacing w:val="-1"/>
          <w:sz w:val="22"/>
          <w:szCs w:val="22"/>
        </w:rPr>
        <w:t>米</w:t>
      </w:r>
      <w:r>
        <w:rPr>
          <w:rFonts w:ascii="宋体" w:hAnsi="宋体" w:eastAsia="宋体" w:cs="宋体"/>
          <w:color w:val="231F20"/>
          <w:spacing w:val="3"/>
          <w:sz w:val="22"/>
          <w:szCs w:val="22"/>
        </w:rPr>
        <w:t xml:space="preserve">                </w:t>
      </w:r>
      <w:r>
        <w:rPr>
          <w:rFonts w:ascii="Times New Roman" w:hAnsi="Times New Roman" w:eastAsia="Times New Roman" w:cs="Times New Roman"/>
          <w:color w:val="231F20"/>
          <w:spacing w:val="-1"/>
          <w:sz w:val="22"/>
          <w:szCs w:val="22"/>
        </w:rPr>
        <w:t xml:space="preserve">C.5.6 </w:t>
      </w:r>
      <w:r>
        <w:rPr>
          <w:rFonts w:ascii="宋体" w:hAnsi="宋体" w:eastAsia="宋体" w:cs="宋体"/>
          <w:color w:val="231F20"/>
          <w:spacing w:val="-1"/>
          <w:sz w:val="22"/>
          <w:szCs w:val="22"/>
        </w:rPr>
        <w:t>米</w:t>
      </w:r>
      <w:r>
        <w:rPr>
          <w:rFonts w:ascii="宋体" w:hAnsi="宋体" w:eastAsia="宋体" w:cs="宋体"/>
          <w:color w:val="231F20"/>
          <w:spacing w:val="3"/>
          <w:sz w:val="22"/>
          <w:szCs w:val="22"/>
        </w:rPr>
        <w:t xml:space="preserve">                </w:t>
      </w:r>
      <w:r>
        <w:rPr>
          <w:rFonts w:ascii="Times New Roman" w:hAnsi="Times New Roman" w:eastAsia="Times New Roman" w:cs="Times New Roman"/>
          <w:color w:val="231F20"/>
          <w:spacing w:val="-1"/>
          <w:sz w:val="22"/>
          <w:szCs w:val="22"/>
        </w:rPr>
        <w:t>D.6.1</w:t>
      </w:r>
      <w:r>
        <w:rPr>
          <w:rFonts w:ascii="Times New Roman" w:hAnsi="Times New Roman" w:eastAsia="Times New Roman" w:cs="Times New Roman"/>
          <w:color w:val="231F20"/>
          <w:spacing w:val="11"/>
          <w:sz w:val="22"/>
          <w:szCs w:val="22"/>
        </w:rPr>
        <w:t xml:space="preserve"> </w:t>
      </w:r>
      <w:r>
        <w:rPr>
          <w:rFonts w:ascii="宋体" w:hAnsi="宋体" w:eastAsia="宋体" w:cs="宋体"/>
          <w:color w:val="231F20"/>
          <w:spacing w:val="-1"/>
          <w:sz w:val="22"/>
          <w:szCs w:val="22"/>
        </w:rPr>
        <w:t>米</w:t>
      </w:r>
    </w:p>
    <w:p w14:paraId="7126DEE4">
      <w:pPr>
        <w:spacing w:line="385" w:lineRule="auto"/>
        <w:rPr>
          <w:rFonts w:ascii="Arial"/>
          <w:sz w:val="21"/>
        </w:rPr>
      </w:pPr>
    </w:p>
    <w:p w14:paraId="44F60DEF">
      <w:pPr>
        <w:spacing w:before="72" w:line="288" w:lineRule="auto"/>
        <w:ind w:right="11" w:firstLine="443"/>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51. </w:t>
      </w:r>
      <w:r>
        <w:rPr>
          <w:rFonts w:ascii="宋体" w:hAnsi="宋体" w:eastAsia="宋体" w:cs="宋体"/>
          <w:color w:val="231F20"/>
          <w:spacing w:val="1"/>
          <w:sz w:val="22"/>
          <w:szCs w:val="22"/>
        </w:rPr>
        <w:t>某科技企业用</w:t>
      </w:r>
      <w:r>
        <w:rPr>
          <w:rFonts w:ascii="宋体" w:hAnsi="宋体" w:eastAsia="宋体" w:cs="宋体"/>
          <w:color w:val="231F20"/>
          <w:spacing w:val="-35"/>
          <w:sz w:val="22"/>
          <w:szCs w:val="22"/>
        </w:rPr>
        <w:t xml:space="preserve"> </w:t>
      </w:r>
      <w:r>
        <w:rPr>
          <w:rFonts w:ascii="Times New Roman" w:hAnsi="Times New Roman" w:eastAsia="Times New Roman" w:cs="Times New Roman"/>
          <w:color w:val="231F20"/>
          <w:spacing w:val="1"/>
          <w:sz w:val="22"/>
          <w:szCs w:val="22"/>
        </w:rPr>
        <w:t>a</w:t>
      </w:r>
      <w:r>
        <w:rPr>
          <w:rFonts w:ascii="Times New Roman" w:hAnsi="Times New Roman" w:eastAsia="Times New Roman" w:cs="Times New Roman"/>
          <w:color w:val="231F20"/>
          <w:spacing w:val="27"/>
          <w:sz w:val="22"/>
          <w:szCs w:val="22"/>
        </w:rPr>
        <w:t xml:space="preserve"> </w:t>
      </w:r>
      <w:r>
        <w:rPr>
          <w:rFonts w:ascii="宋体" w:hAnsi="宋体" w:eastAsia="宋体" w:cs="宋体"/>
          <w:color w:val="231F20"/>
          <w:spacing w:val="1"/>
          <w:sz w:val="22"/>
          <w:szCs w:val="22"/>
        </w:rPr>
        <w:t>台智能机器人组装产品，原定</w:t>
      </w:r>
      <w:r>
        <w:rPr>
          <w:rFonts w:ascii="宋体" w:hAnsi="宋体" w:eastAsia="宋体" w:cs="宋体"/>
          <w:color w:val="231F20"/>
          <w:spacing w:val="-34"/>
          <w:sz w:val="22"/>
          <w:szCs w:val="22"/>
        </w:rPr>
        <w:t xml:space="preserve"> </w:t>
      </w:r>
      <w:r>
        <w:rPr>
          <w:rFonts w:ascii="Times New Roman" w:hAnsi="Times New Roman" w:eastAsia="Times New Roman" w:cs="Times New Roman"/>
          <w:color w:val="231F20"/>
          <w:spacing w:val="1"/>
          <w:sz w:val="22"/>
          <w:szCs w:val="22"/>
        </w:rPr>
        <w:t>20</w:t>
      </w:r>
      <w:r>
        <w:rPr>
          <w:rFonts w:ascii="Times New Roman" w:hAnsi="Times New Roman" w:eastAsia="Times New Roman" w:cs="Times New Roman"/>
          <w:color w:val="231F20"/>
          <w:spacing w:val="14"/>
          <w:w w:val="101"/>
          <w:sz w:val="22"/>
          <w:szCs w:val="22"/>
        </w:rPr>
        <w:t xml:space="preserve"> </w:t>
      </w:r>
      <w:r>
        <w:rPr>
          <w:rFonts w:ascii="宋体" w:hAnsi="宋体" w:eastAsia="宋体" w:cs="宋体"/>
          <w:color w:val="231F20"/>
          <w:spacing w:val="1"/>
          <w:sz w:val="22"/>
          <w:szCs w:val="22"/>
        </w:rPr>
        <w:t>天完成，工作</w:t>
      </w:r>
      <w:r>
        <w:rPr>
          <w:rFonts w:ascii="宋体" w:hAnsi="宋体" w:eastAsia="宋体" w:cs="宋体"/>
          <w:color w:val="231F20"/>
          <w:spacing w:val="-29"/>
          <w:sz w:val="22"/>
          <w:szCs w:val="22"/>
        </w:rPr>
        <w:t xml:space="preserve"> </w:t>
      </w:r>
      <w:r>
        <w:rPr>
          <w:rFonts w:ascii="Times New Roman" w:hAnsi="Times New Roman" w:eastAsia="Times New Roman" w:cs="Times New Roman"/>
          <w:color w:val="231F20"/>
          <w:spacing w:val="1"/>
          <w:sz w:val="22"/>
          <w:szCs w:val="22"/>
        </w:rPr>
        <w:t>5</w:t>
      </w:r>
      <w:r>
        <w:rPr>
          <w:rFonts w:ascii="Times New Roman" w:hAnsi="Times New Roman" w:eastAsia="Times New Roman" w:cs="Times New Roman"/>
          <w:color w:val="231F20"/>
          <w:spacing w:val="15"/>
          <w:sz w:val="22"/>
          <w:szCs w:val="22"/>
        </w:rPr>
        <w:t xml:space="preserve"> </w:t>
      </w:r>
      <w:r>
        <w:rPr>
          <w:rFonts w:ascii="宋体" w:hAnsi="宋体" w:eastAsia="宋体" w:cs="宋体"/>
          <w:color w:val="231F20"/>
          <w:spacing w:val="1"/>
          <w:sz w:val="22"/>
          <w:szCs w:val="22"/>
        </w:rPr>
        <w:t>天后，企业又增加了效率</w:t>
      </w:r>
      <w:r>
        <w:rPr>
          <w:rFonts w:ascii="宋体" w:hAnsi="宋体" w:eastAsia="宋体" w:cs="宋体"/>
          <w:color w:val="231F20"/>
          <w:sz w:val="22"/>
          <w:szCs w:val="22"/>
        </w:rPr>
        <w:t xml:space="preserve"> </w:t>
      </w:r>
      <w:r>
        <w:rPr>
          <w:rFonts w:ascii="宋体" w:hAnsi="宋体" w:eastAsia="宋体" w:cs="宋体"/>
          <w:color w:val="231F20"/>
          <w:spacing w:val="-4"/>
          <w:sz w:val="22"/>
          <w:szCs w:val="22"/>
        </w:rPr>
        <w:t>翻倍的</w:t>
      </w:r>
      <w:r>
        <w:rPr>
          <w:rFonts w:ascii="宋体" w:hAnsi="宋体" w:eastAsia="宋体" w:cs="宋体"/>
          <w:color w:val="231F20"/>
          <w:spacing w:val="-55"/>
          <w:sz w:val="22"/>
          <w:szCs w:val="22"/>
        </w:rPr>
        <w:t xml:space="preserve"> </w:t>
      </w:r>
      <w:r>
        <w:rPr>
          <w:rFonts w:ascii="Times New Roman" w:hAnsi="Times New Roman" w:eastAsia="Times New Roman" w:cs="Times New Roman"/>
          <w:color w:val="231F20"/>
          <w:spacing w:val="-4"/>
          <w:sz w:val="22"/>
          <w:szCs w:val="22"/>
        </w:rPr>
        <w:t>b</w:t>
      </w:r>
      <w:r>
        <w:rPr>
          <w:rFonts w:ascii="Times New Roman" w:hAnsi="Times New Roman" w:eastAsia="Times New Roman" w:cs="Times New Roman"/>
          <w:color w:val="231F20"/>
          <w:spacing w:val="26"/>
          <w:sz w:val="22"/>
          <w:szCs w:val="22"/>
        </w:rPr>
        <w:t xml:space="preserve"> </w:t>
      </w:r>
      <w:r>
        <w:rPr>
          <w:rFonts w:ascii="宋体" w:hAnsi="宋体" w:eastAsia="宋体" w:cs="宋体"/>
          <w:color w:val="231F20"/>
          <w:spacing w:val="-4"/>
          <w:sz w:val="22"/>
          <w:szCs w:val="22"/>
        </w:rPr>
        <w:t>台新型机器人，最终提前</w:t>
      </w:r>
      <w:r>
        <w:rPr>
          <w:rFonts w:ascii="宋体" w:hAnsi="宋体" w:eastAsia="宋体" w:cs="宋体"/>
          <w:color w:val="231F20"/>
          <w:spacing w:val="-52"/>
          <w:sz w:val="22"/>
          <w:szCs w:val="22"/>
        </w:rPr>
        <w:t xml:space="preserve"> </w:t>
      </w:r>
      <w:r>
        <w:rPr>
          <w:rFonts w:ascii="Times New Roman" w:hAnsi="Times New Roman" w:eastAsia="Times New Roman" w:cs="Times New Roman"/>
          <w:color w:val="231F20"/>
          <w:spacing w:val="-4"/>
          <w:sz w:val="22"/>
          <w:szCs w:val="22"/>
        </w:rPr>
        <w:t>4</w:t>
      </w:r>
      <w:r>
        <w:rPr>
          <w:rFonts w:ascii="Times New Roman" w:hAnsi="Times New Roman" w:eastAsia="Times New Roman" w:cs="Times New Roman"/>
          <w:color w:val="231F20"/>
          <w:spacing w:val="13"/>
          <w:sz w:val="22"/>
          <w:szCs w:val="22"/>
        </w:rPr>
        <w:t xml:space="preserve"> </w:t>
      </w:r>
      <w:r>
        <w:rPr>
          <w:rFonts w:ascii="宋体" w:hAnsi="宋体" w:eastAsia="宋体" w:cs="宋体"/>
          <w:color w:val="231F20"/>
          <w:spacing w:val="-4"/>
          <w:sz w:val="22"/>
          <w:szCs w:val="22"/>
        </w:rPr>
        <w:t>天完成，则</w:t>
      </w:r>
      <w:r>
        <w:rPr>
          <w:rFonts w:ascii="宋体" w:hAnsi="宋体" w:eastAsia="宋体" w:cs="宋体"/>
          <w:color w:val="231F20"/>
          <w:spacing w:val="-47"/>
          <w:sz w:val="22"/>
          <w:szCs w:val="22"/>
        </w:rPr>
        <w:t xml:space="preserve"> </w:t>
      </w:r>
      <w:r>
        <w:rPr>
          <w:rFonts w:ascii="Times New Roman" w:hAnsi="Times New Roman" w:eastAsia="Times New Roman" w:cs="Times New Roman"/>
          <w:color w:val="231F20"/>
          <w:spacing w:val="-4"/>
          <w:sz w:val="22"/>
          <w:szCs w:val="22"/>
        </w:rPr>
        <w:t>a:b</w:t>
      </w:r>
      <w:r>
        <w:rPr>
          <w:rFonts w:ascii="Times New Roman" w:hAnsi="Times New Roman" w:eastAsia="Times New Roman" w:cs="Times New Roman"/>
          <w:color w:val="231F20"/>
          <w:spacing w:val="27"/>
          <w:sz w:val="22"/>
          <w:szCs w:val="22"/>
        </w:rPr>
        <w:t xml:space="preserve"> </w:t>
      </w:r>
      <w:r>
        <w:rPr>
          <w:rFonts w:ascii="宋体" w:hAnsi="宋体" w:eastAsia="宋体" w:cs="宋体"/>
          <w:color w:val="231F20"/>
          <w:spacing w:val="-4"/>
          <w:sz w:val="22"/>
          <w:szCs w:val="22"/>
        </w:rPr>
        <w:t>的</w:t>
      </w:r>
      <w:r>
        <w:rPr>
          <w:rFonts w:ascii="宋体" w:hAnsi="宋体" w:eastAsia="宋体" w:cs="宋体"/>
          <w:color w:val="231F20"/>
          <w:spacing w:val="-5"/>
          <w:sz w:val="22"/>
          <w:szCs w:val="22"/>
        </w:rPr>
        <w:t>范围是：</w:t>
      </w:r>
    </w:p>
    <w:p w14:paraId="1D551CC5">
      <w:pPr>
        <w:spacing w:before="32" w:line="221" w:lineRule="auto"/>
        <w:ind w:left="434"/>
        <w:rPr>
          <w:rFonts w:ascii="Times New Roman" w:hAnsi="Times New Roman" w:eastAsia="Times New Roman" w:cs="Times New Roman"/>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不足</w:t>
      </w:r>
      <w:r>
        <w:rPr>
          <w:rFonts w:ascii="宋体" w:hAnsi="宋体" w:eastAsia="宋体" w:cs="宋体"/>
          <w:color w:val="231F20"/>
          <w:spacing w:val="-46"/>
          <w:sz w:val="22"/>
          <w:szCs w:val="22"/>
        </w:rPr>
        <w:t xml:space="preserve"> </w:t>
      </w:r>
      <w:r>
        <w:rPr>
          <w:rFonts w:ascii="Times New Roman" w:hAnsi="Times New Roman" w:eastAsia="Times New Roman" w:cs="Times New Roman"/>
          <w:color w:val="231F20"/>
          <w:spacing w:val="-1"/>
          <w:sz w:val="22"/>
          <w:szCs w:val="22"/>
        </w:rPr>
        <w:t xml:space="preserve">3                            B.3~5                                     </w:t>
      </w:r>
      <w:r>
        <w:rPr>
          <w:rFonts w:ascii="Times New Roman" w:hAnsi="Times New Roman" w:eastAsia="Times New Roman" w:cs="Times New Roman"/>
          <w:color w:val="D1232A"/>
          <w:spacing w:val="-1"/>
          <w:sz w:val="22"/>
          <w:szCs w:val="22"/>
        </w:rPr>
        <w:t xml:space="preserve">C.5~7                                 </w:t>
      </w:r>
      <w:r>
        <w:rPr>
          <w:rFonts w:ascii="Times New Roman" w:hAnsi="Times New Roman" w:eastAsia="Times New Roman" w:cs="Times New Roman"/>
          <w:color w:val="D1232A"/>
          <w:spacing w:val="-2"/>
          <w:sz w:val="22"/>
          <w:szCs w:val="22"/>
        </w:rPr>
        <w:t xml:space="preserve">     </w:t>
      </w:r>
      <w:r>
        <w:rPr>
          <w:rFonts w:ascii="Times New Roman" w:hAnsi="Times New Roman" w:eastAsia="Times New Roman" w:cs="Times New Roman"/>
          <w:color w:val="231F20"/>
          <w:spacing w:val="-2"/>
          <w:sz w:val="22"/>
          <w:szCs w:val="22"/>
        </w:rPr>
        <w:t xml:space="preserve">D. </w:t>
      </w:r>
      <w:r>
        <w:rPr>
          <w:rFonts w:ascii="宋体" w:hAnsi="宋体" w:eastAsia="宋体" w:cs="宋体"/>
          <w:color w:val="231F20"/>
          <w:spacing w:val="-2"/>
          <w:sz w:val="22"/>
          <w:szCs w:val="22"/>
        </w:rPr>
        <w:t>超过</w:t>
      </w:r>
      <w:r>
        <w:rPr>
          <w:rFonts w:ascii="宋体" w:hAnsi="宋体" w:eastAsia="宋体" w:cs="宋体"/>
          <w:color w:val="231F20"/>
          <w:spacing w:val="-47"/>
          <w:sz w:val="22"/>
          <w:szCs w:val="22"/>
        </w:rPr>
        <w:t xml:space="preserve"> </w:t>
      </w:r>
      <w:r>
        <w:rPr>
          <w:rFonts w:ascii="Times New Roman" w:hAnsi="Times New Roman" w:eastAsia="Times New Roman" w:cs="Times New Roman"/>
          <w:color w:val="231F20"/>
          <w:spacing w:val="-2"/>
          <w:sz w:val="22"/>
          <w:szCs w:val="22"/>
        </w:rPr>
        <w:t>7</w:t>
      </w:r>
    </w:p>
    <w:p w14:paraId="4D3F19A9">
      <w:pPr>
        <w:spacing w:line="383" w:lineRule="auto"/>
        <w:rPr>
          <w:rFonts w:ascii="Arial"/>
          <w:sz w:val="21"/>
        </w:rPr>
      </w:pPr>
    </w:p>
    <w:p w14:paraId="5ACE3DBC">
      <w:pPr>
        <w:spacing w:before="73" w:line="293" w:lineRule="auto"/>
        <w:ind w:left="7" w:firstLine="436"/>
        <w:jc w:val="both"/>
        <w:rPr>
          <w:rFonts w:ascii="宋体" w:hAnsi="宋体" w:eastAsia="宋体" w:cs="宋体"/>
          <w:sz w:val="22"/>
          <w:szCs w:val="22"/>
        </w:rPr>
      </w:pPr>
      <w:r>
        <w:rPr>
          <w:rFonts w:ascii="Times New Roman" w:hAnsi="Times New Roman" w:eastAsia="Times New Roman" w:cs="Times New Roman"/>
          <w:color w:val="231F20"/>
          <w:spacing w:val="-2"/>
          <w:sz w:val="22"/>
          <w:szCs w:val="22"/>
        </w:rPr>
        <w:t>5</w:t>
      </w:r>
      <w:r>
        <w:rPr>
          <w:rFonts w:ascii="Times New Roman" w:hAnsi="Times New Roman" w:eastAsia="Times New Roman" w:cs="Times New Roman"/>
          <w:color w:val="231F20"/>
          <w:spacing w:val="-1"/>
          <w:sz w:val="22"/>
          <w:szCs w:val="22"/>
        </w:rPr>
        <w:t xml:space="preserve">2. </w:t>
      </w:r>
      <w:r>
        <w:rPr>
          <w:rFonts w:ascii="宋体" w:hAnsi="宋体" w:eastAsia="宋体" w:cs="宋体"/>
          <w:color w:val="231F20"/>
          <w:spacing w:val="-1"/>
          <w:sz w:val="22"/>
          <w:szCs w:val="22"/>
        </w:rPr>
        <w:t>一架无人机配送货物到</w:t>
      </w:r>
      <w:r>
        <w:rPr>
          <w:rFonts w:ascii="宋体" w:hAnsi="宋体" w:eastAsia="宋体" w:cs="宋体"/>
          <w:color w:val="231F20"/>
          <w:spacing w:val="-44"/>
          <w:sz w:val="22"/>
          <w:szCs w:val="22"/>
        </w:rPr>
        <w:t xml:space="preserve"> </w:t>
      </w:r>
      <w:r>
        <w:rPr>
          <w:rFonts w:ascii="Times New Roman" w:hAnsi="Times New Roman" w:eastAsia="Times New Roman" w:cs="Times New Roman"/>
          <w:color w:val="231F20"/>
          <w:spacing w:val="-1"/>
          <w:sz w:val="22"/>
          <w:szCs w:val="22"/>
        </w:rPr>
        <w:t xml:space="preserve">5 </w:t>
      </w:r>
      <w:r>
        <w:rPr>
          <w:rFonts w:ascii="宋体" w:hAnsi="宋体" w:eastAsia="宋体" w:cs="宋体"/>
          <w:color w:val="231F20"/>
          <w:spacing w:val="-1"/>
          <w:sz w:val="22"/>
          <w:szCs w:val="22"/>
        </w:rPr>
        <w:t>千米外的站点，无人机载重时速</w:t>
      </w:r>
      <w:r>
        <w:rPr>
          <w:rFonts w:ascii="宋体" w:hAnsi="宋体" w:eastAsia="宋体" w:cs="宋体"/>
          <w:color w:val="231F20"/>
          <w:spacing w:val="-46"/>
          <w:sz w:val="22"/>
          <w:szCs w:val="22"/>
        </w:rPr>
        <w:t xml:space="preserve"> </w:t>
      </w:r>
      <w:r>
        <w:rPr>
          <w:rFonts w:ascii="Times New Roman" w:hAnsi="Times New Roman" w:eastAsia="Times New Roman" w:cs="Times New Roman"/>
          <w:color w:val="231F20"/>
          <w:spacing w:val="-1"/>
          <w:sz w:val="22"/>
          <w:szCs w:val="22"/>
        </w:rPr>
        <w:t xml:space="preserve">30 </w:t>
      </w:r>
      <w:r>
        <w:rPr>
          <w:rFonts w:ascii="宋体" w:hAnsi="宋体" w:eastAsia="宋体" w:cs="宋体"/>
          <w:color w:val="231F20"/>
          <w:spacing w:val="-1"/>
          <w:sz w:val="22"/>
          <w:szCs w:val="22"/>
        </w:rPr>
        <w:t>千米</w:t>
      </w:r>
      <w:r>
        <w:rPr>
          <w:rFonts w:ascii="宋体" w:hAnsi="宋体" w:eastAsia="宋体" w:cs="宋体"/>
          <w:color w:val="231F20"/>
          <w:spacing w:val="-55"/>
          <w:sz w:val="22"/>
          <w:szCs w:val="22"/>
        </w:rPr>
        <w:t xml:space="preserve"> </w:t>
      </w:r>
      <w:r>
        <w:rPr>
          <w:rFonts w:ascii="Times New Roman" w:hAnsi="Times New Roman" w:eastAsia="Times New Roman" w:cs="Times New Roman"/>
          <w:color w:val="231F20"/>
          <w:spacing w:val="-1"/>
          <w:sz w:val="22"/>
          <w:szCs w:val="22"/>
        </w:rPr>
        <w:t>/</w:t>
      </w:r>
      <w:r>
        <w:rPr>
          <w:rFonts w:ascii="Times New Roman" w:hAnsi="Times New Roman" w:eastAsia="Times New Roman" w:cs="Times New Roman"/>
          <w:color w:val="231F20"/>
          <w:spacing w:val="14"/>
          <w:w w:val="101"/>
          <w:sz w:val="22"/>
          <w:szCs w:val="22"/>
        </w:rPr>
        <w:t xml:space="preserve"> </w:t>
      </w:r>
      <w:r>
        <w:rPr>
          <w:rFonts w:ascii="宋体" w:hAnsi="宋体" w:eastAsia="宋体" w:cs="宋体"/>
          <w:color w:val="231F20"/>
          <w:spacing w:val="-1"/>
          <w:sz w:val="22"/>
          <w:szCs w:val="22"/>
        </w:rPr>
        <w:t>小时，空载时速</w:t>
      </w:r>
      <w:r>
        <w:rPr>
          <w:rFonts w:ascii="宋体" w:hAnsi="宋体" w:eastAsia="宋体" w:cs="宋体"/>
          <w:color w:val="231F20"/>
          <w:spacing w:val="-52"/>
          <w:sz w:val="22"/>
          <w:szCs w:val="22"/>
        </w:rPr>
        <w:t xml:space="preserve"> </w:t>
      </w:r>
      <w:r>
        <w:rPr>
          <w:rFonts w:ascii="Times New Roman" w:hAnsi="Times New Roman" w:eastAsia="Times New Roman" w:cs="Times New Roman"/>
          <w:color w:val="231F20"/>
          <w:spacing w:val="-1"/>
          <w:sz w:val="22"/>
          <w:szCs w:val="22"/>
        </w:rPr>
        <w:t xml:space="preserve">45 </w:t>
      </w:r>
      <w:r>
        <w:rPr>
          <w:rFonts w:ascii="宋体" w:hAnsi="宋体" w:eastAsia="宋体" w:cs="宋体"/>
          <w:color w:val="231F20"/>
          <w:spacing w:val="-1"/>
          <w:sz w:val="22"/>
          <w:szCs w:val="22"/>
        </w:rPr>
        <w:t>千米</w:t>
      </w:r>
      <w:r>
        <w:rPr>
          <w:rFonts w:ascii="宋体" w:hAnsi="宋体" w:eastAsia="宋体" w:cs="宋体"/>
          <w:color w:val="231F20"/>
          <w:spacing w:val="-55"/>
          <w:sz w:val="22"/>
          <w:szCs w:val="22"/>
        </w:rPr>
        <w:t xml:space="preserve"> </w:t>
      </w:r>
      <w:r>
        <w:rPr>
          <w:rFonts w:ascii="Times New Roman" w:hAnsi="Times New Roman" w:eastAsia="Times New Roman" w:cs="Times New Roman"/>
          <w:color w:val="231F20"/>
          <w:sz w:val="22"/>
          <w:szCs w:val="22"/>
        </w:rPr>
        <w:t xml:space="preserve">/ </w:t>
      </w:r>
      <w:r>
        <w:rPr>
          <w:rFonts w:ascii="宋体" w:hAnsi="宋体" w:eastAsia="宋体" w:cs="宋体"/>
          <w:color w:val="231F20"/>
          <w:sz w:val="22"/>
          <w:szCs w:val="22"/>
        </w:rPr>
        <w:t>小时，每次装卸时间</w:t>
      </w:r>
      <w:r>
        <w:rPr>
          <w:rFonts w:ascii="宋体" w:hAnsi="宋体" w:eastAsia="宋体" w:cs="宋体"/>
          <w:color w:val="231F20"/>
          <w:spacing w:val="-22"/>
          <w:sz w:val="22"/>
          <w:szCs w:val="22"/>
        </w:rPr>
        <w:t xml:space="preserve"> </w:t>
      </w:r>
      <w:r>
        <w:rPr>
          <w:rFonts w:ascii="Times New Roman" w:hAnsi="Times New Roman" w:eastAsia="Times New Roman" w:cs="Times New Roman"/>
          <w:color w:val="231F20"/>
          <w:sz w:val="22"/>
          <w:szCs w:val="22"/>
        </w:rPr>
        <w:t xml:space="preserve">5 </w:t>
      </w:r>
      <w:r>
        <w:rPr>
          <w:rFonts w:ascii="宋体" w:hAnsi="宋体" w:eastAsia="宋体" w:cs="宋体"/>
          <w:color w:val="231F20"/>
          <w:sz w:val="22"/>
          <w:szCs w:val="22"/>
        </w:rPr>
        <w:t>分钟，且最多载货</w:t>
      </w:r>
      <w:r>
        <w:rPr>
          <w:rFonts w:ascii="宋体" w:hAnsi="宋体" w:eastAsia="宋体" w:cs="宋体"/>
          <w:color w:val="231F20"/>
          <w:spacing w:val="-29"/>
          <w:sz w:val="22"/>
          <w:szCs w:val="22"/>
        </w:rPr>
        <w:t xml:space="preserve"> </w:t>
      </w:r>
      <w:r>
        <w:rPr>
          <w:rFonts w:ascii="Times New Roman" w:hAnsi="Times New Roman" w:eastAsia="Times New Roman" w:cs="Times New Roman"/>
          <w:color w:val="231F20"/>
          <w:sz w:val="22"/>
          <w:szCs w:val="22"/>
        </w:rPr>
        <w:t xml:space="preserve">3 </w:t>
      </w:r>
      <w:r>
        <w:rPr>
          <w:rFonts w:ascii="宋体" w:hAnsi="宋体" w:eastAsia="宋体" w:cs="宋体"/>
          <w:color w:val="231F20"/>
          <w:sz w:val="22"/>
          <w:szCs w:val="22"/>
        </w:rPr>
        <w:t>件。则连续配送</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z w:val="22"/>
          <w:szCs w:val="22"/>
        </w:rPr>
        <w:t xml:space="preserve">60 </w:t>
      </w:r>
      <w:r>
        <w:rPr>
          <w:rFonts w:ascii="宋体" w:hAnsi="宋体" w:eastAsia="宋体" w:cs="宋体"/>
          <w:color w:val="231F20"/>
          <w:spacing w:val="-1"/>
          <w:sz w:val="22"/>
          <w:szCs w:val="22"/>
        </w:rPr>
        <w:t>件货物到站点的最短时间在以下哪个</w:t>
      </w:r>
      <w:r>
        <w:rPr>
          <w:rFonts w:ascii="宋体" w:hAnsi="宋体" w:eastAsia="宋体" w:cs="宋体"/>
          <w:color w:val="231F20"/>
          <w:sz w:val="22"/>
          <w:szCs w:val="22"/>
        </w:rPr>
        <w:t xml:space="preserve"> </w:t>
      </w:r>
      <w:r>
        <w:rPr>
          <w:rFonts w:ascii="宋体" w:hAnsi="宋体" w:eastAsia="宋体" w:cs="宋体"/>
          <w:color w:val="231F20"/>
          <w:spacing w:val="-3"/>
          <w:sz w:val="22"/>
          <w:szCs w:val="22"/>
        </w:rPr>
        <w:t>范围内</w:t>
      </w:r>
      <w:r>
        <w:rPr>
          <w:rFonts w:ascii="宋体" w:hAnsi="宋体" w:eastAsia="宋体" w:cs="宋体"/>
          <w:color w:val="231F20"/>
          <w:sz w:val="22"/>
          <w:szCs w:val="22"/>
        </w:rPr>
        <w:t>？（</w:t>
      </w:r>
      <w:r>
        <w:rPr>
          <w:rFonts w:ascii="宋体" w:hAnsi="宋体" w:eastAsia="宋体" w:cs="宋体"/>
          <w:color w:val="231F20"/>
          <w:spacing w:val="-3"/>
          <w:sz w:val="22"/>
          <w:szCs w:val="22"/>
        </w:rPr>
        <w:t>单位：分钟）</w:t>
      </w:r>
    </w:p>
    <w:p w14:paraId="725C2F28">
      <w:pPr>
        <w:spacing w:before="32" w:line="220" w:lineRule="auto"/>
        <w:ind w:left="434"/>
        <w:rPr>
          <w:rFonts w:ascii="Times New Roman" w:hAnsi="Times New Roman" w:eastAsia="Times New Roman" w:cs="Times New Roman"/>
          <w:sz w:val="22"/>
          <w:szCs w:val="22"/>
        </w:rPr>
      </w:pPr>
      <w:r>
        <w:rPr>
          <w:rFonts w:ascii="Times New Roman" w:hAnsi="Times New Roman" w:eastAsia="Times New Roman" w:cs="Times New Roman"/>
          <w:color w:val="231F20"/>
          <w:sz w:val="22"/>
          <w:szCs w:val="22"/>
        </w:rPr>
        <w:t xml:space="preserve">A. </w:t>
      </w:r>
      <w:r>
        <w:rPr>
          <w:rFonts w:ascii="宋体" w:hAnsi="宋体" w:eastAsia="宋体" w:cs="宋体"/>
          <w:color w:val="231F20"/>
          <w:sz w:val="22"/>
          <w:szCs w:val="22"/>
        </w:rPr>
        <w:t>不到</w:t>
      </w:r>
      <w:r>
        <w:rPr>
          <w:rFonts w:ascii="宋体" w:hAnsi="宋体" w:eastAsia="宋体" w:cs="宋体"/>
          <w:color w:val="231F20"/>
          <w:spacing w:val="-52"/>
          <w:sz w:val="22"/>
          <w:szCs w:val="22"/>
        </w:rPr>
        <w:t xml:space="preserve"> </w:t>
      </w:r>
      <w:r>
        <w:rPr>
          <w:rFonts w:ascii="Times New Roman" w:hAnsi="Times New Roman" w:eastAsia="Times New Roman" w:cs="Times New Roman"/>
          <w:color w:val="231F20"/>
          <w:sz w:val="22"/>
          <w:szCs w:val="22"/>
        </w:rPr>
        <w:t xml:space="preserve">420                        </w:t>
      </w:r>
      <w:r>
        <w:rPr>
          <w:rFonts w:ascii="Times New Roman" w:hAnsi="Times New Roman" w:eastAsia="Times New Roman" w:cs="Times New Roman"/>
          <w:color w:val="D1232A"/>
          <w:sz w:val="22"/>
          <w:szCs w:val="22"/>
        </w:rPr>
        <w:t>B.420~4</w:t>
      </w:r>
      <w:r>
        <w:rPr>
          <w:rFonts w:ascii="Times New Roman" w:hAnsi="Times New Roman" w:eastAsia="Times New Roman" w:cs="Times New Roman"/>
          <w:color w:val="D1232A"/>
          <w:spacing w:val="-1"/>
          <w:sz w:val="22"/>
          <w:szCs w:val="22"/>
        </w:rPr>
        <w:t xml:space="preserve">30                             </w:t>
      </w:r>
      <w:r>
        <w:rPr>
          <w:rFonts w:ascii="Times New Roman" w:hAnsi="Times New Roman" w:eastAsia="Times New Roman" w:cs="Times New Roman"/>
          <w:color w:val="231F20"/>
          <w:spacing w:val="-1"/>
          <w:sz w:val="22"/>
          <w:szCs w:val="22"/>
        </w:rPr>
        <w:t xml:space="preserve">C.430~440                             D. </w:t>
      </w:r>
      <w:r>
        <w:rPr>
          <w:rFonts w:ascii="宋体" w:hAnsi="宋体" w:eastAsia="宋体" w:cs="宋体"/>
          <w:color w:val="231F20"/>
          <w:spacing w:val="-1"/>
          <w:sz w:val="22"/>
          <w:szCs w:val="22"/>
        </w:rPr>
        <w:t>超过</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pacing w:val="-1"/>
          <w:sz w:val="22"/>
          <w:szCs w:val="22"/>
        </w:rPr>
        <w:t>440</w:t>
      </w:r>
    </w:p>
    <w:p w14:paraId="0403271B">
      <w:pPr>
        <w:spacing w:line="220" w:lineRule="auto"/>
        <w:rPr>
          <w:rFonts w:ascii="Times New Roman" w:hAnsi="Times New Roman" w:eastAsia="Times New Roman" w:cs="Times New Roman"/>
          <w:sz w:val="22"/>
          <w:szCs w:val="22"/>
        </w:rPr>
        <w:sectPr>
          <w:pgSz w:w="12246" w:h="13436"/>
          <w:pgMar w:top="422" w:right="1303" w:bottom="400" w:left="1310" w:header="0" w:footer="0" w:gutter="0"/>
          <w:cols w:space="720" w:num="1"/>
        </w:sectPr>
      </w:pPr>
    </w:p>
    <w:p w14:paraId="2B27F302">
      <w:pPr>
        <w:spacing w:before="44" w:line="293" w:lineRule="auto"/>
        <w:ind w:right="1" w:firstLine="441"/>
        <w:jc w:val="both"/>
        <w:rPr>
          <w:rFonts w:ascii="宋体" w:hAnsi="宋体" w:eastAsia="宋体" w:cs="宋体"/>
          <w:sz w:val="22"/>
          <w:szCs w:val="22"/>
        </w:rPr>
      </w:pPr>
      <w:r>
        <w:rPr>
          <w:rFonts w:ascii="Times New Roman" w:hAnsi="Times New Roman" w:eastAsia="Times New Roman" w:cs="Times New Roman"/>
          <w:color w:val="231F20"/>
          <w:spacing w:val="4"/>
          <w:sz w:val="22"/>
          <w:szCs w:val="22"/>
        </w:rPr>
        <w:t xml:space="preserve">53. </w:t>
      </w:r>
      <w:r>
        <w:rPr>
          <w:rFonts w:ascii="宋体" w:hAnsi="宋体" w:eastAsia="宋体" w:cs="宋体"/>
          <w:color w:val="231F20"/>
          <w:spacing w:val="4"/>
          <w:sz w:val="22"/>
          <w:szCs w:val="22"/>
        </w:rPr>
        <w:t>一架飞机有如下图所示的</w:t>
      </w:r>
      <w:r>
        <w:rPr>
          <w:rFonts w:ascii="宋体" w:hAnsi="宋体" w:eastAsia="宋体" w:cs="宋体"/>
          <w:color w:val="231F20"/>
          <w:spacing w:val="-30"/>
          <w:sz w:val="22"/>
          <w:szCs w:val="22"/>
        </w:rPr>
        <w:t xml:space="preserve"> </w:t>
      </w:r>
      <w:r>
        <w:rPr>
          <w:rFonts w:ascii="Times New Roman" w:hAnsi="Times New Roman" w:eastAsia="Times New Roman" w:cs="Times New Roman"/>
          <w:color w:val="231F20"/>
          <w:spacing w:val="4"/>
          <w:sz w:val="22"/>
          <w:szCs w:val="22"/>
        </w:rPr>
        <w:t xml:space="preserve">8 </w:t>
      </w:r>
      <w:r>
        <w:rPr>
          <w:rFonts w:ascii="宋体" w:hAnsi="宋体" w:eastAsia="宋体" w:cs="宋体"/>
          <w:color w:val="231F20"/>
          <w:spacing w:val="4"/>
          <w:sz w:val="22"/>
          <w:szCs w:val="22"/>
        </w:rPr>
        <w:t xml:space="preserve">个公务舱座位，本次航程共售出 </w:t>
      </w:r>
      <w:r>
        <w:rPr>
          <w:rFonts w:ascii="Times New Roman" w:hAnsi="Times New Roman" w:eastAsia="Times New Roman" w:cs="Times New Roman"/>
          <w:color w:val="231F20"/>
          <w:spacing w:val="4"/>
          <w:sz w:val="22"/>
          <w:szCs w:val="22"/>
        </w:rPr>
        <w:t>5</w:t>
      </w:r>
      <w:r>
        <w:rPr>
          <w:rFonts w:ascii="Times New Roman" w:hAnsi="Times New Roman" w:eastAsia="Times New Roman" w:cs="Times New Roman"/>
          <w:color w:val="231F20"/>
          <w:spacing w:val="16"/>
          <w:w w:val="101"/>
          <w:sz w:val="22"/>
          <w:szCs w:val="22"/>
        </w:rPr>
        <w:t xml:space="preserve"> </w:t>
      </w:r>
      <w:r>
        <w:rPr>
          <w:rFonts w:ascii="宋体" w:hAnsi="宋体" w:eastAsia="宋体" w:cs="宋体"/>
          <w:color w:val="231F20"/>
          <w:spacing w:val="4"/>
          <w:sz w:val="22"/>
          <w:szCs w:val="22"/>
        </w:rPr>
        <w:t>张公务舱机票（包括一对夫</w:t>
      </w:r>
      <w:r>
        <w:rPr>
          <w:rFonts w:ascii="宋体" w:hAnsi="宋体" w:eastAsia="宋体" w:cs="宋体"/>
          <w:color w:val="231F20"/>
          <w:sz w:val="22"/>
          <w:szCs w:val="22"/>
        </w:rPr>
        <w:t xml:space="preserve"> </w:t>
      </w:r>
      <w:r>
        <w:rPr>
          <w:rFonts w:ascii="宋体" w:hAnsi="宋体" w:eastAsia="宋体" w:cs="宋体"/>
          <w:color w:val="231F20"/>
          <w:spacing w:val="3"/>
          <w:sz w:val="22"/>
          <w:szCs w:val="22"/>
        </w:rPr>
        <w:t>妻</w:t>
      </w:r>
      <w:r>
        <w:rPr>
          <w:rFonts w:ascii="宋体" w:hAnsi="宋体" w:eastAsia="宋体" w:cs="宋体"/>
          <w:color w:val="231F20"/>
          <w:spacing w:val="18"/>
          <w:sz w:val="22"/>
          <w:szCs w:val="22"/>
        </w:rPr>
        <w:t>），</w:t>
      </w:r>
      <w:r>
        <w:rPr>
          <w:rFonts w:ascii="宋体" w:hAnsi="宋体" w:eastAsia="宋体" w:cs="宋体"/>
          <w:color w:val="231F20"/>
          <w:spacing w:val="3"/>
          <w:sz w:val="22"/>
          <w:szCs w:val="22"/>
        </w:rPr>
        <w:t>如每名公务舱旅客都随机选座，且夫妻选择坐在相邻的</w:t>
      </w:r>
      <w:r>
        <w:rPr>
          <w:rFonts w:ascii="宋体" w:hAnsi="宋体" w:eastAsia="宋体" w:cs="宋体"/>
          <w:color w:val="231F20"/>
          <w:spacing w:val="-49"/>
          <w:sz w:val="22"/>
          <w:szCs w:val="22"/>
        </w:rPr>
        <w:t xml:space="preserve"> </w:t>
      </w:r>
      <w:r>
        <w:rPr>
          <w:rFonts w:ascii="Times New Roman" w:hAnsi="Times New Roman" w:eastAsia="Times New Roman" w:cs="Times New Roman"/>
          <w:color w:val="231F20"/>
          <w:spacing w:val="3"/>
          <w:sz w:val="22"/>
          <w:szCs w:val="22"/>
        </w:rPr>
        <w:t xml:space="preserve">2 </w:t>
      </w:r>
      <w:r>
        <w:rPr>
          <w:rFonts w:ascii="宋体" w:hAnsi="宋体" w:eastAsia="宋体" w:cs="宋体"/>
          <w:color w:val="231F20"/>
          <w:spacing w:val="3"/>
          <w:sz w:val="22"/>
          <w:szCs w:val="22"/>
        </w:rPr>
        <w:t>个座位上（夫妻先选座且隔过道不</w:t>
      </w:r>
      <w:r>
        <w:rPr>
          <w:rFonts w:ascii="宋体" w:hAnsi="宋体" w:eastAsia="宋体" w:cs="宋体"/>
          <w:color w:val="231F20"/>
          <w:sz w:val="22"/>
          <w:szCs w:val="22"/>
        </w:rPr>
        <w:t xml:space="preserve"> </w:t>
      </w:r>
      <w:r>
        <w:rPr>
          <w:rFonts w:ascii="宋体" w:hAnsi="宋体" w:eastAsia="宋体" w:cs="宋体"/>
          <w:color w:val="231F20"/>
          <w:spacing w:val="-4"/>
          <w:sz w:val="22"/>
          <w:szCs w:val="22"/>
        </w:rPr>
        <w:t>算相邻</w:t>
      </w:r>
      <w:r>
        <w:rPr>
          <w:rFonts w:ascii="宋体" w:hAnsi="宋体" w:eastAsia="宋体" w:cs="宋体"/>
          <w:color w:val="231F20"/>
          <w:spacing w:val="-1"/>
          <w:sz w:val="22"/>
          <w:szCs w:val="22"/>
        </w:rPr>
        <w:t>），</w:t>
      </w:r>
      <w:r>
        <w:rPr>
          <w:rFonts w:ascii="宋体" w:hAnsi="宋体" w:eastAsia="宋体" w:cs="宋体"/>
          <w:color w:val="231F20"/>
          <w:spacing w:val="-4"/>
          <w:sz w:val="22"/>
          <w:szCs w:val="22"/>
        </w:rPr>
        <w:t>则只有</w:t>
      </w:r>
      <w:r>
        <w:rPr>
          <w:rFonts w:ascii="宋体" w:hAnsi="宋体" w:eastAsia="宋体" w:cs="宋体"/>
          <w:color w:val="231F20"/>
          <w:spacing w:val="-28"/>
          <w:sz w:val="22"/>
          <w:szCs w:val="22"/>
        </w:rPr>
        <w:t xml:space="preserve"> </w:t>
      </w:r>
      <w:r>
        <w:rPr>
          <w:rFonts w:ascii="Times New Roman" w:hAnsi="Times New Roman" w:eastAsia="Times New Roman" w:cs="Times New Roman"/>
          <w:color w:val="231F20"/>
          <w:spacing w:val="-4"/>
          <w:sz w:val="22"/>
          <w:szCs w:val="22"/>
        </w:rPr>
        <w:t xml:space="preserve">1 </w:t>
      </w:r>
      <w:r>
        <w:rPr>
          <w:rFonts w:ascii="宋体" w:hAnsi="宋体" w:eastAsia="宋体" w:cs="宋体"/>
          <w:color w:val="231F20"/>
          <w:spacing w:val="-4"/>
          <w:sz w:val="22"/>
          <w:szCs w:val="22"/>
        </w:rPr>
        <w:t>人坐在第</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pacing w:val="-4"/>
          <w:sz w:val="22"/>
          <w:szCs w:val="22"/>
        </w:rPr>
        <w:t xml:space="preserve">2 </w:t>
      </w:r>
      <w:r>
        <w:rPr>
          <w:rFonts w:ascii="宋体" w:hAnsi="宋体" w:eastAsia="宋体" w:cs="宋体"/>
          <w:color w:val="231F20"/>
          <w:spacing w:val="-4"/>
          <w:sz w:val="22"/>
          <w:szCs w:val="22"/>
        </w:rPr>
        <w:t>排的概率为：</w:t>
      </w:r>
    </w:p>
    <w:p w14:paraId="0F27056E">
      <w:pPr>
        <w:spacing w:before="108" w:line="2511" w:lineRule="exact"/>
        <w:ind w:firstLine="3147"/>
      </w:pPr>
      <w:r>
        <w:rPr>
          <w:position w:val="-50"/>
        </w:rPr>
        <w:drawing>
          <wp:inline distT="0" distB="0" distL="0" distR="0">
            <wp:extent cx="1845945" cy="159385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1846287" cy="1594262"/>
                    </a:xfrm>
                    <a:prstGeom prst="rect">
                      <a:avLst/>
                    </a:prstGeom>
                  </pic:spPr>
                </pic:pic>
              </a:graphicData>
            </a:graphic>
          </wp:inline>
        </w:drawing>
      </w:r>
    </w:p>
    <w:p w14:paraId="5EF4A45A">
      <w:pPr>
        <w:spacing w:line="359" w:lineRule="auto"/>
        <w:rPr>
          <w:rFonts w:ascii="Arial"/>
          <w:sz w:val="21"/>
        </w:rPr>
      </w:pPr>
    </w:p>
    <w:p w14:paraId="40D2FC93">
      <w:pPr>
        <w:tabs>
          <w:tab w:val="left" w:pos="830"/>
        </w:tabs>
        <w:spacing w:before="69" w:line="188" w:lineRule="auto"/>
        <w:ind w:left="736"/>
        <w:rPr>
          <w:rFonts w:ascii="Times New Roman" w:hAnsi="Times New Roman" w:eastAsia="Times New Roman" w:cs="Times New Roman"/>
          <w:sz w:val="24"/>
          <w:szCs w:val="24"/>
        </w:rPr>
      </w:pPr>
      <w:r>
        <w:rPr>
          <w:rFonts w:ascii="Times New Roman" w:hAnsi="Times New Roman" w:eastAsia="Times New Roman" w:cs="Times New Roman"/>
          <w:color w:val="030303"/>
          <w:sz w:val="24"/>
          <w:szCs w:val="24"/>
          <w:u w:val="single" w:color="auto"/>
        </w:rPr>
        <w:tab/>
      </w:r>
      <w:r>
        <w:rPr>
          <w:rFonts w:ascii="Times New Roman" w:hAnsi="Times New Roman" w:eastAsia="Times New Roman" w:cs="Times New Roman"/>
          <w:color w:val="030303"/>
          <w:spacing w:val="-27"/>
          <w:sz w:val="24"/>
          <w:szCs w:val="24"/>
          <w:u w:val="single" w:color="auto"/>
        </w:rPr>
        <w:t>1</w:t>
      </w:r>
      <w:r>
        <w:rPr>
          <w:rFonts w:ascii="Times New Roman" w:hAnsi="Times New Roman" w:eastAsia="Times New Roman" w:cs="Times New Roman"/>
          <w:color w:val="030303"/>
          <w:spacing w:val="6"/>
          <w:sz w:val="24"/>
          <w:szCs w:val="24"/>
          <w:u w:val="single" w:color="auto"/>
        </w:rPr>
        <w:t xml:space="preserve"> </w:t>
      </w:r>
      <w:r>
        <w:rPr>
          <w:rFonts w:ascii="Times New Roman" w:hAnsi="Times New Roman" w:eastAsia="Times New Roman" w:cs="Times New Roman"/>
          <w:color w:val="030303"/>
          <w:spacing w:val="1"/>
          <w:sz w:val="24"/>
          <w:szCs w:val="24"/>
        </w:rPr>
        <w:t xml:space="preserve">                                 </w:t>
      </w:r>
      <w:r>
        <w:rPr>
          <w:rFonts w:ascii="Times New Roman" w:hAnsi="Times New Roman" w:eastAsia="Times New Roman" w:cs="Times New Roman"/>
          <w:color w:val="030303"/>
          <w:sz w:val="24"/>
          <w:szCs w:val="24"/>
        </w:rPr>
        <w:t xml:space="preserve">  </w:t>
      </w:r>
      <w:r>
        <w:rPr>
          <w:rFonts w:ascii="Times New Roman" w:hAnsi="Times New Roman" w:eastAsia="Times New Roman" w:cs="Times New Roman"/>
          <w:color w:val="030303"/>
          <w:spacing w:val="48"/>
          <w:sz w:val="24"/>
          <w:szCs w:val="24"/>
          <w:u w:val="single" w:color="auto"/>
        </w:rPr>
        <w:t xml:space="preserve"> </w:t>
      </w:r>
      <w:r>
        <w:rPr>
          <w:rFonts w:ascii="Times New Roman" w:hAnsi="Times New Roman" w:eastAsia="Times New Roman" w:cs="Times New Roman"/>
          <w:color w:val="030303"/>
          <w:spacing w:val="-27"/>
          <w:sz w:val="24"/>
          <w:szCs w:val="24"/>
          <w:u w:val="single" w:color="auto"/>
        </w:rPr>
        <w:t>1</w:t>
      </w:r>
      <w:r>
        <w:rPr>
          <w:rFonts w:ascii="Times New Roman" w:hAnsi="Times New Roman" w:eastAsia="Times New Roman" w:cs="Times New Roman"/>
          <w:color w:val="030303"/>
          <w:spacing w:val="19"/>
          <w:sz w:val="24"/>
          <w:szCs w:val="24"/>
          <w:u w:val="single" w:color="auto"/>
        </w:rPr>
        <w:t xml:space="preserve"> </w:t>
      </w:r>
      <w:r>
        <w:rPr>
          <w:rFonts w:ascii="Times New Roman" w:hAnsi="Times New Roman" w:eastAsia="Times New Roman" w:cs="Times New Roman"/>
          <w:color w:val="030303"/>
          <w:spacing w:val="1"/>
          <w:sz w:val="24"/>
          <w:szCs w:val="24"/>
        </w:rPr>
        <w:t xml:space="preserve">                                     </w:t>
      </w:r>
      <w:r>
        <w:rPr>
          <w:rFonts w:ascii="Times New Roman" w:hAnsi="Times New Roman" w:eastAsia="Times New Roman" w:cs="Times New Roman"/>
          <w:color w:val="030303"/>
          <w:spacing w:val="52"/>
          <w:sz w:val="24"/>
          <w:szCs w:val="24"/>
          <w:u w:val="single" w:color="auto"/>
        </w:rPr>
        <w:t xml:space="preserve"> </w:t>
      </w:r>
      <w:r>
        <w:rPr>
          <w:rFonts w:ascii="Times New Roman" w:hAnsi="Times New Roman" w:eastAsia="Times New Roman" w:cs="Times New Roman"/>
          <w:color w:val="030303"/>
          <w:spacing w:val="-27"/>
          <w:sz w:val="24"/>
          <w:szCs w:val="24"/>
          <w:u w:val="single" w:color="auto"/>
        </w:rPr>
        <w:t>1</w:t>
      </w:r>
      <w:r>
        <w:rPr>
          <w:rFonts w:ascii="Times New Roman" w:hAnsi="Times New Roman" w:eastAsia="Times New Roman" w:cs="Times New Roman"/>
          <w:color w:val="030303"/>
          <w:spacing w:val="14"/>
          <w:sz w:val="24"/>
          <w:szCs w:val="24"/>
          <w:u w:val="single" w:color="auto"/>
        </w:rPr>
        <w:t xml:space="preserve"> </w:t>
      </w:r>
      <w:r>
        <w:rPr>
          <w:rFonts w:ascii="Times New Roman" w:hAnsi="Times New Roman" w:eastAsia="Times New Roman" w:cs="Times New Roman"/>
          <w:color w:val="030303"/>
          <w:sz w:val="24"/>
          <w:szCs w:val="24"/>
        </w:rPr>
        <w:t xml:space="preserve">                                      </w:t>
      </w:r>
      <w:r>
        <w:rPr>
          <w:rFonts w:ascii="Times New Roman" w:hAnsi="Times New Roman" w:eastAsia="Times New Roman" w:cs="Times New Roman"/>
          <w:color w:val="030303"/>
          <w:spacing w:val="66"/>
          <w:sz w:val="24"/>
          <w:szCs w:val="24"/>
          <w:u w:val="single" w:color="auto"/>
        </w:rPr>
        <w:t xml:space="preserve"> </w:t>
      </w:r>
      <w:r>
        <w:rPr>
          <w:rFonts w:ascii="Times New Roman" w:hAnsi="Times New Roman" w:eastAsia="Times New Roman" w:cs="Times New Roman"/>
          <w:color w:val="030303"/>
          <w:spacing w:val="-27"/>
          <w:sz w:val="24"/>
          <w:szCs w:val="24"/>
          <w:u w:val="single" w:color="auto"/>
        </w:rPr>
        <w:t>1</w:t>
      </w:r>
      <w:r>
        <w:rPr>
          <w:rFonts w:ascii="Times New Roman" w:hAnsi="Times New Roman" w:eastAsia="Times New Roman" w:cs="Times New Roman"/>
          <w:color w:val="030303"/>
          <w:sz w:val="24"/>
          <w:szCs w:val="24"/>
          <w:u w:val="single" w:color="auto"/>
        </w:rPr>
        <w:t xml:space="preserve">  </w:t>
      </w:r>
    </w:p>
    <w:p w14:paraId="429744A0">
      <w:pPr>
        <w:spacing w:before="116" w:line="197" w:lineRule="auto"/>
        <w:ind w:left="433"/>
        <w:rPr>
          <w:rFonts w:ascii="Times New Roman" w:hAnsi="Times New Roman" w:eastAsia="Times New Roman" w:cs="Times New Roman"/>
          <w:sz w:val="24"/>
          <w:szCs w:val="24"/>
        </w:rPr>
      </w:pPr>
      <w:r>
        <w:rPr>
          <w:rFonts w:ascii="Times New Roman" w:hAnsi="Times New Roman" w:eastAsia="Times New Roman" w:cs="Times New Roman"/>
          <w:color w:val="D1232A"/>
          <w:spacing w:val="-1"/>
          <w:position w:val="1"/>
          <w:sz w:val="22"/>
          <w:szCs w:val="22"/>
        </w:rPr>
        <w:t xml:space="preserve">A.  </w:t>
      </w:r>
      <w:r>
        <w:rPr>
          <w:rFonts w:ascii="Times New Roman" w:hAnsi="Times New Roman" w:eastAsia="Times New Roman" w:cs="Times New Roman"/>
          <w:color w:val="030303"/>
          <w:spacing w:val="-1"/>
          <w:sz w:val="24"/>
          <w:szCs w:val="24"/>
        </w:rPr>
        <w:t>10</w:t>
      </w:r>
      <w:r>
        <w:rPr>
          <w:rFonts w:ascii="Times New Roman" w:hAnsi="Times New Roman" w:eastAsia="Times New Roman" w:cs="Times New Roman"/>
          <w:color w:val="030303"/>
          <w:spacing w:val="2"/>
          <w:sz w:val="24"/>
          <w:szCs w:val="24"/>
        </w:rPr>
        <w:t xml:space="preserve">                        </w:t>
      </w:r>
      <w:r>
        <w:rPr>
          <w:rFonts w:ascii="Times New Roman" w:hAnsi="Times New Roman" w:eastAsia="Times New Roman" w:cs="Times New Roman"/>
          <w:color w:val="030303"/>
          <w:spacing w:val="1"/>
          <w:sz w:val="24"/>
          <w:szCs w:val="24"/>
        </w:rPr>
        <w:t xml:space="preserve">      </w:t>
      </w:r>
      <w:r>
        <w:rPr>
          <w:rFonts w:ascii="Times New Roman" w:hAnsi="Times New Roman" w:eastAsia="Times New Roman" w:cs="Times New Roman"/>
          <w:color w:val="231F20"/>
          <w:spacing w:val="-1"/>
          <w:position w:val="1"/>
          <w:sz w:val="22"/>
          <w:szCs w:val="22"/>
        </w:rPr>
        <w:t>B.</w:t>
      </w:r>
      <w:r>
        <w:rPr>
          <w:rFonts w:ascii="Times New Roman" w:hAnsi="Times New Roman" w:eastAsia="Times New Roman" w:cs="Times New Roman"/>
          <w:color w:val="231F20"/>
          <w:spacing w:val="6"/>
          <w:position w:val="1"/>
          <w:sz w:val="22"/>
          <w:szCs w:val="22"/>
        </w:rPr>
        <w:t xml:space="preserve">  </w:t>
      </w:r>
      <w:r>
        <w:rPr>
          <w:rFonts w:ascii="Times New Roman" w:hAnsi="Times New Roman" w:eastAsia="Times New Roman" w:cs="Times New Roman"/>
          <w:color w:val="030303"/>
          <w:spacing w:val="-1"/>
          <w:sz w:val="24"/>
          <w:szCs w:val="24"/>
        </w:rPr>
        <w:t xml:space="preserve">20                                  </w:t>
      </w:r>
      <w:r>
        <w:rPr>
          <w:rFonts w:ascii="Times New Roman" w:hAnsi="Times New Roman" w:eastAsia="Times New Roman" w:cs="Times New Roman"/>
          <w:color w:val="231F20"/>
          <w:spacing w:val="-1"/>
          <w:position w:val="1"/>
          <w:sz w:val="22"/>
          <w:szCs w:val="22"/>
        </w:rPr>
        <w:t xml:space="preserve">C.  </w:t>
      </w:r>
      <w:r>
        <w:rPr>
          <w:rFonts w:ascii="Times New Roman" w:hAnsi="Times New Roman" w:eastAsia="Times New Roman" w:cs="Times New Roman"/>
          <w:color w:val="030303"/>
          <w:spacing w:val="-1"/>
          <w:sz w:val="24"/>
          <w:szCs w:val="24"/>
        </w:rPr>
        <w:t xml:space="preserve">30                    </w:t>
      </w:r>
      <w:r>
        <w:rPr>
          <w:rFonts w:ascii="Times New Roman" w:hAnsi="Times New Roman" w:eastAsia="Times New Roman" w:cs="Times New Roman"/>
          <w:color w:val="030303"/>
          <w:spacing w:val="-2"/>
          <w:sz w:val="24"/>
          <w:szCs w:val="24"/>
        </w:rPr>
        <w:t xml:space="preserve">              </w:t>
      </w:r>
      <w:r>
        <w:rPr>
          <w:rFonts w:ascii="Times New Roman" w:hAnsi="Times New Roman" w:eastAsia="Times New Roman" w:cs="Times New Roman"/>
          <w:color w:val="231F20"/>
          <w:spacing w:val="-2"/>
          <w:position w:val="1"/>
          <w:sz w:val="22"/>
          <w:szCs w:val="22"/>
        </w:rPr>
        <w:t xml:space="preserve">D.  </w:t>
      </w:r>
      <w:r>
        <w:rPr>
          <w:rFonts w:ascii="Times New Roman" w:hAnsi="Times New Roman" w:eastAsia="Times New Roman" w:cs="Times New Roman"/>
          <w:color w:val="030303"/>
          <w:spacing w:val="-2"/>
          <w:sz w:val="24"/>
          <w:szCs w:val="24"/>
        </w:rPr>
        <w:t>40</w:t>
      </w:r>
    </w:p>
    <w:p w14:paraId="2797A8C6">
      <w:pPr>
        <w:spacing w:line="309" w:lineRule="auto"/>
        <w:rPr>
          <w:rFonts w:ascii="Arial"/>
          <w:sz w:val="21"/>
        </w:rPr>
      </w:pPr>
    </w:p>
    <w:p w14:paraId="2665FA94">
      <w:pPr>
        <w:spacing w:before="71" w:line="289" w:lineRule="auto"/>
        <w:ind w:left="21" w:right="2" w:firstLine="420"/>
        <w:rPr>
          <w:rFonts w:ascii="宋体" w:hAnsi="宋体" w:eastAsia="宋体" w:cs="宋体"/>
          <w:sz w:val="22"/>
          <w:szCs w:val="22"/>
        </w:rPr>
      </w:pPr>
      <w:r>
        <w:rPr>
          <w:rFonts w:ascii="Times New Roman" w:hAnsi="Times New Roman" w:eastAsia="Times New Roman" w:cs="Times New Roman"/>
          <w:color w:val="231F20"/>
          <w:sz w:val="22"/>
          <w:szCs w:val="22"/>
        </w:rPr>
        <w:t xml:space="preserve">54. </w:t>
      </w:r>
      <w:r>
        <w:rPr>
          <w:rFonts w:ascii="宋体" w:hAnsi="宋体" w:eastAsia="宋体" w:cs="宋体"/>
          <w:color w:val="231F20"/>
          <w:sz w:val="22"/>
          <w:szCs w:val="22"/>
        </w:rPr>
        <w:t>一个长方体金属块的长、宽、高之比为</w:t>
      </w:r>
      <w:r>
        <w:rPr>
          <w:rFonts w:ascii="宋体" w:hAnsi="宋体" w:eastAsia="宋体" w:cs="宋体"/>
          <w:color w:val="231F20"/>
          <w:spacing w:val="-44"/>
          <w:sz w:val="22"/>
          <w:szCs w:val="22"/>
        </w:rPr>
        <w:t xml:space="preserve"> </w:t>
      </w:r>
      <w:r>
        <w:rPr>
          <w:rFonts w:ascii="Times New Roman" w:hAnsi="Times New Roman" w:eastAsia="Times New Roman" w:cs="Times New Roman"/>
          <w:color w:val="231F20"/>
          <w:spacing w:val="-1"/>
          <w:sz w:val="22"/>
          <w:szCs w:val="22"/>
        </w:rPr>
        <w:t>5:4:3</w:t>
      </w:r>
      <w:r>
        <w:rPr>
          <w:rFonts w:ascii="宋体" w:hAnsi="宋体" w:eastAsia="宋体" w:cs="宋体"/>
          <w:color w:val="231F20"/>
          <w:spacing w:val="-1"/>
          <w:sz w:val="22"/>
          <w:szCs w:val="22"/>
        </w:rPr>
        <w:t>，现要用一个平面将这个金属块切为</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pacing w:val="-1"/>
          <w:sz w:val="22"/>
          <w:szCs w:val="22"/>
        </w:rPr>
        <w:t xml:space="preserve">2 </w:t>
      </w:r>
      <w:r>
        <w:rPr>
          <w:rFonts w:ascii="宋体" w:hAnsi="宋体" w:eastAsia="宋体" w:cs="宋体"/>
          <w:color w:val="231F20"/>
          <w:spacing w:val="-1"/>
          <w:sz w:val="22"/>
          <w:szCs w:val="22"/>
        </w:rPr>
        <w:t>个完全相</w:t>
      </w:r>
      <w:r>
        <w:rPr>
          <w:rFonts w:ascii="宋体" w:hAnsi="宋体" w:eastAsia="宋体" w:cs="宋体"/>
          <w:color w:val="231F20"/>
          <w:sz w:val="22"/>
          <w:szCs w:val="22"/>
        </w:rPr>
        <w:t xml:space="preserve"> </w:t>
      </w:r>
      <w:r>
        <w:rPr>
          <w:rFonts w:ascii="宋体" w:hAnsi="宋体" w:eastAsia="宋体" w:cs="宋体"/>
          <w:color w:val="231F20"/>
          <w:spacing w:val="-4"/>
          <w:sz w:val="22"/>
          <w:szCs w:val="22"/>
        </w:rPr>
        <w:t>同的部分，截面可能的最大面积是最小面积的：</w:t>
      </w:r>
    </w:p>
    <w:p w14:paraId="14A0E12E">
      <w:pPr>
        <w:spacing w:before="32" w:line="220" w:lineRule="auto"/>
        <w:ind w:left="433"/>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A. </w:t>
      </w:r>
      <w:r>
        <w:rPr>
          <w:rFonts w:ascii="宋体" w:hAnsi="宋体" w:eastAsia="宋体" w:cs="宋体"/>
          <w:color w:val="231F20"/>
          <w:spacing w:val="-2"/>
          <w:sz w:val="22"/>
          <w:szCs w:val="22"/>
        </w:rPr>
        <w:t>不到</w:t>
      </w:r>
      <w:r>
        <w:rPr>
          <w:rFonts w:ascii="宋体" w:hAnsi="宋体" w:eastAsia="宋体" w:cs="宋体"/>
          <w:color w:val="231F20"/>
          <w:spacing w:val="-29"/>
          <w:sz w:val="22"/>
          <w:szCs w:val="22"/>
        </w:rPr>
        <w:t xml:space="preserve"> </w:t>
      </w:r>
      <w:r>
        <w:rPr>
          <w:rFonts w:ascii="Times New Roman" w:hAnsi="Times New Roman" w:eastAsia="Times New Roman" w:cs="Times New Roman"/>
          <w:color w:val="231F20"/>
          <w:spacing w:val="-2"/>
          <w:sz w:val="22"/>
          <w:szCs w:val="22"/>
        </w:rPr>
        <w:t xml:space="preserve">1.6 </w:t>
      </w:r>
      <w:r>
        <w:rPr>
          <w:rFonts w:ascii="宋体" w:hAnsi="宋体" w:eastAsia="宋体" w:cs="宋体"/>
          <w:color w:val="231F20"/>
          <w:spacing w:val="-2"/>
          <w:sz w:val="22"/>
          <w:szCs w:val="22"/>
        </w:rPr>
        <w:t xml:space="preserve">倍          </w:t>
      </w:r>
      <w:r>
        <w:rPr>
          <w:rFonts w:ascii="Times New Roman" w:hAnsi="Times New Roman" w:eastAsia="Times New Roman" w:cs="Times New Roman"/>
          <w:color w:val="231F20"/>
          <w:spacing w:val="-2"/>
          <w:sz w:val="22"/>
          <w:szCs w:val="22"/>
        </w:rPr>
        <w:t xml:space="preserve">B.1.6~1.8 </w:t>
      </w:r>
      <w:r>
        <w:rPr>
          <w:rFonts w:ascii="宋体" w:hAnsi="宋体" w:eastAsia="宋体" w:cs="宋体"/>
          <w:color w:val="231F20"/>
          <w:spacing w:val="-2"/>
          <w:sz w:val="22"/>
          <w:szCs w:val="22"/>
        </w:rPr>
        <w:t xml:space="preserve">倍             </w:t>
      </w:r>
      <w:r>
        <w:rPr>
          <w:rFonts w:ascii="Times New Roman" w:hAnsi="Times New Roman" w:eastAsia="Times New Roman" w:cs="Times New Roman"/>
          <w:color w:val="231F20"/>
          <w:spacing w:val="-2"/>
          <w:sz w:val="22"/>
          <w:szCs w:val="22"/>
        </w:rPr>
        <w:t>C.1.8~2</w:t>
      </w:r>
      <w:r>
        <w:rPr>
          <w:rFonts w:ascii="Times New Roman" w:hAnsi="Times New Roman" w:eastAsia="Times New Roman" w:cs="Times New Roman"/>
          <w:color w:val="231F20"/>
          <w:spacing w:val="8"/>
          <w:sz w:val="22"/>
          <w:szCs w:val="22"/>
        </w:rPr>
        <w:t xml:space="preserve"> </w:t>
      </w:r>
      <w:r>
        <w:rPr>
          <w:rFonts w:ascii="宋体" w:hAnsi="宋体" w:eastAsia="宋体" w:cs="宋体"/>
          <w:color w:val="231F20"/>
          <w:spacing w:val="-2"/>
          <w:sz w:val="22"/>
          <w:szCs w:val="22"/>
        </w:rPr>
        <w:t xml:space="preserve">倍            </w:t>
      </w:r>
      <w:r>
        <w:rPr>
          <w:rFonts w:ascii="宋体" w:hAnsi="宋体" w:eastAsia="宋体" w:cs="宋体"/>
          <w:color w:val="231F20"/>
          <w:spacing w:val="-3"/>
          <w:sz w:val="22"/>
          <w:szCs w:val="22"/>
        </w:rPr>
        <w:t xml:space="preserve">   </w:t>
      </w:r>
      <w:r>
        <w:rPr>
          <w:rFonts w:ascii="Times New Roman" w:hAnsi="Times New Roman" w:eastAsia="Times New Roman" w:cs="Times New Roman"/>
          <w:color w:val="D1232A"/>
          <w:spacing w:val="-3"/>
          <w:sz w:val="22"/>
          <w:szCs w:val="22"/>
        </w:rPr>
        <w:t xml:space="preserve">D.2 </w:t>
      </w:r>
      <w:r>
        <w:rPr>
          <w:rFonts w:ascii="宋体" w:hAnsi="宋体" w:eastAsia="宋体" w:cs="宋体"/>
          <w:color w:val="D1232A"/>
          <w:spacing w:val="-3"/>
          <w:sz w:val="22"/>
          <w:szCs w:val="22"/>
        </w:rPr>
        <w:t>倍以上</w:t>
      </w:r>
    </w:p>
    <w:p w14:paraId="6E2FAAF1">
      <w:pPr>
        <w:spacing w:line="384" w:lineRule="auto"/>
        <w:rPr>
          <w:rFonts w:ascii="Arial"/>
          <w:sz w:val="21"/>
        </w:rPr>
      </w:pPr>
    </w:p>
    <w:p w14:paraId="71B622FE">
      <w:pPr>
        <w:spacing w:before="72" w:line="293" w:lineRule="auto"/>
        <w:ind w:firstLine="441"/>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55.</w:t>
      </w:r>
      <w:r>
        <w:rPr>
          <w:rFonts w:ascii="Times New Roman" w:hAnsi="Times New Roman" w:eastAsia="Times New Roman" w:cs="Times New Roman"/>
          <w:color w:val="231F20"/>
          <w:spacing w:val="38"/>
          <w:sz w:val="22"/>
          <w:szCs w:val="22"/>
        </w:rPr>
        <w:t xml:space="preserve"> </w:t>
      </w:r>
      <w:r>
        <w:rPr>
          <w:rFonts w:ascii="宋体" w:hAnsi="宋体" w:eastAsia="宋体" w:cs="宋体"/>
          <w:color w:val="231F20"/>
          <w:spacing w:val="1"/>
          <w:sz w:val="22"/>
          <w:szCs w:val="22"/>
        </w:rPr>
        <w:t>甲和乙从周长</w:t>
      </w:r>
      <w:r>
        <w:rPr>
          <w:rFonts w:ascii="宋体" w:hAnsi="宋体" w:eastAsia="宋体" w:cs="宋体"/>
          <w:color w:val="231F20"/>
          <w:spacing w:val="-54"/>
          <w:sz w:val="22"/>
          <w:szCs w:val="22"/>
        </w:rPr>
        <w:t xml:space="preserve"> </w:t>
      </w:r>
      <w:r>
        <w:rPr>
          <w:rFonts w:ascii="Times New Roman" w:hAnsi="Times New Roman" w:eastAsia="Times New Roman" w:cs="Times New Roman"/>
          <w:color w:val="231F20"/>
          <w:spacing w:val="1"/>
          <w:sz w:val="22"/>
          <w:szCs w:val="22"/>
        </w:rPr>
        <w:t xml:space="preserve">n </w:t>
      </w:r>
      <w:r>
        <w:rPr>
          <w:rFonts w:ascii="宋体" w:hAnsi="宋体" w:eastAsia="宋体" w:cs="宋体"/>
          <w:color w:val="231F20"/>
          <w:spacing w:val="1"/>
          <w:sz w:val="22"/>
          <w:szCs w:val="22"/>
        </w:rPr>
        <w:t>米的环形跑道上某</w:t>
      </w:r>
      <w:r>
        <w:rPr>
          <w:rFonts w:ascii="宋体" w:hAnsi="宋体" w:eastAsia="宋体" w:cs="宋体"/>
          <w:color w:val="231F20"/>
          <w:sz w:val="22"/>
          <w:szCs w:val="22"/>
        </w:rPr>
        <w:t xml:space="preserve">一点同时出发匀速跑步，如两人同一方向，则甲第一次追 </w:t>
      </w:r>
      <w:r>
        <w:rPr>
          <w:rFonts w:ascii="宋体" w:hAnsi="宋体" w:eastAsia="宋体" w:cs="宋体"/>
          <w:color w:val="231F20"/>
          <w:spacing w:val="4"/>
          <w:sz w:val="22"/>
          <w:szCs w:val="22"/>
        </w:rPr>
        <w:t>上乙的用时是两人相反方向下第一次相遇用时</w:t>
      </w:r>
      <w:r>
        <w:rPr>
          <w:rFonts w:ascii="宋体" w:hAnsi="宋体" w:eastAsia="宋体" w:cs="宋体"/>
          <w:color w:val="231F20"/>
          <w:spacing w:val="3"/>
          <w:sz w:val="22"/>
          <w:szCs w:val="22"/>
        </w:rPr>
        <w:t>的</w:t>
      </w:r>
      <w:r>
        <w:rPr>
          <w:rFonts w:ascii="宋体" w:hAnsi="宋体" w:eastAsia="宋体" w:cs="宋体"/>
          <w:color w:val="231F20"/>
          <w:spacing w:val="-40"/>
          <w:sz w:val="22"/>
          <w:szCs w:val="22"/>
        </w:rPr>
        <w:t xml:space="preserve"> </w:t>
      </w:r>
      <w:r>
        <w:rPr>
          <w:rFonts w:ascii="Times New Roman" w:hAnsi="Times New Roman" w:eastAsia="Times New Roman" w:cs="Times New Roman"/>
          <w:color w:val="231F20"/>
          <w:spacing w:val="3"/>
          <w:sz w:val="22"/>
          <w:szCs w:val="22"/>
        </w:rPr>
        <w:t xml:space="preserve">8 </w:t>
      </w:r>
      <w:r>
        <w:rPr>
          <w:rFonts w:ascii="宋体" w:hAnsi="宋体" w:eastAsia="宋体" w:cs="宋体"/>
          <w:color w:val="231F20"/>
          <w:spacing w:val="3"/>
          <w:sz w:val="22"/>
          <w:szCs w:val="22"/>
        </w:rPr>
        <w:t>倍，问如两人相反方向，第一次相遇时乙跑了多</w:t>
      </w:r>
      <w:r>
        <w:rPr>
          <w:rFonts w:ascii="宋体" w:hAnsi="宋体" w:eastAsia="宋体" w:cs="宋体"/>
          <w:color w:val="231F20"/>
          <w:sz w:val="22"/>
          <w:szCs w:val="22"/>
        </w:rPr>
        <w:t xml:space="preserve"> </w:t>
      </w:r>
      <w:r>
        <w:rPr>
          <w:rFonts w:ascii="宋体" w:hAnsi="宋体" w:eastAsia="宋体" w:cs="宋体"/>
          <w:color w:val="231F20"/>
          <w:spacing w:val="-28"/>
          <w:sz w:val="22"/>
          <w:szCs w:val="22"/>
        </w:rPr>
        <w:t>少米？</w:t>
      </w:r>
    </w:p>
    <w:p w14:paraId="4F143860">
      <w:pPr>
        <w:spacing w:before="172" w:line="188" w:lineRule="auto"/>
        <w:ind w:left="761"/>
        <w:rPr>
          <w:rFonts w:ascii="Times New Roman" w:hAnsi="Times New Roman" w:eastAsia="Times New Roman" w:cs="Times New Roman"/>
          <w:sz w:val="24"/>
          <w:szCs w:val="24"/>
        </w:rPr>
      </w:pPr>
      <w:r>
        <w:rPr>
          <w:rFonts w:ascii="Times New Roman" w:hAnsi="Times New Roman" w:eastAsia="Times New Roman" w:cs="Times New Roman"/>
          <w:i/>
          <w:iCs/>
          <w:spacing w:val="-1"/>
          <w:position w:val="-1"/>
          <w:sz w:val="24"/>
          <w:szCs w:val="24"/>
          <w:u w:val="single" w:color="auto"/>
        </w:rPr>
        <w:t>n</w:t>
      </w:r>
      <w:r>
        <w:rPr>
          <w:rFonts w:ascii="Times New Roman" w:hAnsi="Times New Roman" w:eastAsia="Times New Roman" w:cs="Times New Roman"/>
          <w:i/>
          <w:iCs/>
          <w:spacing w:val="-42"/>
          <w:position w:val="-1"/>
          <w:sz w:val="24"/>
          <w:szCs w:val="24"/>
          <w:u w:val="single" w:color="auto"/>
        </w:rPr>
        <w:t xml:space="preserve"> </w:t>
      </w:r>
      <w:r>
        <w:rPr>
          <w:rFonts w:ascii="Times New Roman" w:hAnsi="Times New Roman" w:eastAsia="Times New Roman" w:cs="Times New Roman"/>
          <w:i/>
          <w:iCs/>
          <w:position w:val="-1"/>
          <w:sz w:val="24"/>
          <w:szCs w:val="24"/>
        </w:rPr>
        <w:t xml:space="preserve">                                     </w:t>
      </w:r>
      <w:r>
        <w:rPr>
          <w:rFonts w:ascii="Times New Roman" w:hAnsi="Times New Roman" w:eastAsia="Times New Roman" w:cs="Times New Roman"/>
          <w:i/>
          <w:iCs/>
          <w:color w:val="030303"/>
          <w:spacing w:val="17"/>
          <w:position w:val="1"/>
          <w:sz w:val="24"/>
          <w:szCs w:val="24"/>
          <w:u w:val="single" w:color="auto"/>
        </w:rPr>
        <w:t xml:space="preserve"> </w:t>
      </w:r>
      <w:r>
        <w:rPr>
          <w:rFonts w:ascii="Times New Roman" w:hAnsi="Times New Roman" w:eastAsia="Times New Roman" w:cs="Times New Roman"/>
          <w:i/>
          <w:iCs/>
          <w:color w:val="030303"/>
          <w:spacing w:val="-1"/>
          <w:position w:val="1"/>
          <w:sz w:val="24"/>
          <w:szCs w:val="24"/>
          <w:u w:val="single" w:color="auto"/>
        </w:rPr>
        <w:t xml:space="preserve">n </w:t>
      </w:r>
      <w:r>
        <w:rPr>
          <w:rFonts w:ascii="Times New Roman" w:hAnsi="Times New Roman" w:eastAsia="Times New Roman" w:cs="Times New Roman"/>
          <w:i/>
          <w:iCs/>
          <w:color w:val="030303"/>
          <w:spacing w:val="-1"/>
          <w:position w:val="1"/>
          <w:sz w:val="24"/>
          <w:szCs w:val="24"/>
        </w:rPr>
        <w:t xml:space="preserve">                             </w:t>
      </w:r>
      <w:r>
        <w:rPr>
          <w:rFonts w:ascii="Times New Roman" w:hAnsi="Times New Roman" w:eastAsia="Times New Roman" w:cs="Times New Roman"/>
          <w:i/>
          <w:iCs/>
          <w:color w:val="030303"/>
          <w:spacing w:val="-2"/>
          <w:position w:val="1"/>
          <w:sz w:val="24"/>
          <w:szCs w:val="24"/>
        </w:rPr>
        <w:t xml:space="preserve">          </w:t>
      </w:r>
      <w:r>
        <w:rPr>
          <w:rFonts w:ascii="Times New Roman" w:hAnsi="Times New Roman" w:eastAsia="Times New Roman" w:cs="Times New Roman"/>
          <w:i/>
          <w:iCs/>
          <w:spacing w:val="-36"/>
          <w:position w:val="-1"/>
          <w:sz w:val="24"/>
          <w:szCs w:val="24"/>
          <w:u w:val="single" w:color="auto"/>
        </w:rPr>
        <w:t xml:space="preserve"> </w:t>
      </w:r>
      <w:r>
        <w:rPr>
          <w:rFonts w:ascii="Times New Roman" w:hAnsi="Times New Roman" w:eastAsia="Times New Roman" w:cs="Times New Roman"/>
          <w:spacing w:val="-2"/>
          <w:position w:val="-1"/>
          <w:sz w:val="24"/>
          <w:szCs w:val="24"/>
          <w:u w:val="single" w:color="auto"/>
        </w:rPr>
        <w:t>3</w:t>
      </w:r>
      <w:r>
        <w:rPr>
          <w:rFonts w:ascii="Times New Roman" w:hAnsi="Times New Roman" w:eastAsia="Times New Roman" w:cs="Times New Roman"/>
          <w:i/>
          <w:iCs/>
          <w:spacing w:val="-2"/>
          <w:position w:val="-1"/>
          <w:sz w:val="24"/>
          <w:szCs w:val="24"/>
          <w:u w:val="single" w:color="auto"/>
        </w:rPr>
        <w:t>n</w:t>
      </w:r>
      <w:r>
        <w:rPr>
          <w:rFonts w:ascii="Times New Roman" w:hAnsi="Times New Roman" w:eastAsia="Times New Roman" w:cs="Times New Roman"/>
          <w:i/>
          <w:iCs/>
          <w:spacing w:val="-43"/>
          <w:position w:val="-1"/>
          <w:sz w:val="24"/>
          <w:szCs w:val="24"/>
          <w:u w:val="single" w:color="auto"/>
        </w:rPr>
        <w:t xml:space="preserve"> </w:t>
      </w:r>
      <w:r>
        <w:rPr>
          <w:rFonts w:ascii="Times New Roman" w:hAnsi="Times New Roman" w:eastAsia="Times New Roman" w:cs="Times New Roman"/>
          <w:i/>
          <w:iCs/>
          <w:position w:val="-1"/>
          <w:sz w:val="24"/>
          <w:szCs w:val="24"/>
        </w:rPr>
        <w:t xml:space="preserve">                                      </w:t>
      </w:r>
      <w:r>
        <w:rPr>
          <w:rFonts w:ascii="Times New Roman" w:hAnsi="Times New Roman" w:eastAsia="Times New Roman" w:cs="Times New Roman"/>
          <w:i/>
          <w:iCs/>
          <w:color w:val="030303"/>
          <w:spacing w:val="-16"/>
          <w:position w:val="1"/>
          <w:sz w:val="24"/>
          <w:szCs w:val="24"/>
          <w:u w:val="single" w:color="auto"/>
        </w:rPr>
        <w:t xml:space="preserve"> </w:t>
      </w:r>
      <w:r>
        <w:rPr>
          <w:rFonts w:ascii="Times New Roman" w:hAnsi="Times New Roman" w:eastAsia="Times New Roman" w:cs="Times New Roman"/>
          <w:color w:val="030303"/>
          <w:spacing w:val="-2"/>
          <w:position w:val="1"/>
          <w:sz w:val="24"/>
          <w:szCs w:val="24"/>
          <w:u w:val="single" w:color="auto"/>
        </w:rPr>
        <w:t>7</w:t>
      </w:r>
      <w:r>
        <w:rPr>
          <w:rFonts w:ascii="Times New Roman" w:hAnsi="Times New Roman" w:eastAsia="Times New Roman" w:cs="Times New Roman"/>
          <w:i/>
          <w:iCs/>
          <w:color w:val="030303"/>
          <w:spacing w:val="-2"/>
          <w:position w:val="1"/>
          <w:sz w:val="24"/>
          <w:szCs w:val="24"/>
          <w:u w:val="single" w:color="auto"/>
        </w:rPr>
        <w:t>n</w:t>
      </w:r>
    </w:p>
    <w:p w14:paraId="23F4C79A">
      <w:pPr>
        <w:spacing w:before="93" w:line="198" w:lineRule="auto"/>
        <w:ind w:left="433"/>
        <w:rPr>
          <w:rFonts w:ascii="Times New Roman" w:hAnsi="Times New Roman" w:eastAsia="Times New Roman" w:cs="Times New Roman"/>
          <w:sz w:val="24"/>
          <w:szCs w:val="24"/>
        </w:rPr>
      </w:pPr>
      <w:r>
        <w:rPr>
          <w:rFonts w:ascii="Times New Roman" w:hAnsi="Times New Roman" w:eastAsia="Times New Roman" w:cs="Times New Roman"/>
          <w:color w:val="231F20"/>
          <w:spacing w:val="-3"/>
          <w:position w:val="2"/>
          <w:sz w:val="22"/>
          <w:szCs w:val="22"/>
        </w:rPr>
        <w:t>A.</w:t>
      </w:r>
      <w:r>
        <w:rPr>
          <w:rFonts w:ascii="Times New Roman" w:hAnsi="Times New Roman" w:eastAsia="Times New Roman" w:cs="Times New Roman"/>
          <w:color w:val="231F20"/>
          <w:spacing w:val="7"/>
          <w:position w:val="2"/>
          <w:sz w:val="22"/>
          <w:szCs w:val="22"/>
        </w:rPr>
        <w:t xml:space="preserve">  </w:t>
      </w:r>
      <w:r>
        <w:rPr>
          <w:rFonts w:ascii="Times New Roman" w:hAnsi="Times New Roman" w:eastAsia="Times New Roman" w:cs="Times New Roman"/>
          <w:spacing w:val="-3"/>
          <w:position w:val="-2"/>
          <w:sz w:val="24"/>
          <w:szCs w:val="24"/>
        </w:rPr>
        <w:t xml:space="preserve">8                                  </w:t>
      </w:r>
      <w:r>
        <w:rPr>
          <w:rFonts w:ascii="Times New Roman" w:hAnsi="Times New Roman" w:eastAsia="Times New Roman" w:cs="Times New Roman"/>
          <w:color w:val="231F20"/>
          <w:spacing w:val="-3"/>
          <w:position w:val="2"/>
          <w:sz w:val="22"/>
          <w:szCs w:val="22"/>
        </w:rPr>
        <w:t>B.</w:t>
      </w:r>
      <w:r>
        <w:rPr>
          <w:rFonts w:ascii="Times New Roman" w:hAnsi="Times New Roman" w:eastAsia="Times New Roman" w:cs="Times New Roman"/>
          <w:color w:val="231F20"/>
          <w:spacing w:val="2"/>
          <w:position w:val="2"/>
          <w:sz w:val="22"/>
          <w:szCs w:val="22"/>
        </w:rPr>
        <w:t xml:space="preserve">  </w:t>
      </w:r>
      <w:r>
        <w:rPr>
          <w:rFonts w:ascii="Times New Roman" w:hAnsi="Times New Roman" w:eastAsia="Times New Roman" w:cs="Times New Roman"/>
          <w:color w:val="030303"/>
          <w:spacing w:val="-3"/>
          <w:sz w:val="24"/>
          <w:szCs w:val="24"/>
        </w:rPr>
        <w:t xml:space="preserve">16               </w:t>
      </w:r>
      <w:r>
        <w:rPr>
          <w:rFonts w:ascii="Times New Roman" w:hAnsi="Times New Roman" w:eastAsia="Times New Roman" w:cs="Times New Roman"/>
          <w:color w:val="030303"/>
          <w:spacing w:val="-4"/>
          <w:sz w:val="24"/>
          <w:szCs w:val="24"/>
        </w:rPr>
        <w:t xml:space="preserve">                     </w:t>
      </w:r>
      <w:r>
        <w:rPr>
          <w:rFonts w:ascii="Times New Roman" w:hAnsi="Times New Roman" w:eastAsia="Times New Roman" w:cs="Times New Roman"/>
          <w:color w:val="231F20"/>
          <w:spacing w:val="-4"/>
          <w:position w:val="2"/>
          <w:sz w:val="22"/>
          <w:szCs w:val="22"/>
        </w:rPr>
        <w:t xml:space="preserve">C.   </w:t>
      </w:r>
      <w:r>
        <w:rPr>
          <w:rFonts w:ascii="Times New Roman" w:hAnsi="Times New Roman" w:eastAsia="Times New Roman" w:cs="Times New Roman"/>
          <w:spacing w:val="-4"/>
          <w:position w:val="-2"/>
          <w:sz w:val="24"/>
          <w:szCs w:val="24"/>
        </w:rPr>
        <w:t xml:space="preserve">8                                     </w:t>
      </w:r>
      <w:r>
        <w:rPr>
          <w:rFonts w:ascii="Times New Roman" w:hAnsi="Times New Roman" w:eastAsia="Times New Roman" w:cs="Times New Roman"/>
          <w:color w:val="D1232A"/>
          <w:spacing w:val="-4"/>
          <w:position w:val="2"/>
          <w:sz w:val="22"/>
          <w:szCs w:val="22"/>
        </w:rPr>
        <w:t>D.</w:t>
      </w:r>
      <w:r>
        <w:rPr>
          <w:rFonts w:ascii="Times New Roman" w:hAnsi="Times New Roman" w:eastAsia="Times New Roman" w:cs="Times New Roman"/>
          <w:color w:val="D1232A"/>
          <w:spacing w:val="11"/>
          <w:position w:val="2"/>
          <w:sz w:val="22"/>
          <w:szCs w:val="22"/>
        </w:rPr>
        <w:t xml:space="preserve">  </w:t>
      </w:r>
      <w:r>
        <w:rPr>
          <w:rFonts w:ascii="Times New Roman" w:hAnsi="Times New Roman" w:eastAsia="Times New Roman" w:cs="Times New Roman"/>
          <w:color w:val="030303"/>
          <w:spacing w:val="-4"/>
          <w:sz w:val="24"/>
          <w:szCs w:val="24"/>
        </w:rPr>
        <w:t>16</w:t>
      </w:r>
    </w:p>
    <w:p w14:paraId="2C76F0B2">
      <w:pPr>
        <w:spacing w:line="288" w:lineRule="auto"/>
        <w:rPr>
          <w:rFonts w:ascii="Arial"/>
          <w:sz w:val="21"/>
        </w:rPr>
      </w:pPr>
    </w:p>
    <w:p w14:paraId="613E9366">
      <w:pPr>
        <w:spacing w:before="72" w:line="288" w:lineRule="auto"/>
        <w:ind w:left="4" w:right="2" w:firstLine="437"/>
        <w:rPr>
          <w:rFonts w:ascii="宋体" w:hAnsi="宋体" w:eastAsia="宋体" w:cs="宋体"/>
          <w:sz w:val="22"/>
          <w:szCs w:val="22"/>
        </w:rPr>
      </w:pPr>
      <w:r>
        <w:rPr>
          <w:rFonts w:ascii="Times New Roman" w:hAnsi="Times New Roman" w:eastAsia="Times New Roman" w:cs="Times New Roman"/>
          <w:color w:val="231F20"/>
          <w:sz w:val="22"/>
          <w:szCs w:val="22"/>
        </w:rPr>
        <w:t xml:space="preserve">56. </w:t>
      </w:r>
      <w:r>
        <w:rPr>
          <w:rFonts w:ascii="宋体" w:hAnsi="宋体" w:eastAsia="宋体" w:cs="宋体"/>
          <w:color w:val="231F20"/>
          <w:sz w:val="22"/>
          <w:szCs w:val="22"/>
        </w:rPr>
        <w:t>企业总部每周都要从下属</w:t>
      </w:r>
      <w:r>
        <w:rPr>
          <w:rFonts w:ascii="宋体" w:hAnsi="宋体" w:eastAsia="宋体" w:cs="宋体"/>
          <w:color w:val="231F20"/>
          <w:spacing w:val="-32"/>
          <w:sz w:val="22"/>
          <w:szCs w:val="22"/>
        </w:rPr>
        <w:t xml:space="preserve"> </w:t>
      </w:r>
      <w:r>
        <w:rPr>
          <w:rFonts w:ascii="Times New Roman" w:hAnsi="Times New Roman" w:eastAsia="Times New Roman" w:cs="Times New Roman"/>
          <w:color w:val="231F20"/>
          <w:sz w:val="22"/>
          <w:szCs w:val="22"/>
        </w:rPr>
        <w:t xml:space="preserve">8 </w:t>
      </w:r>
      <w:r>
        <w:rPr>
          <w:rFonts w:ascii="宋体" w:hAnsi="宋体" w:eastAsia="宋体" w:cs="宋体"/>
          <w:color w:val="231F20"/>
          <w:sz w:val="22"/>
          <w:szCs w:val="22"/>
        </w:rPr>
        <w:t>个门店中随机选择</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z w:val="22"/>
          <w:szCs w:val="22"/>
        </w:rPr>
        <w:t xml:space="preserve">6 </w:t>
      </w:r>
      <w:r>
        <w:rPr>
          <w:rFonts w:ascii="宋体" w:hAnsi="宋体" w:eastAsia="宋体" w:cs="宋体"/>
          <w:color w:val="231F20"/>
          <w:sz w:val="22"/>
          <w:szCs w:val="22"/>
        </w:rPr>
        <w:t>个进行巡查，则下周巡查的门店正好有</w:t>
      </w:r>
      <w:r>
        <w:rPr>
          <w:rFonts w:ascii="宋体" w:hAnsi="宋体" w:eastAsia="宋体" w:cs="宋体"/>
          <w:color w:val="231F20"/>
          <w:spacing w:val="-33"/>
          <w:sz w:val="22"/>
          <w:szCs w:val="22"/>
        </w:rPr>
        <w:t xml:space="preserve"> </w:t>
      </w:r>
      <w:r>
        <w:rPr>
          <w:rFonts w:ascii="Times New Roman" w:hAnsi="Times New Roman" w:eastAsia="Times New Roman" w:cs="Times New Roman"/>
          <w:color w:val="231F20"/>
          <w:sz w:val="22"/>
          <w:szCs w:val="22"/>
        </w:rPr>
        <w:t xml:space="preserve">5 </w:t>
      </w:r>
      <w:r>
        <w:rPr>
          <w:rFonts w:ascii="宋体" w:hAnsi="宋体" w:eastAsia="宋体" w:cs="宋体"/>
          <w:color w:val="231F20"/>
          <w:sz w:val="22"/>
          <w:szCs w:val="22"/>
        </w:rPr>
        <w:t xml:space="preserve">个 </w:t>
      </w:r>
      <w:r>
        <w:rPr>
          <w:rFonts w:ascii="宋体" w:hAnsi="宋体" w:eastAsia="宋体" w:cs="宋体"/>
          <w:color w:val="231F20"/>
          <w:spacing w:val="-6"/>
          <w:sz w:val="22"/>
          <w:szCs w:val="22"/>
        </w:rPr>
        <w:t>与本周相同的概率为：</w:t>
      </w:r>
    </w:p>
    <w:p w14:paraId="4C750D67">
      <w:pPr>
        <w:spacing w:before="199" w:line="183" w:lineRule="auto"/>
        <w:ind w:left="780"/>
        <w:rPr>
          <w:rFonts w:ascii="Times New Roman" w:hAnsi="Times New Roman" w:eastAsia="Times New Roman" w:cs="Times New Roman"/>
          <w:sz w:val="24"/>
          <w:szCs w:val="24"/>
        </w:rPr>
      </w:pPr>
      <w:r>
        <w:rPr>
          <w:rFonts w:ascii="Times New Roman" w:hAnsi="Times New Roman" w:eastAsia="Times New Roman" w:cs="Times New Roman"/>
          <w:spacing w:val="-11"/>
          <w:sz w:val="24"/>
          <w:szCs w:val="24"/>
          <w:u w:val="single" w:color="auto"/>
        </w:rPr>
        <w:t>1</w:t>
      </w:r>
      <w:r>
        <w:rPr>
          <w:rFonts w:ascii="Times New Roman" w:hAnsi="Times New Roman" w:eastAsia="Times New Roman" w:cs="Times New Roman"/>
          <w:spacing w:val="-43"/>
          <w:sz w:val="24"/>
          <w:szCs w:val="24"/>
          <w:u w:val="single" w:color="auto"/>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6"/>
          <w:sz w:val="24"/>
          <w:szCs w:val="24"/>
          <w:u w:val="single" w:color="auto"/>
        </w:rPr>
        <w:t xml:space="preserve"> </w:t>
      </w:r>
      <w:r>
        <w:rPr>
          <w:rFonts w:ascii="Times New Roman" w:hAnsi="Times New Roman" w:eastAsia="Times New Roman" w:cs="Times New Roman"/>
          <w:spacing w:val="-11"/>
          <w:sz w:val="24"/>
          <w:szCs w:val="24"/>
          <w:u w:val="single" w:color="auto"/>
        </w:rPr>
        <w:t>2</w:t>
      </w:r>
      <w:r>
        <w:rPr>
          <w:rFonts w:ascii="Times New Roman" w:hAnsi="Times New Roman" w:eastAsia="Times New Roman" w:cs="Times New Roman"/>
          <w:spacing w:val="-46"/>
          <w:sz w:val="24"/>
          <w:szCs w:val="24"/>
          <w:u w:val="single" w:color="auto"/>
        </w:rPr>
        <w:t xml:space="preserve"> </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2"/>
          <w:sz w:val="24"/>
          <w:szCs w:val="24"/>
          <w:u w:val="single" w:color="auto"/>
        </w:rPr>
        <w:t xml:space="preserve"> </w:t>
      </w:r>
      <w:r>
        <w:rPr>
          <w:rFonts w:ascii="Times New Roman" w:hAnsi="Times New Roman" w:eastAsia="Times New Roman" w:cs="Times New Roman"/>
          <w:spacing w:val="-11"/>
          <w:sz w:val="24"/>
          <w:szCs w:val="24"/>
          <w:u w:val="single" w:color="auto"/>
        </w:rPr>
        <w:t>3</w:t>
      </w:r>
      <w:r>
        <w:rPr>
          <w:rFonts w:ascii="Times New Roman" w:hAnsi="Times New Roman" w:eastAsia="Times New Roman" w:cs="Times New Roman"/>
          <w:spacing w:val="-46"/>
          <w:sz w:val="24"/>
          <w:szCs w:val="24"/>
          <w:u w:val="single" w:color="auto"/>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8"/>
          <w:sz w:val="24"/>
          <w:szCs w:val="24"/>
          <w:u w:val="single" w:color="auto"/>
        </w:rPr>
        <w:t xml:space="preserve"> </w:t>
      </w:r>
      <w:r>
        <w:rPr>
          <w:rFonts w:ascii="Times New Roman" w:hAnsi="Times New Roman" w:eastAsia="Times New Roman" w:cs="Times New Roman"/>
          <w:spacing w:val="-11"/>
          <w:sz w:val="24"/>
          <w:szCs w:val="24"/>
          <w:u w:val="single" w:color="auto"/>
        </w:rPr>
        <w:t>3</w:t>
      </w:r>
    </w:p>
    <w:p w14:paraId="686BA232">
      <w:pPr>
        <w:spacing w:before="94" w:line="198" w:lineRule="auto"/>
        <w:ind w:left="433"/>
        <w:rPr>
          <w:rFonts w:ascii="Times New Roman" w:hAnsi="Times New Roman" w:eastAsia="Times New Roman" w:cs="Times New Roman"/>
          <w:sz w:val="24"/>
          <w:szCs w:val="24"/>
        </w:rPr>
      </w:pPr>
      <w:r>
        <w:rPr>
          <w:rFonts w:ascii="Times New Roman" w:hAnsi="Times New Roman" w:eastAsia="Times New Roman" w:cs="Times New Roman"/>
          <w:color w:val="231F20"/>
          <w:spacing w:val="-3"/>
          <w:position w:val="2"/>
          <w:sz w:val="22"/>
          <w:szCs w:val="22"/>
        </w:rPr>
        <w:t xml:space="preserve">A.  </w:t>
      </w:r>
      <w:r>
        <w:rPr>
          <w:rFonts w:ascii="Times New Roman" w:hAnsi="Times New Roman" w:eastAsia="Times New Roman" w:cs="Times New Roman"/>
          <w:spacing w:val="-3"/>
          <w:position w:val="-2"/>
          <w:sz w:val="24"/>
          <w:szCs w:val="24"/>
        </w:rPr>
        <w:t>4</w:t>
      </w:r>
      <w:r>
        <w:rPr>
          <w:rFonts w:ascii="Times New Roman" w:hAnsi="Times New Roman" w:eastAsia="Times New Roman" w:cs="Times New Roman"/>
          <w:spacing w:val="1"/>
          <w:position w:val="-2"/>
          <w:sz w:val="24"/>
          <w:szCs w:val="24"/>
        </w:rPr>
        <w:t xml:space="preserve">                                </w:t>
      </w:r>
      <w:r>
        <w:rPr>
          <w:rFonts w:ascii="Times New Roman" w:hAnsi="Times New Roman" w:eastAsia="Times New Roman" w:cs="Times New Roman"/>
          <w:color w:val="231F20"/>
          <w:spacing w:val="-3"/>
          <w:position w:val="2"/>
          <w:sz w:val="22"/>
          <w:szCs w:val="22"/>
        </w:rPr>
        <w:t>B.</w:t>
      </w:r>
      <w:r>
        <w:rPr>
          <w:rFonts w:ascii="Times New Roman" w:hAnsi="Times New Roman" w:eastAsia="Times New Roman" w:cs="Times New Roman"/>
          <w:color w:val="231F20"/>
          <w:spacing w:val="8"/>
          <w:position w:val="2"/>
          <w:sz w:val="22"/>
          <w:szCs w:val="22"/>
        </w:rPr>
        <w:t xml:space="preserve">  </w:t>
      </w:r>
      <w:r>
        <w:rPr>
          <w:rFonts w:ascii="Times New Roman" w:hAnsi="Times New Roman" w:eastAsia="Times New Roman" w:cs="Times New Roman"/>
          <w:spacing w:val="-3"/>
          <w:position w:val="-2"/>
          <w:sz w:val="24"/>
          <w:szCs w:val="24"/>
        </w:rPr>
        <w:t>5</w:t>
      </w:r>
      <w:r>
        <w:rPr>
          <w:rFonts w:ascii="Times New Roman" w:hAnsi="Times New Roman" w:eastAsia="Times New Roman" w:cs="Times New Roman"/>
          <w:spacing w:val="1"/>
          <w:position w:val="-2"/>
          <w:sz w:val="24"/>
          <w:szCs w:val="24"/>
        </w:rPr>
        <w:t xml:space="preserve">                           </w:t>
      </w:r>
      <w:r>
        <w:rPr>
          <w:rFonts w:ascii="Times New Roman" w:hAnsi="Times New Roman" w:eastAsia="Times New Roman" w:cs="Times New Roman"/>
          <w:position w:val="-2"/>
          <w:sz w:val="24"/>
          <w:szCs w:val="24"/>
        </w:rPr>
        <w:t xml:space="preserve">        </w:t>
      </w:r>
      <w:r>
        <w:rPr>
          <w:rFonts w:ascii="Times New Roman" w:hAnsi="Times New Roman" w:eastAsia="Times New Roman" w:cs="Times New Roman"/>
          <w:color w:val="D1232A"/>
          <w:spacing w:val="-3"/>
          <w:position w:val="2"/>
          <w:sz w:val="22"/>
          <w:szCs w:val="22"/>
        </w:rPr>
        <w:t>C.</w:t>
      </w:r>
      <w:r>
        <w:rPr>
          <w:rFonts w:ascii="Times New Roman" w:hAnsi="Times New Roman" w:eastAsia="Times New Roman" w:cs="Times New Roman"/>
          <w:color w:val="D1232A"/>
          <w:spacing w:val="4"/>
          <w:position w:val="2"/>
          <w:sz w:val="22"/>
          <w:szCs w:val="22"/>
        </w:rPr>
        <w:t xml:space="preserve">  </w:t>
      </w:r>
      <w:r>
        <w:rPr>
          <w:rFonts w:ascii="Times New Roman" w:hAnsi="Times New Roman" w:eastAsia="Times New Roman" w:cs="Times New Roman"/>
          <w:spacing w:val="-3"/>
          <w:position w:val="-2"/>
          <w:sz w:val="24"/>
          <w:szCs w:val="24"/>
        </w:rPr>
        <w:t>7</w:t>
      </w:r>
      <w:r>
        <w:rPr>
          <w:rFonts w:ascii="Times New Roman" w:hAnsi="Times New Roman" w:eastAsia="Times New Roman" w:cs="Times New Roman"/>
          <w:spacing w:val="1"/>
          <w:position w:val="-2"/>
          <w:sz w:val="24"/>
          <w:szCs w:val="24"/>
        </w:rPr>
        <w:t xml:space="preserve">                        </w:t>
      </w:r>
      <w:r>
        <w:rPr>
          <w:rFonts w:ascii="Times New Roman" w:hAnsi="Times New Roman" w:eastAsia="Times New Roman" w:cs="Times New Roman"/>
          <w:position w:val="-2"/>
          <w:sz w:val="24"/>
          <w:szCs w:val="24"/>
        </w:rPr>
        <w:t xml:space="preserve">           </w:t>
      </w:r>
      <w:r>
        <w:rPr>
          <w:rFonts w:ascii="Times New Roman" w:hAnsi="Times New Roman" w:eastAsia="Times New Roman" w:cs="Times New Roman"/>
          <w:color w:val="231F20"/>
          <w:spacing w:val="-3"/>
          <w:position w:val="2"/>
          <w:sz w:val="22"/>
          <w:szCs w:val="22"/>
        </w:rPr>
        <w:t>D.</w:t>
      </w:r>
      <w:r>
        <w:rPr>
          <w:rFonts w:ascii="Times New Roman" w:hAnsi="Times New Roman" w:eastAsia="Times New Roman" w:cs="Times New Roman"/>
          <w:color w:val="231F20"/>
          <w:spacing w:val="3"/>
          <w:position w:val="2"/>
          <w:sz w:val="22"/>
          <w:szCs w:val="22"/>
        </w:rPr>
        <w:t xml:space="preserve">  </w:t>
      </w:r>
      <w:r>
        <w:rPr>
          <w:rFonts w:ascii="Times New Roman" w:hAnsi="Times New Roman" w:eastAsia="Times New Roman" w:cs="Times New Roman"/>
          <w:spacing w:val="-3"/>
          <w:position w:val="-2"/>
          <w:sz w:val="24"/>
          <w:szCs w:val="24"/>
        </w:rPr>
        <w:t>8</w:t>
      </w:r>
    </w:p>
    <w:p w14:paraId="4901C2F9">
      <w:pPr>
        <w:spacing w:line="198" w:lineRule="auto"/>
        <w:rPr>
          <w:rFonts w:ascii="Times New Roman" w:hAnsi="Times New Roman" w:eastAsia="Times New Roman" w:cs="Times New Roman"/>
          <w:sz w:val="24"/>
          <w:szCs w:val="24"/>
        </w:rPr>
        <w:sectPr>
          <w:pgSz w:w="12246" w:h="13436"/>
          <w:pgMar w:top="484" w:right="1301" w:bottom="400" w:left="1312" w:header="0" w:footer="0" w:gutter="0"/>
          <w:cols w:space="720" w:num="1"/>
        </w:sectPr>
      </w:pPr>
    </w:p>
    <w:p w14:paraId="10D628D4">
      <w:pPr>
        <w:spacing w:before="44" w:line="293" w:lineRule="auto"/>
        <w:ind w:firstLine="441"/>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57. </w:t>
      </w:r>
      <w:r>
        <w:rPr>
          <w:rFonts w:ascii="宋体" w:hAnsi="宋体" w:eastAsia="宋体" w:cs="宋体"/>
          <w:color w:val="231F20"/>
          <w:spacing w:val="1"/>
          <w:sz w:val="22"/>
          <w:szCs w:val="22"/>
        </w:rPr>
        <w:t>如下图所示，有一个容器，下部分是一个圆柱，上部分是一个圆台，圆台底面刚好与圆柱重</w:t>
      </w:r>
      <w:r>
        <w:rPr>
          <w:rFonts w:ascii="宋体" w:hAnsi="宋体" w:eastAsia="宋体" w:cs="宋体"/>
          <w:color w:val="231F20"/>
          <w:spacing w:val="3"/>
          <w:sz w:val="22"/>
          <w:szCs w:val="22"/>
        </w:rPr>
        <w:t xml:space="preserve"> </w:t>
      </w:r>
      <w:r>
        <w:rPr>
          <w:rFonts w:ascii="宋体" w:hAnsi="宋体" w:eastAsia="宋体" w:cs="宋体"/>
          <w:color w:val="231F20"/>
          <w:sz w:val="22"/>
          <w:szCs w:val="22"/>
        </w:rPr>
        <w:t>合，已知圆台上面半径的</w:t>
      </w:r>
      <w:r>
        <w:rPr>
          <w:rFonts w:ascii="宋体" w:hAnsi="宋体" w:eastAsia="宋体" w:cs="宋体"/>
          <w:color w:val="231F20"/>
          <w:spacing w:val="-34"/>
          <w:sz w:val="22"/>
          <w:szCs w:val="22"/>
        </w:rPr>
        <w:t xml:space="preserve"> </w:t>
      </w:r>
      <w:r>
        <w:rPr>
          <w:rFonts w:ascii="Times New Roman" w:hAnsi="Times New Roman" w:eastAsia="Times New Roman" w:cs="Times New Roman"/>
          <w:color w:val="231F20"/>
          <w:sz w:val="22"/>
          <w:szCs w:val="22"/>
        </w:rPr>
        <w:t xml:space="preserve">2 </w:t>
      </w:r>
      <w:r>
        <w:rPr>
          <w:rFonts w:ascii="宋体" w:hAnsi="宋体" w:eastAsia="宋体" w:cs="宋体"/>
          <w:color w:val="231F20"/>
          <w:sz w:val="22"/>
          <w:szCs w:val="22"/>
        </w:rPr>
        <w:t>倍等于圆台底面半径，圆台的高</w:t>
      </w:r>
      <w:r>
        <w:rPr>
          <w:rFonts w:ascii="宋体" w:hAnsi="宋体" w:eastAsia="宋体" w:cs="宋体"/>
          <w:color w:val="231F20"/>
          <w:spacing w:val="-1"/>
          <w:sz w:val="22"/>
          <w:szCs w:val="22"/>
        </w:rPr>
        <w:t>和圆柱相等，现匀速向容器注水，</w:t>
      </w:r>
      <w:r>
        <w:rPr>
          <w:rFonts w:ascii="Times New Roman" w:hAnsi="Times New Roman" w:eastAsia="Times New Roman" w:cs="Times New Roman"/>
          <w:color w:val="231F20"/>
          <w:spacing w:val="-1"/>
          <w:sz w:val="22"/>
          <w:szCs w:val="22"/>
        </w:rPr>
        <w:t xml:space="preserve">3 </w:t>
      </w:r>
      <w:r>
        <w:rPr>
          <w:rFonts w:ascii="宋体" w:hAnsi="宋体" w:eastAsia="宋体" w:cs="宋体"/>
          <w:color w:val="231F20"/>
          <w:spacing w:val="-1"/>
          <w:sz w:val="22"/>
          <w:szCs w:val="22"/>
        </w:rPr>
        <w:t>秒可</w:t>
      </w:r>
      <w:r>
        <w:rPr>
          <w:rFonts w:ascii="宋体" w:hAnsi="宋体" w:eastAsia="宋体" w:cs="宋体"/>
          <w:color w:val="231F20"/>
          <w:sz w:val="22"/>
          <w:szCs w:val="22"/>
        </w:rPr>
        <w:t xml:space="preserve"> </w:t>
      </w:r>
      <w:r>
        <w:rPr>
          <w:rFonts w:ascii="宋体" w:hAnsi="宋体" w:eastAsia="宋体" w:cs="宋体"/>
          <w:color w:val="231F20"/>
          <w:spacing w:val="-5"/>
          <w:sz w:val="22"/>
          <w:szCs w:val="22"/>
        </w:rPr>
        <w:t>以装满圆柱的一半，那么还需要多少时间装满整个容器？</w:t>
      </w:r>
    </w:p>
    <w:p w14:paraId="1BE093D5">
      <w:pPr>
        <w:spacing w:before="150" w:line="2126" w:lineRule="exact"/>
        <w:ind w:firstLine="4155"/>
      </w:pPr>
      <w:r>
        <w:rPr>
          <w:position w:val="-42"/>
        </w:rPr>
        <w:drawing>
          <wp:inline distT="0" distB="0" distL="0" distR="0">
            <wp:extent cx="817880" cy="13493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818500" cy="1349999"/>
                    </a:xfrm>
                    <a:prstGeom prst="rect">
                      <a:avLst/>
                    </a:prstGeom>
                  </pic:spPr>
                </pic:pic>
              </a:graphicData>
            </a:graphic>
          </wp:inline>
        </w:drawing>
      </w:r>
    </w:p>
    <w:p w14:paraId="01406EA2">
      <w:pPr>
        <w:spacing w:before="275" w:line="220" w:lineRule="auto"/>
        <w:ind w:left="433"/>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A.5 </w:t>
      </w:r>
      <w:r>
        <w:rPr>
          <w:rFonts w:ascii="宋体" w:hAnsi="宋体" w:eastAsia="宋体" w:cs="宋体"/>
          <w:color w:val="231F20"/>
          <w:spacing w:val="-1"/>
          <w:sz w:val="22"/>
          <w:szCs w:val="22"/>
        </w:rPr>
        <w:t>秒</w:t>
      </w:r>
      <w:r>
        <w:rPr>
          <w:rFonts w:ascii="宋体" w:hAnsi="宋体" w:eastAsia="宋体" w:cs="宋体"/>
          <w:color w:val="231F20"/>
          <w:spacing w:val="2"/>
          <w:sz w:val="22"/>
          <w:szCs w:val="22"/>
        </w:rPr>
        <w:t xml:space="preserve">                </w:t>
      </w:r>
      <w:r>
        <w:rPr>
          <w:rFonts w:ascii="Times New Roman" w:hAnsi="Times New Roman" w:eastAsia="Times New Roman" w:cs="Times New Roman"/>
          <w:color w:val="231F20"/>
          <w:spacing w:val="-1"/>
          <w:sz w:val="22"/>
          <w:szCs w:val="22"/>
        </w:rPr>
        <w:t xml:space="preserve">B.5.5 </w:t>
      </w:r>
      <w:r>
        <w:rPr>
          <w:rFonts w:ascii="宋体" w:hAnsi="宋体" w:eastAsia="宋体" w:cs="宋体"/>
          <w:color w:val="231F20"/>
          <w:spacing w:val="-1"/>
          <w:sz w:val="22"/>
          <w:szCs w:val="22"/>
        </w:rPr>
        <w:t>秒</w:t>
      </w:r>
      <w:r>
        <w:rPr>
          <w:rFonts w:ascii="宋体" w:hAnsi="宋体" w:eastAsia="宋体" w:cs="宋体"/>
          <w:color w:val="231F20"/>
          <w:spacing w:val="3"/>
          <w:sz w:val="22"/>
          <w:szCs w:val="22"/>
        </w:rPr>
        <w:t xml:space="preserve">                </w:t>
      </w:r>
      <w:r>
        <w:rPr>
          <w:rFonts w:ascii="Times New Roman" w:hAnsi="Times New Roman" w:eastAsia="Times New Roman" w:cs="Times New Roman"/>
          <w:color w:val="231F20"/>
          <w:spacing w:val="-1"/>
          <w:sz w:val="22"/>
          <w:szCs w:val="22"/>
        </w:rPr>
        <w:t>C.6</w:t>
      </w:r>
      <w:r>
        <w:rPr>
          <w:rFonts w:ascii="Times New Roman" w:hAnsi="Times New Roman" w:eastAsia="Times New Roman" w:cs="Times New Roman"/>
          <w:color w:val="231F20"/>
          <w:spacing w:val="16"/>
          <w:w w:val="101"/>
          <w:sz w:val="22"/>
          <w:szCs w:val="22"/>
        </w:rPr>
        <w:t xml:space="preserve"> </w:t>
      </w:r>
      <w:r>
        <w:rPr>
          <w:rFonts w:ascii="宋体" w:hAnsi="宋体" w:eastAsia="宋体" w:cs="宋体"/>
          <w:color w:val="231F20"/>
          <w:spacing w:val="-1"/>
          <w:sz w:val="22"/>
          <w:szCs w:val="22"/>
        </w:rPr>
        <w:t xml:space="preserve">秒                  </w:t>
      </w:r>
      <w:r>
        <w:rPr>
          <w:rFonts w:ascii="Times New Roman" w:hAnsi="Times New Roman" w:eastAsia="Times New Roman" w:cs="Times New Roman"/>
          <w:color w:val="D1232A"/>
          <w:spacing w:val="-1"/>
          <w:sz w:val="22"/>
          <w:szCs w:val="22"/>
        </w:rPr>
        <w:t>D.6.5</w:t>
      </w:r>
      <w:r>
        <w:rPr>
          <w:rFonts w:ascii="Times New Roman" w:hAnsi="Times New Roman" w:eastAsia="Times New Roman" w:cs="Times New Roman"/>
          <w:color w:val="D1232A"/>
          <w:spacing w:val="8"/>
          <w:sz w:val="22"/>
          <w:szCs w:val="22"/>
        </w:rPr>
        <w:t xml:space="preserve"> </w:t>
      </w:r>
      <w:r>
        <w:rPr>
          <w:rFonts w:ascii="宋体" w:hAnsi="宋体" w:eastAsia="宋体" w:cs="宋体"/>
          <w:color w:val="D1232A"/>
          <w:spacing w:val="-1"/>
          <w:sz w:val="22"/>
          <w:szCs w:val="22"/>
        </w:rPr>
        <w:t>秒</w:t>
      </w:r>
    </w:p>
    <w:p w14:paraId="00EA352B">
      <w:pPr>
        <w:spacing w:line="384" w:lineRule="auto"/>
        <w:rPr>
          <w:rFonts w:ascii="Arial"/>
          <w:sz w:val="21"/>
        </w:rPr>
      </w:pPr>
    </w:p>
    <w:p w14:paraId="480F3A9A">
      <w:pPr>
        <w:spacing w:before="72" w:line="288" w:lineRule="auto"/>
        <w:ind w:left="1" w:right="12" w:firstLine="440"/>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58. </w:t>
      </w:r>
      <w:r>
        <w:rPr>
          <w:rFonts w:ascii="宋体" w:hAnsi="宋体" w:eastAsia="宋体" w:cs="宋体"/>
          <w:color w:val="231F20"/>
          <w:spacing w:val="1"/>
          <w:sz w:val="22"/>
          <w:szCs w:val="22"/>
        </w:rPr>
        <w:t>如下图所示，在一块正方形试验田中划出</w:t>
      </w:r>
      <w:r>
        <w:rPr>
          <w:rFonts w:ascii="宋体" w:hAnsi="宋体" w:eastAsia="宋体" w:cs="宋体"/>
          <w:color w:val="231F20"/>
          <w:spacing w:val="-52"/>
          <w:sz w:val="22"/>
          <w:szCs w:val="22"/>
        </w:rPr>
        <w:t xml:space="preserve"> </w:t>
      </w:r>
      <w:r>
        <w:rPr>
          <w:rFonts w:ascii="Times New Roman" w:hAnsi="Times New Roman" w:eastAsia="Times New Roman" w:cs="Times New Roman"/>
          <w:color w:val="231F20"/>
          <w:spacing w:val="1"/>
          <w:sz w:val="22"/>
          <w:szCs w:val="22"/>
        </w:rPr>
        <w:t xml:space="preserve">4 </w:t>
      </w:r>
      <w:r>
        <w:rPr>
          <w:rFonts w:ascii="宋体" w:hAnsi="宋体" w:eastAsia="宋体" w:cs="宋体"/>
          <w:color w:val="231F20"/>
          <w:spacing w:val="1"/>
          <w:sz w:val="22"/>
          <w:szCs w:val="22"/>
        </w:rPr>
        <w:t>块尽可能大，且彼此相切的等大圆形土</w:t>
      </w:r>
      <w:r>
        <w:rPr>
          <w:rFonts w:ascii="宋体" w:hAnsi="宋体" w:eastAsia="宋体" w:cs="宋体"/>
          <w:color w:val="231F20"/>
          <w:sz w:val="22"/>
          <w:szCs w:val="22"/>
        </w:rPr>
        <w:t xml:space="preserve">地，现在 </w:t>
      </w:r>
      <w:r>
        <w:rPr>
          <w:rFonts w:ascii="宋体" w:hAnsi="宋体" w:eastAsia="宋体" w:cs="宋体"/>
          <w:color w:val="231F20"/>
          <w:spacing w:val="-2"/>
          <w:sz w:val="22"/>
          <w:szCs w:val="22"/>
        </w:rPr>
        <w:t>灰色、黑色区域分别种植小麦和玉米，则小麦和玉米的种植面积之比为：</w:t>
      </w:r>
    </w:p>
    <w:p w14:paraId="34C66ACB">
      <w:pPr>
        <w:spacing w:line="25" w:lineRule="exact"/>
      </w:pPr>
    </w:p>
    <w:tbl>
      <w:tblPr>
        <w:tblStyle w:val="5"/>
        <w:tblW w:w="1743" w:type="dxa"/>
        <w:tblInd w:w="3929" w:type="dxa"/>
        <w:tblBorders>
          <w:top w:val="single" w:color="0D0D0D" w:sz="4" w:space="0"/>
          <w:left w:val="single" w:color="0D0D0D" w:sz="4" w:space="0"/>
          <w:bottom w:val="single" w:color="0D0D0D" w:sz="4" w:space="0"/>
          <w:right w:val="single" w:color="0D0D0D" w:sz="4" w:space="0"/>
          <w:insideH w:val="none" w:color="auto" w:sz="0" w:space="0"/>
          <w:insideV w:val="none" w:color="auto" w:sz="0" w:space="0"/>
        </w:tblBorders>
        <w:tblLayout w:type="fixed"/>
        <w:tblCellMar>
          <w:top w:w="0" w:type="dxa"/>
          <w:left w:w="0" w:type="dxa"/>
          <w:bottom w:w="0" w:type="dxa"/>
          <w:right w:w="0" w:type="dxa"/>
        </w:tblCellMar>
      </w:tblPr>
      <w:tblGrid>
        <w:gridCol w:w="1743"/>
      </w:tblGrid>
      <w:tr w14:paraId="7D7519F4">
        <w:tblPrEx>
          <w:tblBorders>
            <w:top w:val="single" w:color="0D0D0D" w:sz="4" w:space="0"/>
            <w:left w:val="single" w:color="0D0D0D" w:sz="4" w:space="0"/>
            <w:bottom w:val="single" w:color="0D0D0D" w:sz="4" w:space="0"/>
            <w:right w:val="single" w:color="0D0D0D" w:sz="4" w:space="0"/>
            <w:insideH w:val="none" w:color="auto" w:sz="0" w:space="0"/>
            <w:insideV w:val="none" w:color="auto" w:sz="0" w:space="0"/>
          </w:tblBorders>
          <w:tblCellMar>
            <w:top w:w="0" w:type="dxa"/>
            <w:left w:w="0" w:type="dxa"/>
            <w:bottom w:w="0" w:type="dxa"/>
            <w:right w:w="0" w:type="dxa"/>
          </w:tblCellMar>
        </w:tblPrEx>
        <w:trPr>
          <w:trHeight w:val="1510" w:hRule="atLeast"/>
        </w:trPr>
        <w:tc>
          <w:tcPr>
            <w:tcW w:w="1743" w:type="dxa"/>
            <w:vAlign w:val="top"/>
          </w:tcPr>
          <w:p w14:paraId="6E05B467">
            <w:pPr>
              <w:spacing w:line="1500" w:lineRule="exact"/>
            </w:pPr>
            <w:r>
              <w:rPr>
                <w:position w:val="-30"/>
              </w:rPr>
              <w:drawing>
                <wp:inline distT="0" distB="0" distL="0" distR="0">
                  <wp:extent cx="1099820" cy="9525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5"/>
                          <a:stretch>
                            <a:fillRect/>
                          </a:stretch>
                        </pic:blipFill>
                        <pic:spPr>
                          <a:xfrm>
                            <a:off x="0" y="0"/>
                            <a:ext cx="1100068" cy="952500"/>
                          </a:xfrm>
                          <a:prstGeom prst="rect">
                            <a:avLst/>
                          </a:prstGeom>
                        </pic:spPr>
                      </pic:pic>
                    </a:graphicData>
                  </a:graphic>
                </wp:inline>
              </w:drawing>
            </w:r>
          </w:p>
        </w:tc>
      </w:tr>
    </w:tbl>
    <w:p w14:paraId="57C9CD95">
      <w:pPr>
        <w:spacing w:line="250" w:lineRule="auto"/>
        <w:rPr>
          <w:rFonts w:ascii="Arial"/>
          <w:sz w:val="21"/>
        </w:rPr>
      </w:pPr>
    </w:p>
    <w:p w14:paraId="7BE7FBE2">
      <w:pPr>
        <w:spacing w:before="72" w:line="166" w:lineRule="auto"/>
        <w:ind w:left="433"/>
        <w:rPr>
          <w:sz w:val="22"/>
          <w:szCs w:val="22"/>
        </w:rPr>
      </w:pPr>
      <w:r>
        <w:rPr>
          <w:rFonts w:ascii="Times New Roman" w:hAnsi="Times New Roman" w:eastAsia="Times New Roman" w:cs="Times New Roman"/>
          <w:color w:val="D1232A"/>
          <w:spacing w:val="-11"/>
          <w:sz w:val="22"/>
          <w:szCs w:val="22"/>
        </w:rPr>
        <w:t>A.4</w:t>
      </w:r>
      <w:r>
        <w:rPr>
          <w:rFonts w:ascii="宋体" w:hAnsi="宋体" w:eastAsia="宋体" w:cs="宋体"/>
          <w:color w:val="D1232A"/>
          <w:spacing w:val="-11"/>
          <w:sz w:val="22"/>
          <w:szCs w:val="22"/>
        </w:rPr>
        <w:t>：л</w:t>
      </w:r>
      <w:r>
        <w:rPr>
          <w:rFonts w:ascii="宋体" w:hAnsi="宋体" w:eastAsia="宋体" w:cs="宋体"/>
          <w:color w:val="D1232A"/>
          <w:spacing w:val="3"/>
          <w:sz w:val="22"/>
          <w:szCs w:val="22"/>
        </w:rPr>
        <w:t xml:space="preserve">               </w:t>
      </w:r>
      <w:r>
        <w:rPr>
          <w:rFonts w:ascii="Times New Roman" w:hAnsi="Times New Roman" w:eastAsia="Times New Roman" w:cs="Times New Roman"/>
          <w:color w:val="231F20"/>
          <w:spacing w:val="-11"/>
          <w:sz w:val="22"/>
          <w:szCs w:val="22"/>
        </w:rPr>
        <w:t>B.2</w:t>
      </w:r>
      <w:r>
        <w:rPr>
          <w:rFonts w:ascii="Times New Roman" w:hAnsi="Times New Roman" w:eastAsia="Times New Roman" w:cs="Times New Roman"/>
          <w:color w:val="231F20"/>
          <w:spacing w:val="-26"/>
          <w:sz w:val="22"/>
          <w:szCs w:val="22"/>
        </w:rPr>
        <w:t xml:space="preserve"> </w:t>
      </w:r>
      <w:r>
        <w:rPr>
          <w:rFonts w:ascii="宋体" w:hAnsi="宋体" w:eastAsia="宋体" w:cs="宋体"/>
          <w:color w:val="231F20"/>
          <w:spacing w:val="-11"/>
          <w:sz w:val="22"/>
          <w:szCs w:val="22"/>
        </w:rPr>
        <w:t>：</w:t>
      </w:r>
      <w:r>
        <w:rPr>
          <w:rFonts w:ascii="Times New Roman" w:hAnsi="Times New Roman" w:eastAsia="Times New Roman" w:cs="Times New Roman"/>
          <w:color w:val="231F20"/>
          <w:spacing w:val="-11"/>
          <w:sz w:val="22"/>
          <w:szCs w:val="22"/>
        </w:rPr>
        <w:t>1</w:t>
      </w:r>
      <w:r>
        <w:rPr>
          <w:rFonts w:ascii="Times New Roman" w:hAnsi="Times New Roman" w:eastAsia="Times New Roman" w:cs="Times New Roman"/>
          <w:color w:val="231F20"/>
          <w:spacing w:val="1"/>
          <w:sz w:val="22"/>
          <w:szCs w:val="22"/>
        </w:rPr>
        <w:t xml:space="preserve">                                  </w:t>
      </w:r>
      <w:r>
        <w:rPr>
          <w:rFonts w:ascii="Times New Roman" w:hAnsi="Times New Roman" w:eastAsia="Times New Roman" w:cs="Times New Roman"/>
          <w:color w:val="231F20"/>
          <w:spacing w:val="-11"/>
          <w:sz w:val="22"/>
          <w:szCs w:val="22"/>
        </w:rPr>
        <w:t>C</w:t>
      </w:r>
      <w:r>
        <w:rPr>
          <w:rFonts w:ascii="Times New Roman" w:hAnsi="Times New Roman" w:eastAsia="Times New Roman" w:cs="Times New Roman"/>
          <w:color w:val="231F20"/>
          <w:spacing w:val="-11"/>
          <w:position w:val="-6"/>
          <w:sz w:val="22"/>
          <w:szCs w:val="22"/>
        </w:rPr>
        <w:t xml:space="preserve">.  </w:t>
      </w:r>
      <w:r>
        <w:rPr>
          <w:rFonts w:ascii="宋体" w:hAnsi="宋体" w:eastAsia="宋体" w:cs="宋体"/>
          <w:color w:val="231F20"/>
          <w:spacing w:val="-11"/>
          <w:sz w:val="22"/>
          <w:szCs w:val="22"/>
        </w:rPr>
        <w:t>(л</w:t>
      </w:r>
      <w:r>
        <w:rPr>
          <w:rFonts w:ascii="Times New Roman" w:hAnsi="Times New Roman" w:eastAsia="Times New Roman" w:cs="Times New Roman"/>
          <w:color w:val="231F20"/>
          <w:spacing w:val="-11"/>
          <w:sz w:val="22"/>
          <w:szCs w:val="22"/>
        </w:rPr>
        <w:t>+2</w:t>
      </w:r>
      <w:r>
        <w:rPr>
          <w:rFonts w:ascii="宋体" w:hAnsi="宋体" w:eastAsia="宋体" w:cs="宋体"/>
          <w:color w:val="231F20"/>
          <w:spacing w:val="-12"/>
          <w:sz w:val="22"/>
          <w:szCs w:val="22"/>
        </w:rPr>
        <w:t>）：</w:t>
      </w:r>
      <w:r>
        <w:rPr>
          <w:rFonts w:ascii="宋体" w:hAnsi="宋体" w:eastAsia="宋体" w:cs="宋体"/>
          <w:color w:val="231F20"/>
          <w:spacing w:val="-11"/>
          <w:sz w:val="22"/>
          <w:szCs w:val="22"/>
        </w:rPr>
        <w:t>л</w:t>
      </w:r>
      <w:r>
        <w:rPr>
          <w:rFonts w:ascii="宋体" w:hAnsi="宋体" w:eastAsia="宋体" w:cs="宋体"/>
          <w:color w:val="231F20"/>
          <w:spacing w:val="11"/>
          <w:sz w:val="22"/>
          <w:szCs w:val="22"/>
        </w:rPr>
        <w:t xml:space="preserve">         </w:t>
      </w:r>
      <w:r>
        <w:rPr>
          <w:rFonts w:ascii="Times New Roman" w:hAnsi="Times New Roman" w:eastAsia="Times New Roman" w:cs="Times New Roman"/>
          <w:color w:val="231F20"/>
          <w:spacing w:val="-11"/>
          <w:sz w:val="22"/>
          <w:szCs w:val="22"/>
        </w:rPr>
        <w:t>D</w:t>
      </w:r>
      <w:r>
        <w:rPr>
          <w:rFonts w:ascii="Times New Roman" w:hAnsi="Times New Roman" w:eastAsia="Times New Roman" w:cs="Times New Roman"/>
          <w:color w:val="231F20"/>
          <w:spacing w:val="-11"/>
          <w:position w:val="-6"/>
          <w:sz w:val="22"/>
          <w:szCs w:val="22"/>
        </w:rPr>
        <w:t>.</w:t>
      </w:r>
      <w:r>
        <w:rPr>
          <w:rFonts w:ascii="Times New Roman" w:hAnsi="Times New Roman" w:eastAsia="Times New Roman" w:cs="Times New Roman"/>
          <w:color w:val="231F20"/>
          <w:spacing w:val="9"/>
          <w:position w:val="-6"/>
          <w:sz w:val="22"/>
          <w:szCs w:val="22"/>
        </w:rPr>
        <w:t xml:space="preserve"> </w:t>
      </w:r>
      <w:r>
        <w:rPr>
          <w:rFonts w:ascii="宋体" w:hAnsi="宋体" w:eastAsia="宋体" w:cs="宋体"/>
          <w:color w:val="231F20"/>
          <w:spacing w:val="-11"/>
          <w:position w:val="-1"/>
          <w:sz w:val="22"/>
          <w:szCs w:val="22"/>
        </w:rPr>
        <w:t xml:space="preserve">л:  </w:t>
      </w:r>
      <w:r>
        <w:rPr>
          <w:rFonts w:ascii="宋体" w:hAnsi="宋体" w:eastAsia="宋体" w:cs="宋体"/>
          <w:strike/>
          <w:color w:val="231F20"/>
          <w:spacing w:val="-84"/>
          <w:position w:val="-1"/>
          <w:sz w:val="22"/>
          <w:szCs w:val="22"/>
        </w:rPr>
        <w:t xml:space="preserve"> </w:t>
      </w:r>
      <w:r>
        <w:rPr>
          <w:position w:val="-12"/>
          <w:sz w:val="22"/>
          <w:szCs w:val="22"/>
        </w:rPr>
        <w:drawing>
          <wp:inline distT="0" distB="0" distL="0" distR="0">
            <wp:extent cx="168910" cy="1606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6"/>
                    <a:stretch>
                      <a:fillRect/>
                    </a:stretch>
                  </pic:blipFill>
                  <pic:spPr>
                    <a:xfrm>
                      <a:off x="0" y="0"/>
                      <a:ext cx="169464" cy="161132"/>
                    </a:xfrm>
                    <a:prstGeom prst="rect">
                      <a:avLst/>
                    </a:prstGeom>
                  </pic:spPr>
                </pic:pic>
              </a:graphicData>
            </a:graphic>
          </wp:inline>
        </w:drawing>
      </w:r>
    </w:p>
    <w:p w14:paraId="6B644B3B">
      <w:pPr>
        <w:spacing w:line="346" w:lineRule="auto"/>
        <w:rPr>
          <w:rFonts w:ascii="Arial"/>
          <w:sz w:val="21"/>
        </w:rPr>
      </w:pPr>
    </w:p>
    <w:p w14:paraId="7613E7E6">
      <w:pPr>
        <w:spacing w:before="71" w:line="267" w:lineRule="auto"/>
        <w:ind w:left="4" w:firstLine="437"/>
        <w:jc w:val="both"/>
        <w:rPr>
          <w:rFonts w:ascii="宋体" w:hAnsi="宋体" w:eastAsia="宋体" w:cs="宋体"/>
          <w:sz w:val="22"/>
          <w:szCs w:val="22"/>
        </w:rPr>
      </w:pPr>
      <w:r>
        <w:rPr>
          <w:rFonts w:ascii="Times New Roman" w:hAnsi="Times New Roman" w:eastAsia="Times New Roman" w:cs="Times New Roman"/>
          <w:color w:val="231F20"/>
          <w:sz w:val="22"/>
          <w:szCs w:val="22"/>
        </w:rPr>
        <w:t xml:space="preserve">59. </w:t>
      </w:r>
      <w:r>
        <w:rPr>
          <w:rFonts w:ascii="宋体" w:hAnsi="宋体" w:eastAsia="宋体" w:cs="宋体"/>
          <w:color w:val="231F20"/>
          <w:sz w:val="22"/>
          <w:szCs w:val="22"/>
        </w:rPr>
        <w:t>一条电缆沿着</w:t>
      </w:r>
      <w:r>
        <w:rPr>
          <w:rFonts w:ascii="宋体" w:hAnsi="宋体" w:eastAsia="宋体" w:cs="宋体"/>
          <w:color w:val="231F20"/>
          <w:spacing w:val="-39"/>
          <w:sz w:val="22"/>
          <w:szCs w:val="22"/>
        </w:rPr>
        <w:t xml:space="preserve"> </w:t>
      </w:r>
      <w:r>
        <w:rPr>
          <w:rFonts w:ascii="Times New Roman" w:hAnsi="Times New Roman" w:eastAsia="Times New Roman" w:cs="Times New Roman"/>
          <w:color w:val="231F20"/>
          <w:sz w:val="22"/>
          <w:szCs w:val="22"/>
        </w:rPr>
        <w:t xml:space="preserve">A </w:t>
      </w:r>
      <w:r>
        <w:rPr>
          <w:rFonts w:ascii="宋体" w:hAnsi="宋体" w:eastAsia="宋体" w:cs="宋体"/>
          <w:color w:val="231F20"/>
          <w:sz w:val="22"/>
          <w:szCs w:val="22"/>
        </w:rPr>
        <w:t>地的东北方向（</w:t>
      </w:r>
      <w:r>
        <w:rPr>
          <w:rFonts w:ascii="Times New Roman" w:hAnsi="Times New Roman" w:eastAsia="Times New Roman" w:cs="Times New Roman"/>
          <w:color w:val="231F20"/>
          <w:sz w:val="22"/>
          <w:szCs w:val="22"/>
        </w:rPr>
        <w:t>45</w:t>
      </w:r>
      <w:r>
        <w:rPr>
          <w:rFonts w:ascii="宋体" w:hAnsi="宋体" w:eastAsia="宋体" w:cs="宋体"/>
          <w:color w:val="231F20"/>
          <w:sz w:val="22"/>
          <w:szCs w:val="22"/>
        </w:rPr>
        <w:t>°) 铺设，</w:t>
      </w:r>
      <w:r>
        <w:rPr>
          <w:rFonts w:ascii="Times New Roman" w:hAnsi="Times New Roman" w:eastAsia="Times New Roman" w:cs="Times New Roman"/>
          <w:color w:val="231F20"/>
          <w:sz w:val="22"/>
          <w:szCs w:val="22"/>
        </w:rPr>
        <w:t>B</w:t>
      </w:r>
      <w:r>
        <w:rPr>
          <w:rFonts w:ascii="Times New Roman" w:hAnsi="Times New Roman" w:eastAsia="Times New Roman" w:cs="Times New Roman"/>
          <w:color w:val="231F20"/>
          <w:spacing w:val="9"/>
          <w:sz w:val="22"/>
          <w:szCs w:val="22"/>
        </w:rPr>
        <w:t xml:space="preserve"> </w:t>
      </w:r>
      <w:r>
        <w:rPr>
          <w:rFonts w:ascii="宋体" w:hAnsi="宋体" w:eastAsia="宋体" w:cs="宋体"/>
          <w:color w:val="231F20"/>
          <w:sz w:val="22"/>
          <w:szCs w:val="22"/>
        </w:rPr>
        <w:t>地、</w:t>
      </w:r>
      <w:r>
        <w:rPr>
          <w:rFonts w:ascii="Times New Roman" w:hAnsi="Times New Roman" w:eastAsia="Times New Roman" w:cs="Times New Roman"/>
          <w:color w:val="231F20"/>
          <w:sz w:val="22"/>
          <w:szCs w:val="22"/>
        </w:rPr>
        <w:t>C</w:t>
      </w:r>
      <w:r>
        <w:rPr>
          <w:rFonts w:ascii="Times New Roman" w:hAnsi="Times New Roman" w:eastAsia="Times New Roman" w:cs="Times New Roman"/>
          <w:color w:val="231F20"/>
          <w:spacing w:val="10"/>
          <w:sz w:val="22"/>
          <w:szCs w:val="22"/>
        </w:rPr>
        <w:t xml:space="preserve"> </w:t>
      </w:r>
      <w:r>
        <w:rPr>
          <w:rFonts w:ascii="宋体" w:hAnsi="宋体" w:eastAsia="宋体" w:cs="宋体"/>
          <w:color w:val="231F20"/>
          <w:sz w:val="22"/>
          <w:szCs w:val="22"/>
        </w:rPr>
        <w:t>地均在</w:t>
      </w:r>
      <w:r>
        <w:rPr>
          <w:rFonts w:ascii="宋体" w:hAnsi="宋体" w:eastAsia="宋体" w:cs="宋体"/>
          <w:color w:val="231F20"/>
          <w:spacing w:val="-53"/>
          <w:sz w:val="22"/>
          <w:szCs w:val="22"/>
        </w:rPr>
        <w:t xml:space="preserve"> </w:t>
      </w:r>
      <w:r>
        <w:rPr>
          <w:rFonts w:ascii="Times New Roman" w:hAnsi="Times New Roman" w:eastAsia="Times New Roman" w:cs="Times New Roman"/>
          <w:color w:val="231F20"/>
          <w:sz w:val="22"/>
          <w:szCs w:val="22"/>
        </w:rPr>
        <w:t>A</w:t>
      </w:r>
      <w:r>
        <w:rPr>
          <w:rFonts w:ascii="Times New Roman" w:hAnsi="Times New Roman" w:eastAsia="Times New Roman" w:cs="Times New Roman"/>
          <w:color w:val="231F20"/>
          <w:spacing w:val="9"/>
          <w:sz w:val="22"/>
          <w:szCs w:val="22"/>
        </w:rPr>
        <w:t xml:space="preserve"> </w:t>
      </w:r>
      <w:r>
        <w:rPr>
          <w:rFonts w:ascii="宋体" w:hAnsi="宋体" w:eastAsia="宋体" w:cs="宋体"/>
          <w:color w:val="231F20"/>
          <w:sz w:val="22"/>
          <w:szCs w:val="22"/>
        </w:rPr>
        <w:t>地正东方向，距离分别为</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z w:val="22"/>
          <w:szCs w:val="22"/>
        </w:rPr>
        <w:t xml:space="preserve">4 </w:t>
      </w:r>
      <w:r>
        <w:rPr>
          <w:rFonts w:ascii="宋体" w:hAnsi="宋体" w:eastAsia="宋体" w:cs="宋体"/>
          <w:color w:val="231F20"/>
          <w:spacing w:val="2"/>
          <w:sz w:val="22"/>
          <w:szCs w:val="22"/>
        </w:rPr>
        <w:t>公里、</w:t>
      </w:r>
      <w:r>
        <w:rPr>
          <w:rFonts w:ascii="Times New Roman" w:hAnsi="Times New Roman" w:eastAsia="Times New Roman" w:cs="Times New Roman"/>
          <w:color w:val="231F20"/>
          <w:spacing w:val="2"/>
          <w:sz w:val="22"/>
          <w:szCs w:val="22"/>
        </w:rPr>
        <w:t>6</w:t>
      </w:r>
      <w:r>
        <w:rPr>
          <w:rFonts w:ascii="Times New Roman" w:hAnsi="Times New Roman" w:eastAsia="Times New Roman" w:cs="Times New Roman"/>
          <w:color w:val="231F20"/>
          <w:spacing w:val="17"/>
          <w:w w:val="101"/>
          <w:sz w:val="22"/>
          <w:szCs w:val="22"/>
        </w:rPr>
        <w:t xml:space="preserve"> </w:t>
      </w:r>
      <w:r>
        <w:rPr>
          <w:rFonts w:ascii="宋体" w:hAnsi="宋体" w:eastAsia="宋体" w:cs="宋体"/>
          <w:color w:val="231F20"/>
          <w:spacing w:val="2"/>
          <w:sz w:val="22"/>
          <w:szCs w:val="22"/>
        </w:rPr>
        <w:t>公里。</w:t>
      </w:r>
      <w:r>
        <w:rPr>
          <w:rFonts w:ascii="Times New Roman" w:hAnsi="Times New Roman" w:eastAsia="Times New Roman" w:cs="Times New Roman"/>
          <w:color w:val="231F20"/>
          <w:spacing w:val="2"/>
          <w:sz w:val="22"/>
          <w:szCs w:val="22"/>
        </w:rPr>
        <w:t xml:space="preserve">D </w:t>
      </w:r>
      <w:r>
        <w:rPr>
          <w:rFonts w:ascii="宋体" w:hAnsi="宋体" w:eastAsia="宋体" w:cs="宋体"/>
          <w:color w:val="231F20"/>
          <w:spacing w:val="2"/>
          <w:sz w:val="22"/>
          <w:szCs w:val="22"/>
        </w:rPr>
        <w:t>地在</w:t>
      </w:r>
      <w:r>
        <w:rPr>
          <w:rFonts w:ascii="宋体" w:hAnsi="宋体" w:eastAsia="宋体" w:cs="宋体"/>
          <w:color w:val="231F20"/>
          <w:spacing w:val="-46"/>
          <w:sz w:val="22"/>
          <w:szCs w:val="22"/>
        </w:rPr>
        <w:t xml:space="preserve"> </w:t>
      </w:r>
      <w:r>
        <w:rPr>
          <w:rFonts w:ascii="Times New Roman" w:hAnsi="Times New Roman" w:eastAsia="Times New Roman" w:cs="Times New Roman"/>
          <w:color w:val="231F20"/>
          <w:spacing w:val="2"/>
          <w:sz w:val="22"/>
          <w:szCs w:val="22"/>
        </w:rPr>
        <w:t xml:space="preserve">C </w:t>
      </w:r>
      <w:r>
        <w:rPr>
          <w:rFonts w:ascii="宋体" w:hAnsi="宋体" w:eastAsia="宋体" w:cs="宋体"/>
          <w:color w:val="231F20"/>
          <w:spacing w:val="2"/>
          <w:sz w:val="22"/>
          <w:szCs w:val="22"/>
        </w:rPr>
        <w:t>地正北方向的</w:t>
      </w:r>
      <w:r>
        <w:rPr>
          <w:rFonts w:ascii="宋体" w:hAnsi="宋体" w:eastAsia="宋体" w:cs="宋体"/>
          <w:color w:val="231F20"/>
          <w:spacing w:val="-48"/>
          <w:sz w:val="22"/>
          <w:szCs w:val="22"/>
        </w:rPr>
        <w:t xml:space="preserve"> </w:t>
      </w:r>
      <w:r>
        <w:rPr>
          <w:rFonts w:ascii="Times New Roman" w:hAnsi="Times New Roman" w:eastAsia="Times New Roman" w:cs="Times New Roman"/>
          <w:color w:val="231F20"/>
          <w:spacing w:val="2"/>
          <w:sz w:val="22"/>
          <w:szCs w:val="22"/>
        </w:rPr>
        <w:t>2</w:t>
      </w:r>
      <w:r>
        <w:rPr>
          <w:rFonts w:ascii="Times New Roman" w:hAnsi="Times New Roman" w:eastAsia="Times New Roman" w:cs="Times New Roman"/>
          <w:color w:val="231F20"/>
          <w:spacing w:val="17"/>
          <w:sz w:val="22"/>
          <w:szCs w:val="22"/>
        </w:rPr>
        <w:t xml:space="preserve"> </w:t>
      </w:r>
      <w:r>
        <w:rPr>
          <w:rFonts w:ascii="宋体" w:hAnsi="宋体" w:eastAsia="宋体" w:cs="宋体"/>
          <w:color w:val="231F20"/>
          <w:spacing w:val="2"/>
          <w:sz w:val="22"/>
          <w:szCs w:val="22"/>
        </w:rPr>
        <w:t>公里处。现在</w:t>
      </w:r>
      <w:r>
        <w:rPr>
          <w:rFonts w:ascii="宋体" w:hAnsi="宋体" w:eastAsia="宋体" w:cs="宋体"/>
          <w:color w:val="231F20"/>
          <w:spacing w:val="-50"/>
          <w:sz w:val="22"/>
          <w:szCs w:val="22"/>
        </w:rPr>
        <w:t xml:space="preserve"> </w:t>
      </w:r>
      <w:r>
        <w:rPr>
          <w:rFonts w:ascii="Times New Roman" w:hAnsi="Times New Roman" w:eastAsia="Times New Roman" w:cs="Times New Roman"/>
          <w:color w:val="231F20"/>
          <w:spacing w:val="2"/>
          <w:sz w:val="22"/>
          <w:szCs w:val="22"/>
        </w:rPr>
        <w:t xml:space="preserve">B </w:t>
      </w:r>
      <w:r>
        <w:rPr>
          <w:rFonts w:ascii="宋体" w:hAnsi="宋体" w:eastAsia="宋体" w:cs="宋体"/>
          <w:color w:val="231F20"/>
          <w:spacing w:val="2"/>
          <w:sz w:val="22"/>
          <w:szCs w:val="22"/>
        </w:rPr>
        <w:t>地、</w:t>
      </w:r>
      <w:r>
        <w:rPr>
          <w:rFonts w:ascii="Times New Roman" w:hAnsi="Times New Roman" w:eastAsia="Times New Roman" w:cs="Times New Roman"/>
          <w:color w:val="231F20"/>
          <w:spacing w:val="2"/>
          <w:sz w:val="22"/>
          <w:szCs w:val="22"/>
        </w:rPr>
        <w:t xml:space="preserve">D </w:t>
      </w:r>
      <w:r>
        <w:rPr>
          <w:rFonts w:ascii="宋体" w:hAnsi="宋体" w:eastAsia="宋体" w:cs="宋体"/>
          <w:color w:val="231F20"/>
          <w:spacing w:val="2"/>
          <w:sz w:val="22"/>
          <w:szCs w:val="22"/>
        </w:rPr>
        <w:t>地各放置一台发电机，从</w:t>
      </w:r>
      <w:r>
        <w:rPr>
          <w:rFonts w:ascii="宋体" w:hAnsi="宋体" w:eastAsia="宋体" w:cs="宋体"/>
          <w:color w:val="231F20"/>
          <w:spacing w:val="1"/>
          <w:sz w:val="22"/>
          <w:szCs w:val="22"/>
        </w:rPr>
        <w:t>电缆的某</w:t>
      </w:r>
      <w:r>
        <w:rPr>
          <w:rFonts w:ascii="宋体" w:hAnsi="宋体" w:eastAsia="宋体" w:cs="宋体"/>
          <w:color w:val="231F20"/>
          <w:sz w:val="22"/>
          <w:szCs w:val="22"/>
        </w:rPr>
        <w:t xml:space="preserve"> </w:t>
      </w:r>
      <w:r>
        <w:rPr>
          <w:rFonts w:ascii="宋体" w:hAnsi="宋体" w:eastAsia="宋体" w:cs="宋体"/>
          <w:color w:val="231F20"/>
          <w:spacing w:val="-3"/>
          <w:sz w:val="22"/>
          <w:szCs w:val="22"/>
        </w:rPr>
        <w:t>处</w:t>
      </w:r>
      <w:r>
        <w:rPr>
          <w:rFonts w:ascii="宋体" w:hAnsi="宋体" w:eastAsia="宋体" w:cs="宋体"/>
          <w:color w:val="231F20"/>
          <w:spacing w:val="-42"/>
          <w:sz w:val="22"/>
          <w:szCs w:val="22"/>
        </w:rPr>
        <w:t xml:space="preserve"> </w:t>
      </w:r>
      <w:r>
        <w:rPr>
          <w:rFonts w:ascii="Times New Roman" w:hAnsi="Times New Roman" w:eastAsia="Times New Roman" w:cs="Times New Roman"/>
          <w:color w:val="231F20"/>
          <w:spacing w:val="-3"/>
          <w:sz w:val="22"/>
          <w:szCs w:val="22"/>
        </w:rPr>
        <w:t>P</w:t>
      </w:r>
      <w:r>
        <w:rPr>
          <w:rFonts w:ascii="Times New Roman" w:hAnsi="Times New Roman" w:eastAsia="Times New Roman" w:cs="Times New Roman"/>
          <w:color w:val="231F20"/>
          <w:spacing w:val="20"/>
          <w:w w:val="101"/>
          <w:sz w:val="22"/>
          <w:szCs w:val="22"/>
        </w:rPr>
        <w:t xml:space="preserve"> </w:t>
      </w:r>
      <w:r>
        <w:rPr>
          <w:rFonts w:ascii="宋体" w:hAnsi="宋体" w:eastAsia="宋体" w:cs="宋体"/>
          <w:color w:val="231F20"/>
          <w:spacing w:val="-3"/>
          <w:sz w:val="22"/>
          <w:szCs w:val="22"/>
        </w:rPr>
        <w:t>点，搭建两条电路</w:t>
      </w:r>
      <w:r>
        <w:rPr>
          <w:rFonts w:ascii="宋体" w:hAnsi="宋体" w:eastAsia="宋体" w:cs="宋体"/>
          <w:color w:val="231F20"/>
          <w:spacing w:val="-52"/>
          <w:sz w:val="22"/>
          <w:szCs w:val="22"/>
        </w:rPr>
        <w:t xml:space="preserve"> </w:t>
      </w:r>
      <w:r>
        <w:rPr>
          <w:rFonts w:ascii="Times New Roman" w:hAnsi="Times New Roman" w:eastAsia="Times New Roman" w:cs="Times New Roman"/>
          <w:color w:val="231F20"/>
          <w:spacing w:val="-3"/>
          <w:sz w:val="22"/>
          <w:szCs w:val="22"/>
        </w:rPr>
        <w:t xml:space="preserve">PB </w:t>
      </w:r>
      <w:r>
        <w:rPr>
          <w:rFonts w:ascii="宋体" w:hAnsi="宋体" w:eastAsia="宋体" w:cs="宋体"/>
          <w:color w:val="231F20"/>
          <w:spacing w:val="-3"/>
          <w:sz w:val="22"/>
          <w:szCs w:val="22"/>
        </w:rPr>
        <w:t>和</w:t>
      </w:r>
      <w:r>
        <w:rPr>
          <w:rFonts w:ascii="Times New Roman" w:hAnsi="Times New Roman" w:eastAsia="Times New Roman" w:cs="Times New Roman"/>
          <w:color w:val="231F20"/>
          <w:spacing w:val="-3"/>
          <w:sz w:val="22"/>
          <w:szCs w:val="22"/>
        </w:rPr>
        <w:t>PD</w:t>
      </w:r>
      <w:r>
        <w:rPr>
          <w:rFonts w:ascii="宋体" w:hAnsi="宋体" w:eastAsia="宋体" w:cs="宋体"/>
          <w:color w:val="231F20"/>
          <w:spacing w:val="-3"/>
          <w:sz w:val="22"/>
          <w:szCs w:val="22"/>
        </w:rPr>
        <w:t>，则这两条电路长度之和最小为多少公里？</w:t>
      </w:r>
    </w:p>
    <w:p w14:paraId="47BC64E6">
      <w:pPr>
        <w:tabs>
          <w:tab w:val="left" w:pos="1155"/>
        </w:tabs>
        <w:spacing w:before="1" w:line="205" w:lineRule="auto"/>
        <w:ind w:left="1002"/>
        <w:rPr>
          <w:rFonts w:ascii="Arial"/>
          <w:sz w:val="21"/>
        </w:rPr>
      </w:pPr>
      <w:r>
        <w:rPr>
          <w:rFonts w:ascii="Arial" w:hAnsi="Arial" w:eastAsia="Arial" w:cs="Arial"/>
          <w:sz w:val="21"/>
          <w:szCs w:val="21"/>
          <w:u w:val="single" w:color="auto"/>
        </w:rPr>
        <w:tab/>
      </w:r>
    </w:p>
    <w:p w14:paraId="196EC2A2">
      <w:pPr>
        <w:spacing w:line="166" w:lineRule="auto"/>
        <w:ind w:left="433"/>
        <w:rPr>
          <w:rFonts w:ascii="Times New Roman" w:hAnsi="Times New Roman" w:eastAsia="Times New Roman" w:cs="Times New Roman"/>
          <w:sz w:val="24"/>
          <w:szCs w:val="24"/>
        </w:rPr>
      </w:pPr>
      <w:r>
        <w:pict>
          <v:shape id="_x0000_s1029" o:spid="_x0000_s1029" style="position:absolute;left:0pt;margin-left:169.25pt;margin-top:-1.7pt;height:0.5pt;width:268.15pt;z-index:251664384;mso-width-relative:page;mso-height-relative:page;" filled="f" stroked="t" coordsize="5362,10" path="m5,5l133,5m2541,5l2681,5m5119,5l5357,5e">
            <v:fill on="f" focussize="0,0"/>
            <v:stroke weight="0.5pt" color="#000000" miterlimit="10" joinstyle="miter" endcap="square"/>
            <v:imagedata o:title=""/>
            <o:lock v:ext="edit"/>
          </v:shape>
        </w:pict>
      </w:r>
      <w:r>
        <w:rPr>
          <w:rFonts w:ascii="Times New Roman" w:hAnsi="Times New Roman" w:eastAsia="Times New Roman" w:cs="Times New Roman"/>
          <w:color w:val="231F20"/>
          <w:spacing w:val="-3"/>
          <w:sz w:val="22"/>
          <w:szCs w:val="22"/>
        </w:rPr>
        <w:t>A</w:t>
      </w:r>
      <w:r>
        <w:rPr>
          <w:rFonts w:ascii="Times New Roman" w:hAnsi="Times New Roman" w:eastAsia="Times New Roman" w:cs="Times New Roman"/>
          <w:color w:val="231F20"/>
          <w:spacing w:val="-3"/>
          <w:position w:val="-6"/>
          <w:sz w:val="22"/>
          <w:szCs w:val="22"/>
        </w:rPr>
        <w:t>.</w:t>
      </w:r>
      <w:r>
        <w:rPr>
          <w:rFonts w:ascii="Times New Roman" w:hAnsi="Times New Roman" w:eastAsia="Times New Roman" w:cs="Times New Roman"/>
          <w:color w:val="231F20"/>
          <w:spacing w:val="51"/>
          <w:position w:val="-6"/>
          <w:sz w:val="22"/>
          <w:szCs w:val="22"/>
        </w:rPr>
        <w:t xml:space="preserve"> </w:t>
      </w:r>
      <w:r>
        <w:rPr>
          <w:rFonts w:ascii="Times New Roman" w:hAnsi="Times New Roman" w:eastAsia="Times New Roman" w:cs="Times New Roman"/>
          <w:spacing w:val="-3"/>
          <w:position w:val="-3"/>
          <w:sz w:val="24"/>
          <w:szCs w:val="24"/>
        </w:rPr>
        <w:t>4</w:t>
      </w:r>
      <w:r>
        <w:rPr>
          <w:rFonts w:ascii="Times New Roman" w:hAnsi="Times New Roman" w:eastAsia="Times New Roman" w:cs="Times New Roman"/>
          <w:strike/>
          <w:spacing w:val="-27"/>
          <w:position w:val="-3"/>
          <w:sz w:val="24"/>
          <w:szCs w:val="24"/>
        </w:rPr>
        <w:t xml:space="preserve"> </w:t>
      </w:r>
      <w:r>
        <w:rPr>
          <w:position w:val="-11"/>
          <w:sz w:val="24"/>
          <w:szCs w:val="24"/>
        </w:rPr>
        <w:drawing>
          <wp:inline distT="0" distB="0" distL="0" distR="0">
            <wp:extent cx="72390" cy="14033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7"/>
                    <a:stretch>
                      <a:fillRect/>
                    </a:stretch>
                  </pic:blipFill>
                  <pic:spPr>
                    <a:xfrm>
                      <a:off x="0" y="0"/>
                      <a:ext cx="72695" cy="140677"/>
                    </a:xfrm>
                    <a:prstGeom prst="rect">
                      <a:avLst/>
                    </a:prstGeom>
                  </pic:spPr>
                </pic:pic>
              </a:graphicData>
            </a:graphic>
          </wp:inline>
        </w:drawing>
      </w:r>
      <w:r>
        <w:rPr>
          <w:rFonts w:ascii="Times New Roman" w:hAnsi="Times New Roman" w:eastAsia="Times New Roman" w:cs="Times New Roman"/>
          <w:spacing w:val="-3"/>
          <w:position w:val="-3"/>
          <w:sz w:val="24"/>
          <w:szCs w:val="24"/>
        </w:rPr>
        <w:t>2</w:t>
      </w:r>
      <w:r>
        <w:rPr>
          <w:rFonts w:ascii="Times New Roman" w:hAnsi="Times New Roman" w:eastAsia="Times New Roman" w:cs="Times New Roman"/>
          <w:position w:val="-3"/>
          <w:sz w:val="24"/>
          <w:szCs w:val="24"/>
        </w:rPr>
        <w:t xml:space="preserve">                            </w:t>
      </w:r>
      <w:r>
        <w:rPr>
          <w:rFonts w:ascii="Times New Roman" w:hAnsi="Times New Roman" w:eastAsia="Times New Roman" w:cs="Times New Roman"/>
          <w:color w:val="231F20"/>
          <w:spacing w:val="-3"/>
          <w:sz w:val="22"/>
          <w:szCs w:val="22"/>
        </w:rPr>
        <w:t>B</w:t>
      </w:r>
      <w:r>
        <w:rPr>
          <w:rFonts w:ascii="Times New Roman" w:hAnsi="Times New Roman" w:eastAsia="Times New Roman" w:cs="Times New Roman"/>
          <w:color w:val="231F20"/>
          <w:spacing w:val="-3"/>
          <w:position w:val="-6"/>
          <w:sz w:val="22"/>
          <w:szCs w:val="22"/>
        </w:rPr>
        <w:t>.</w:t>
      </w:r>
      <w:r>
        <w:rPr>
          <w:rFonts w:ascii="Times New Roman" w:hAnsi="Times New Roman" w:eastAsia="Times New Roman" w:cs="Times New Roman"/>
          <w:color w:val="231F20"/>
          <w:spacing w:val="48"/>
          <w:position w:val="-6"/>
          <w:sz w:val="22"/>
          <w:szCs w:val="22"/>
        </w:rPr>
        <w:t xml:space="preserve"> </w:t>
      </w:r>
      <w:r>
        <w:rPr>
          <w:rFonts w:ascii="Times New Roman" w:hAnsi="Times New Roman" w:eastAsia="Times New Roman" w:cs="Times New Roman"/>
          <w:spacing w:val="-3"/>
          <w:position w:val="-1"/>
          <w:sz w:val="24"/>
          <w:szCs w:val="24"/>
        </w:rPr>
        <w:t>4</w:t>
      </w:r>
      <w:r>
        <w:rPr>
          <w:rFonts w:ascii="Times New Roman" w:hAnsi="Times New Roman" w:eastAsia="Times New Roman" w:cs="Times New Roman"/>
          <w:strike/>
          <w:spacing w:val="-27"/>
          <w:position w:val="-1"/>
          <w:sz w:val="24"/>
          <w:szCs w:val="24"/>
        </w:rPr>
        <w:t xml:space="preserve"> </w:t>
      </w:r>
      <w:r>
        <w:rPr>
          <w:position w:val="-10"/>
          <w:sz w:val="24"/>
          <w:szCs w:val="24"/>
        </w:rPr>
        <w:drawing>
          <wp:inline distT="0" distB="0" distL="0" distR="0">
            <wp:extent cx="72390" cy="14224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8"/>
                    <a:stretch>
                      <a:fillRect/>
                    </a:stretch>
                  </pic:blipFill>
                  <pic:spPr>
                    <a:xfrm>
                      <a:off x="0" y="0"/>
                      <a:ext cx="72842" cy="142756"/>
                    </a:xfrm>
                    <a:prstGeom prst="rect">
                      <a:avLst/>
                    </a:prstGeom>
                  </pic:spPr>
                </pic:pic>
              </a:graphicData>
            </a:graphic>
          </wp:inline>
        </w:drawing>
      </w:r>
      <w:r>
        <w:rPr>
          <w:rFonts w:ascii="Times New Roman" w:hAnsi="Times New Roman" w:eastAsia="Times New Roman" w:cs="Times New Roman"/>
          <w:spacing w:val="-3"/>
          <w:position w:val="-1"/>
          <w:sz w:val="24"/>
          <w:szCs w:val="24"/>
        </w:rPr>
        <w:t>3</w:t>
      </w:r>
      <w:r>
        <w:rPr>
          <w:rFonts w:ascii="Times New Roman" w:hAnsi="Times New Roman" w:eastAsia="Times New Roman" w:cs="Times New Roman"/>
          <w:position w:val="-1"/>
          <w:sz w:val="24"/>
          <w:szCs w:val="24"/>
        </w:rPr>
        <w:t xml:space="preserve">                               </w:t>
      </w:r>
      <w:r>
        <w:rPr>
          <w:rFonts w:ascii="Times New Roman" w:hAnsi="Times New Roman" w:eastAsia="Times New Roman" w:cs="Times New Roman"/>
          <w:color w:val="231F20"/>
          <w:spacing w:val="-3"/>
          <w:sz w:val="22"/>
          <w:szCs w:val="22"/>
        </w:rPr>
        <w:t>C</w:t>
      </w:r>
      <w:r>
        <w:rPr>
          <w:rFonts w:ascii="Times New Roman" w:hAnsi="Times New Roman" w:eastAsia="Times New Roman" w:cs="Times New Roman"/>
          <w:color w:val="231F20"/>
          <w:spacing w:val="-3"/>
          <w:position w:val="-6"/>
          <w:sz w:val="22"/>
          <w:szCs w:val="22"/>
        </w:rPr>
        <w:t>.</w:t>
      </w:r>
      <w:r>
        <w:rPr>
          <w:rFonts w:ascii="Times New Roman" w:hAnsi="Times New Roman" w:eastAsia="Times New Roman" w:cs="Times New Roman"/>
          <w:color w:val="231F20"/>
          <w:spacing w:val="46"/>
          <w:position w:val="-6"/>
          <w:sz w:val="22"/>
          <w:szCs w:val="22"/>
        </w:rPr>
        <w:t xml:space="preserve"> </w:t>
      </w:r>
      <w:r>
        <w:rPr>
          <w:rFonts w:ascii="Times New Roman" w:hAnsi="Times New Roman" w:eastAsia="Times New Roman" w:cs="Times New Roman"/>
          <w:spacing w:val="-3"/>
          <w:position w:val="-1"/>
          <w:sz w:val="24"/>
          <w:szCs w:val="24"/>
        </w:rPr>
        <w:t>3</w:t>
      </w:r>
      <w:r>
        <w:rPr>
          <w:rFonts w:ascii="Arial" w:hAnsi="Arial" w:eastAsia="Arial" w:cs="Arial"/>
          <w:spacing w:val="-3"/>
          <w:position w:val="-3"/>
          <w:sz w:val="15"/>
          <w:szCs w:val="15"/>
        </w:rPr>
        <w:t>-</w:t>
      </w:r>
      <w:r>
        <w:rPr>
          <w:position w:val="-10"/>
          <w:sz w:val="15"/>
          <w:szCs w:val="15"/>
        </w:rPr>
        <w:drawing>
          <wp:inline distT="0" distB="0" distL="0" distR="0">
            <wp:extent cx="37465" cy="5588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9"/>
                    <a:stretch>
                      <a:fillRect/>
                    </a:stretch>
                  </pic:blipFill>
                  <pic:spPr>
                    <a:xfrm>
                      <a:off x="0" y="0"/>
                      <a:ext cx="38085" cy="56132"/>
                    </a:xfrm>
                    <a:prstGeom prst="rect">
                      <a:avLst/>
                    </a:prstGeom>
                  </pic:spPr>
                </pic:pic>
              </a:graphicData>
            </a:graphic>
          </wp:inline>
        </w:drawing>
      </w:r>
      <w:r>
        <w:rPr>
          <w:position w:val="-10"/>
          <w:sz w:val="15"/>
          <w:szCs w:val="15"/>
        </w:rPr>
        <w:drawing>
          <wp:inline distT="0" distB="0" distL="0" distR="0">
            <wp:extent cx="40640" cy="1397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0"/>
                    <a:stretch>
                      <a:fillRect/>
                    </a:stretch>
                  </pic:blipFill>
                  <pic:spPr>
                    <a:xfrm>
                      <a:off x="0" y="0"/>
                      <a:ext cx="40673" cy="139984"/>
                    </a:xfrm>
                    <a:prstGeom prst="rect">
                      <a:avLst/>
                    </a:prstGeom>
                  </pic:spPr>
                </pic:pic>
              </a:graphicData>
            </a:graphic>
          </wp:inline>
        </w:drawing>
      </w:r>
      <w:r>
        <w:rPr>
          <w:rFonts w:ascii="Times New Roman" w:hAnsi="Times New Roman" w:eastAsia="Times New Roman" w:cs="Times New Roman"/>
          <w:spacing w:val="-3"/>
          <w:position w:val="-1"/>
          <w:sz w:val="24"/>
          <w:szCs w:val="24"/>
        </w:rPr>
        <w:t>6</w:t>
      </w:r>
      <w:r>
        <w:rPr>
          <w:rFonts w:ascii="Times New Roman" w:hAnsi="Times New Roman" w:eastAsia="Times New Roman" w:cs="Times New Roman"/>
          <w:position w:val="-1"/>
          <w:sz w:val="24"/>
          <w:szCs w:val="24"/>
        </w:rPr>
        <w:t xml:space="preserve">                               </w:t>
      </w:r>
      <w:r>
        <w:rPr>
          <w:rFonts w:ascii="Times New Roman" w:hAnsi="Times New Roman" w:eastAsia="Times New Roman" w:cs="Times New Roman"/>
          <w:color w:val="D1232A"/>
          <w:spacing w:val="-3"/>
          <w:sz w:val="22"/>
          <w:szCs w:val="22"/>
        </w:rPr>
        <w:t>D</w:t>
      </w:r>
      <w:r>
        <w:rPr>
          <w:rFonts w:ascii="Times New Roman" w:hAnsi="Times New Roman" w:eastAsia="Times New Roman" w:cs="Times New Roman"/>
          <w:color w:val="D1232A"/>
          <w:spacing w:val="-3"/>
          <w:position w:val="-6"/>
          <w:sz w:val="22"/>
          <w:szCs w:val="22"/>
        </w:rPr>
        <w:t>.</w:t>
      </w:r>
      <w:r>
        <w:rPr>
          <w:rFonts w:ascii="Times New Roman" w:hAnsi="Times New Roman" w:eastAsia="Times New Roman" w:cs="Times New Roman"/>
          <w:color w:val="D1232A"/>
          <w:spacing w:val="55"/>
          <w:w w:val="101"/>
          <w:position w:val="-6"/>
          <w:sz w:val="22"/>
          <w:szCs w:val="22"/>
        </w:rPr>
        <w:t xml:space="preserve"> </w:t>
      </w:r>
      <w:r>
        <w:rPr>
          <w:rFonts w:ascii="Times New Roman" w:hAnsi="Times New Roman" w:eastAsia="Times New Roman" w:cs="Times New Roman"/>
          <w:spacing w:val="-3"/>
          <w:position w:val="-1"/>
          <w:sz w:val="24"/>
          <w:szCs w:val="24"/>
        </w:rPr>
        <w:t>2</w:t>
      </w:r>
      <w:r>
        <w:rPr>
          <w:rFonts w:ascii="Times New Roman" w:hAnsi="Times New Roman" w:eastAsia="Times New Roman" w:cs="Times New Roman"/>
          <w:strike/>
          <w:spacing w:val="-27"/>
          <w:position w:val="-1"/>
          <w:sz w:val="24"/>
          <w:szCs w:val="24"/>
        </w:rPr>
        <w:t xml:space="preserve"> </w:t>
      </w:r>
      <w:r>
        <w:rPr>
          <w:position w:val="-10"/>
          <w:sz w:val="24"/>
          <w:szCs w:val="24"/>
        </w:rPr>
        <w:drawing>
          <wp:inline distT="0" distB="0" distL="0" distR="0">
            <wp:extent cx="37465" cy="5588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1"/>
                    <a:stretch>
                      <a:fillRect/>
                    </a:stretch>
                  </pic:blipFill>
                  <pic:spPr>
                    <a:xfrm>
                      <a:off x="0" y="0"/>
                      <a:ext cx="38085" cy="56132"/>
                    </a:xfrm>
                    <a:prstGeom prst="rect">
                      <a:avLst/>
                    </a:prstGeom>
                  </pic:spPr>
                </pic:pic>
              </a:graphicData>
            </a:graphic>
          </wp:inline>
        </w:drawing>
      </w:r>
      <w:r>
        <w:rPr>
          <w:position w:val="-10"/>
          <w:sz w:val="24"/>
          <w:szCs w:val="24"/>
        </w:rPr>
        <w:drawing>
          <wp:inline distT="0" distB="0" distL="0" distR="0">
            <wp:extent cx="40640" cy="13970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2"/>
                    <a:stretch>
                      <a:fillRect/>
                    </a:stretch>
                  </pic:blipFill>
                  <pic:spPr>
                    <a:xfrm>
                      <a:off x="0" y="0"/>
                      <a:ext cx="40673" cy="139984"/>
                    </a:xfrm>
                    <a:prstGeom prst="rect">
                      <a:avLst/>
                    </a:prstGeom>
                  </pic:spPr>
                </pic:pic>
              </a:graphicData>
            </a:graphic>
          </wp:inline>
        </w:drawing>
      </w:r>
      <w:r>
        <w:rPr>
          <w:rFonts w:ascii="Times New Roman" w:hAnsi="Times New Roman" w:eastAsia="Times New Roman" w:cs="Times New Roman"/>
          <w:spacing w:val="-3"/>
          <w:position w:val="-1"/>
          <w:sz w:val="24"/>
          <w:szCs w:val="24"/>
        </w:rPr>
        <w:t>01</w:t>
      </w:r>
    </w:p>
    <w:p w14:paraId="13770AD7">
      <w:pPr>
        <w:spacing w:line="326" w:lineRule="auto"/>
        <w:rPr>
          <w:rFonts w:ascii="Arial"/>
          <w:sz w:val="21"/>
        </w:rPr>
      </w:pPr>
    </w:p>
    <w:p w14:paraId="69EB11AA">
      <w:pPr>
        <w:spacing w:before="71" w:line="289" w:lineRule="auto"/>
        <w:ind w:right="49" w:firstLine="440"/>
        <w:rPr>
          <w:rFonts w:ascii="宋体" w:hAnsi="宋体" w:eastAsia="宋体" w:cs="宋体"/>
          <w:sz w:val="22"/>
          <w:szCs w:val="22"/>
        </w:rPr>
      </w:pPr>
      <w:r>
        <w:rPr>
          <w:rFonts w:ascii="Times New Roman" w:hAnsi="Times New Roman" w:eastAsia="Times New Roman" w:cs="Times New Roman"/>
          <w:color w:val="231F20"/>
          <w:spacing w:val="-8"/>
          <w:sz w:val="22"/>
          <w:szCs w:val="22"/>
        </w:rPr>
        <w:t>60.</w:t>
      </w:r>
      <w:r>
        <w:rPr>
          <w:rFonts w:ascii="Times New Roman" w:hAnsi="Times New Roman" w:eastAsia="Times New Roman" w:cs="Times New Roman"/>
          <w:color w:val="231F20"/>
          <w:spacing w:val="-12"/>
          <w:sz w:val="22"/>
          <w:szCs w:val="22"/>
        </w:rPr>
        <w:t xml:space="preserve"> </w:t>
      </w:r>
      <w:r>
        <w:rPr>
          <w:rFonts w:ascii="宋体" w:hAnsi="宋体" w:eastAsia="宋体" w:cs="宋体"/>
          <w:color w:val="231F20"/>
          <w:spacing w:val="-8"/>
          <w:sz w:val="22"/>
          <w:szCs w:val="22"/>
        </w:rPr>
        <w:t>一台电脑的</w:t>
      </w:r>
      <w:r>
        <w:rPr>
          <w:rFonts w:ascii="Times New Roman" w:hAnsi="Times New Roman" w:eastAsia="Times New Roman" w:cs="Times New Roman"/>
          <w:color w:val="231F20"/>
          <w:spacing w:val="-8"/>
          <w:sz w:val="22"/>
          <w:szCs w:val="22"/>
        </w:rPr>
        <w:t>6</w:t>
      </w:r>
      <w:r>
        <w:rPr>
          <w:rFonts w:ascii="Times New Roman" w:hAnsi="Times New Roman" w:eastAsia="Times New Roman" w:cs="Times New Roman"/>
          <w:color w:val="231F20"/>
          <w:spacing w:val="-16"/>
          <w:sz w:val="22"/>
          <w:szCs w:val="22"/>
        </w:rPr>
        <w:t xml:space="preserve"> </w:t>
      </w:r>
      <w:r>
        <w:rPr>
          <w:rFonts w:ascii="宋体" w:hAnsi="宋体" w:eastAsia="宋体" w:cs="宋体"/>
          <w:color w:val="231F20"/>
          <w:spacing w:val="-8"/>
          <w:sz w:val="22"/>
          <w:szCs w:val="22"/>
        </w:rPr>
        <w:t>位开机密码每一位都是字母</w:t>
      </w:r>
      <w:r>
        <w:rPr>
          <w:rFonts w:ascii="Times New Roman" w:hAnsi="Times New Roman" w:eastAsia="Times New Roman" w:cs="Times New Roman"/>
          <w:color w:val="231F20"/>
          <w:spacing w:val="-8"/>
          <w:sz w:val="22"/>
          <w:szCs w:val="22"/>
        </w:rPr>
        <w:t>a</w:t>
      </w:r>
      <w:r>
        <w:rPr>
          <w:rFonts w:ascii="宋体" w:hAnsi="宋体" w:eastAsia="宋体" w:cs="宋体"/>
          <w:color w:val="231F20"/>
          <w:spacing w:val="-8"/>
          <w:sz w:val="22"/>
          <w:szCs w:val="22"/>
        </w:rPr>
        <w:t>、</w:t>
      </w:r>
      <w:r>
        <w:rPr>
          <w:rFonts w:ascii="Times New Roman" w:hAnsi="Times New Roman" w:eastAsia="Times New Roman" w:cs="Times New Roman"/>
          <w:color w:val="231F20"/>
          <w:spacing w:val="-8"/>
          <w:sz w:val="22"/>
          <w:szCs w:val="22"/>
        </w:rPr>
        <w:t>b</w:t>
      </w:r>
      <w:r>
        <w:rPr>
          <w:rFonts w:ascii="宋体" w:hAnsi="宋体" w:eastAsia="宋体" w:cs="宋体"/>
          <w:color w:val="231F20"/>
          <w:spacing w:val="-8"/>
          <w:sz w:val="22"/>
          <w:szCs w:val="22"/>
        </w:rPr>
        <w:t>、</w:t>
      </w:r>
      <w:r>
        <w:rPr>
          <w:rFonts w:ascii="Times New Roman" w:hAnsi="Times New Roman" w:eastAsia="Times New Roman" w:cs="Times New Roman"/>
          <w:color w:val="231F20"/>
          <w:spacing w:val="-8"/>
          <w:sz w:val="22"/>
          <w:szCs w:val="22"/>
        </w:rPr>
        <w:t>c</w:t>
      </w:r>
      <w:r>
        <w:rPr>
          <w:rFonts w:ascii="宋体" w:hAnsi="宋体" w:eastAsia="宋体" w:cs="宋体"/>
          <w:color w:val="231F20"/>
          <w:spacing w:val="-8"/>
          <w:sz w:val="22"/>
          <w:szCs w:val="22"/>
        </w:rPr>
        <w:t>、</w:t>
      </w:r>
      <w:r>
        <w:rPr>
          <w:rFonts w:ascii="Times New Roman" w:hAnsi="Times New Roman" w:eastAsia="Times New Roman" w:cs="Times New Roman"/>
          <w:color w:val="231F20"/>
          <w:spacing w:val="-8"/>
          <w:sz w:val="22"/>
          <w:szCs w:val="22"/>
        </w:rPr>
        <w:t xml:space="preserve">d </w:t>
      </w:r>
      <w:r>
        <w:rPr>
          <w:rFonts w:ascii="宋体" w:hAnsi="宋体" w:eastAsia="宋体" w:cs="宋体"/>
          <w:color w:val="231F20"/>
          <w:spacing w:val="-8"/>
          <w:sz w:val="22"/>
          <w:szCs w:val="22"/>
        </w:rPr>
        <w:t>中的一个</w:t>
      </w:r>
      <w:r>
        <w:rPr>
          <w:rFonts w:ascii="宋体" w:hAnsi="宋体" w:eastAsia="宋体" w:cs="宋体"/>
          <w:color w:val="231F20"/>
          <w:spacing w:val="-9"/>
          <w:sz w:val="22"/>
          <w:szCs w:val="22"/>
        </w:rPr>
        <w:t>，必须包含</w:t>
      </w:r>
      <w:r>
        <w:rPr>
          <w:rFonts w:ascii="Times New Roman" w:hAnsi="Times New Roman" w:eastAsia="Times New Roman" w:cs="Times New Roman"/>
          <w:color w:val="231F20"/>
          <w:spacing w:val="-9"/>
          <w:sz w:val="22"/>
          <w:szCs w:val="22"/>
        </w:rPr>
        <w:t>a</w:t>
      </w:r>
      <w:r>
        <w:rPr>
          <w:rFonts w:ascii="宋体" w:hAnsi="宋体" w:eastAsia="宋体" w:cs="宋体"/>
          <w:color w:val="231F20"/>
          <w:spacing w:val="-9"/>
          <w:sz w:val="22"/>
          <w:szCs w:val="22"/>
        </w:rPr>
        <w:t>、</w:t>
      </w:r>
      <w:r>
        <w:rPr>
          <w:rFonts w:ascii="Times New Roman" w:hAnsi="Times New Roman" w:eastAsia="Times New Roman" w:cs="Times New Roman"/>
          <w:color w:val="231F20"/>
          <w:spacing w:val="-9"/>
          <w:sz w:val="22"/>
          <w:szCs w:val="22"/>
        </w:rPr>
        <w:t>b</w:t>
      </w:r>
      <w:r>
        <w:rPr>
          <w:rFonts w:ascii="Times New Roman" w:hAnsi="Times New Roman" w:eastAsia="Times New Roman" w:cs="Times New Roman"/>
          <w:color w:val="231F20"/>
          <w:spacing w:val="-15"/>
          <w:sz w:val="22"/>
          <w:szCs w:val="22"/>
        </w:rPr>
        <w:t xml:space="preserve"> </w:t>
      </w:r>
      <w:r>
        <w:rPr>
          <w:rFonts w:ascii="宋体" w:hAnsi="宋体" w:eastAsia="宋体" w:cs="宋体"/>
          <w:color w:val="231F20"/>
          <w:spacing w:val="-9"/>
          <w:sz w:val="22"/>
          <w:szCs w:val="22"/>
        </w:rPr>
        <w:t>字母至少各一个，</w:t>
      </w:r>
      <w:r>
        <w:rPr>
          <w:rFonts w:ascii="宋体" w:hAnsi="宋体" w:eastAsia="宋体" w:cs="宋体"/>
          <w:color w:val="231F20"/>
          <w:sz w:val="22"/>
          <w:szCs w:val="22"/>
        </w:rPr>
        <w:t xml:space="preserve"> </w:t>
      </w:r>
      <w:r>
        <w:rPr>
          <w:rFonts w:ascii="宋体" w:hAnsi="宋体" w:eastAsia="宋体" w:cs="宋体"/>
          <w:color w:val="231F20"/>
          <w:spacing w:val="-5"/>
          <w:sz w:val="22"/>
          <w:szCs w:val="22"/>
        </w:rPr>
        <w:t>且首尾字母必须相同。问符合要求的密码有</w:t>
      </w:r>
      <w:r>
        <w:rPr>
          <w:rFonts w:ascii="宋体" w:hAnsi="宋体" w:eastAsia="宋体" w:cs="宋体"/>
          <w:color w:val="231F20"/>
          <w:spacing w:val="-6"/>
          <w:sz w:val="22"/>
          <w:szCs w:val="22"/>
        </w:rPr>
        <w:t>多少种？</w:t>
      </w:r>
    </w:p>
    <w:p w14:paraId="71459E31">
      <w:pPr>
        <w:spacing w:before="72" w:line="186" w:lineRule="auto"/>
        <w:ind w:left="433"/>
        <w:rPr>
          <w:rFonts w:ascii="Times New Roman" w:hAnsi="Times New Roman" w:eastAsia="Times New Roman" w:cs="Times New Roman"/>
          <w:sz w:val="22"/>
          <w:szCs w:val="22"/>
        </w:rPr>
      </w:pPr>
      <w:r>
        <w:rPr>
          <w:rFonts w:ascii="Times New Roman" w:hAnsi="Times New Roman" w:eastAsia="Times New Roman" w:cs="Times New Roman"/>
          <w:color w:val="231F20"/>
          <w:sz w:val="22"/>
          <w:szCs w:val="22"/>
        </w:rPr>
        <w:t>A.320</w:t>
      </w:r>
      <w:r>
        <w:rPr>
          <w:rFonts w:ascii="Times New Roman" w:hAnsi="Times New Roman" w:eastAsia="Times New Roman" w:cs="Times New Roman"/>
          <w:color w:val="231F20"/>
          <w:spacing w:val="1"/>
          <w:sz w:val="22"/>
          <w:szCs w:val="22"/>
        </w:rPr>
        <w:t xml:space="preserve">                                 </w:t>
      </w:r>
      <w:r>
        <w:rPr>
          <w:rFonts w:ascii="Times New Roman" w:hAnsi="Times New Roman" w:eastAsia="Times New Roman" w:cs="Times New Roman"/>
          <w:color w:val="231F20"/>
          <w:sz w:val="22"/>
          <w:szCs w:val="22"/>
        </w:rPr>
        <w:t xml:space="preserve">B.450                                     </w:t>
      </w:r>
      <w:r>
        <w:rPr>
          <w:rFonts w:ascii="Times New Roman" w:hAnsi="Times New Roman" w:eastAsia="Times New Roman" w:cs="Times New Roman"/>
          <w:color w:val="D1232A"/>
          <w:sz w:val="22"/>
          <w:szCs w:val="22"/>
        </w:rPr>
        <w:t xml:space="preserve">C.570    </w:t>
      </w:r>
      <w:r>
        <w:rPr>
          <w:rFonts w:ascii="Times New Roman" w:hAnsi="Times New Roman" w:eastAsia="Times New Roman" w:cs="Times New Roman"/>
          <w:color w:val="D1232A"/>
          <w:spacing w:val="-1"/>
          <w:sz w:val="22"/>
          <w:szCs w:val="22"/>
        </w:rPr>
        <w:t xml:space="preserve">                                 </w:t>
      </w:r>
      <w:r>
        <w:rPr>
          <w:rFonts w:ascii="Times New Roman" w:hAnsi="Times New Roman" w:eastAsia="Times New Roman" w:cs="Times New Roman"/>
          <w:color w:val="231F20"/>
          <w:spacing w:val="-1"/>
          <w:sz w:val="22"/>
          <w:szCs w:val="22"/>
        </w:rPr>
        <w:t>D.960</w:t>
      </w:r>
    </w:p>
    <w:p w14:paraId="2E848FDF">
      <w:pPr>
        <w:spacing w:line="186" w:lineRule="auto"/>
        <w:rPr>
          <w:rFonts w:ascii="Times New Roman" w:hAnsi="Times New Roman" w:eastAsia="Times New Roman" w:cs="Times New Roman"/>
          <w:sz w:val="22"/>
          <w:szCs w:val="22"/>
        </w:rPr>
        <w:sectPr>
          <w:footerReference r:id="rId6" w:type="default"/>
          <w:pgSz w:w="12246" w:h="13436"/>
          <w:pgMar w:top="484" w:right="1303" w:bottom="400" w:left="1312" w:header="0" w:footer="0" w:gutter="0"/>
          <w:cols w:space="720" w:num="1"/>
        </w:sectPr>
      </w:pPr>
    </w:p>
    <w:p w14:paraId="2442B92F">
      <w:pPr>
        <w:spacing w:before="89" w:line="242" w:lineRule="auto"/>
        <w:ind w:left="2599"/>
        <w:outlineLvl w:val="0"/>
        <w:rPr>
          <w:rFonts w:ascii="黑体" w:hAnsi="黑体" w:eastAsia="黑体" w:cs="黑体"/>
          <w:sz w:val="40"/>
          <w:szCs w:val="40"/>
        </w:rPr>
      </w:pPr>
      <w:r>
        <w:rPr>
          <w:rFonts w:ascii="黑体" w:hAnsi="黑体" w:eastAsia="黑体" w:cs="黑体"/>
          <w:color w:val="231F20"/>
          <w:spacing w:val="-3"/>
          <w:sz w:val="40"/>
          <w:szCs w:val="40"/>
        </w:rPr>
        <w:t>第五部分  判断推理</w:t>
      </w:r>
    </w:p>
    <w:p w14:paraId="255A2117">
      <w:pPr>
        <w:spacing w:line="248" w:lineRule="auto"/>
        <w:rPr>
          <w:rFonts w:ascii="Arial"/>
          <w:sz w:val="21"/>
        </w:rPr>
      </w:pPr>
    </w:p>
    <w:p w14:paraId="6EDFDFC2">
      <w:pPr>
        <w:spacing w:line="248" w:lineRule="auto"/>
        <w:rPr>
          <w:rFonts w:ascii="Arial"/>
          <w:sz w:val="21"/>
        </w:rPr>
      </w:pPr>
    </w:p>
    <w:p w14:paraId="1CF5AB31">
      <w:pPr>
        <w:spacing w:before="71" w:line="220" w:lineRule="auto"/>
        <w:ind w:left="9"/>
        <w:rPr>
          <w:rFonts w:ascii="宋体" w:hAnsi="宋体" w:eastAsia="宋体" w:cs="宋体"/>
          <w:sz w:val="22"/>
          <w:szCs w:val="22"/>
        </w:rPr>
      </w:pPr>
      <w:r>
        <w:rPr>
          <w:rFonts w:ascii="Times New Roman" w:hAnsi="Times New Roman" w:eastAsia="Times New Roman" w:cs="Times New Roman"/>
          <w:color w:val="231F20"/>
          <w:sz w:val="22"/>
          <w:szCs w:val="22"/>
        </w:rPr>
        <w:t xml:space="preserve">61. </w:t>
      </w:r>
      <w:r>
        <w:rPr>
          <w:rFonts w:ascii="宋体" w:hAnsi="宋体" w:eastAsia="宋体" w:cs="宋体"/>
          <w:color w:val="231F20"/>
          <w:sz w:val="22"/>
          <w:szCs w:val="22"/>
        </w:rPr>
        <w:t>从所给的四个选项中，选择最合适的一个填入问号</w:t>
      </w:r>
      <w:r>
        <w:rPr>
          <w:rFonts w:ascii="宋体" w:hAnsi="宋体" w:eastAsia="宋体" w:cs="宋体"/>
          <w:color w:val="231F20"/>
          <w:spacing w:val="-1"/>
          <w:sz w:val="22"/>
          <w:szCs w:val="22"/>
        </w:rPr>
        <w:t>处，使之呈现一定规律性</w:t>
      </w:r>
    </w:p>
    <w:p w14:paraId="0AFABB7A">
      <w:pPr>
        <w:spacing w:before="119" w:line="1181" w:lineRule="exact"/>
        <w:ind w:firstLine="1301"/>
      </w:pPr>
      <w:r>
        <w:rPr>
          <w:position w:val="-23"/>
        </w:rPr>
        <w:drawing>
          <wp:inline distT="0" distB="0" distL="0" distR="0">
            <wp:extent cx="3907155" cy="7493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3"/>
                    <a:stretch>
                      <a:fillRect/>
                    </a:stretch>
                  </pic:blipFill>
                  <pic:spPr>
                    <a:xfrm>
                      <a:off x="0" y="0"/>
                      <a:ext cx="3907787" cy="749934"/>
                    </a:xfrm>
                    <a:prstGeom prst="rect">
                      <a:avLst/>
                    </a:prstGeom>
                  </pic:spPr>
                </pic:pic>
              </a:graphicData>
            </a:graphic>
          </wp:inline>
        </w:drawing>
      </w:r>
    </w:p>
    <w:p w14:paraId="1C855EFD">
      <w:pPr>
        <w:spacing w:before="97" w:line="1491" w:lineRule="exact"/>
        <w:ind w:firstLine="2403"/>
      </w:pPr>
      <w:r>
        <w:rPr>
          <w:position w:val="-29"/>
        </w:rPr>
        <w:drawing>
          <wp:inline distT="0" distB="0" distL="0" distR="0">
            <wp:extent cx="2513965" cy="94615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4"/>
                    <a:stretch>
                      <a:fillRect/>
                    </a:stretch>
                  </pic:blipFill>
                  <pic:spPr>
                    <a:xfrm>
                      <a:off x="0" y="0"/>
                      <a:ext cx="2514595" cy="946427"/>
                    </a:xfrm>
                    <a:prstGeom prst="rect">
                      <a:avLst/>
                    </a:prstGeom>
                  </pic:spPr>
                </pic:pic>
              </a:graphicData>
            </a:graphic>
          </wp:inline>
        </w:drawing>
      </w:r>
    </w:p>
    <w:p w14:paraId="4C28E79F">
      <w:pPr>
        <w:spacing w:before="89" w:line="220" w:lineRule="auto"/>
        <w:ind w:left="9"/>
        <w:rPr>
          <w:rFonts w:ascii="宋体" w:hAnsi="宋体" w:eastAsia="宋体" w:cs="宋体"/>
          <w:sz w:val="22"/>
          <w:szCs w:val="22"/>
        </w:rPr>
      </w:pPr>
      <w:r>
        <w:rPr>
          <w:rFonts w:ascii="Times New Roman" w:hAnsi="Times New Roman" w:eastAsia="Times New Roman" w:cs="Times New Roman"/>
          <w:color w:val="231F20"/>
          <w:sz w:val="22"/>
          <w:szCs w:val="22"/>
        </w:rPr>
        <w:t xml:space="preserve">62. </w:t>
      </w:r>
      <w:r>
        <w:rPr>
          <w:rFonts w:ascii="宋体" w:hAnsi="宋体" w:eastAsia="宋体" w:cs="宋体"/>
          <w:color w:val="231F20"/>
          <w:sz w:val="22"/>
          <w:szCs w:val="22"/>
        </w:rPr>
        <w:t>从所给的四个选项中，选择最合适的一个填入问号</w:t>
      </w:r>
      <w:r>
        <w:rPr>
          <w:rFonts w:ascii="宋体" w:hAnsi="宋体" w:eastAsia="宋体" w:cs="宋体"/>
          <w:color w:val="231F20"/>
          <w:spacing w:val="-1"/>
          <w:sz w:val="22"/>
          <w:szCs w:val="22"/>
        </w:rPr>
        <w:t>处，使之呈现一定规律性</w:t>
      </w:r>
    </w:p>
    <w:p w14:paraId="6DD3E169">
      <w:pPr>
        <w:spacing w:before="102" w:line="1246" w:lineRule="exact"/>
        <w:ind w:firstLine="1193"/>
      </w:pPr>
      <w:r>
        <w:rPr>
          <w:position w:val="-24"/>
        </w:rPr>
        <w:drawing>
          <wp:inline distT="0" distB="0" distL="0" distR="0">
            <wp:extent cx="4044315" cy="79057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5"/>
                    <a:stretch>
                      <a:fillRect/>
                    </a:stretch>
                  </pic:blipFill>
                  <pic:spPr>
                    <a:xfrm>
                      <a:off x="0" y="0"/>
                      <a:ext cx="4044945" cy="791202"/>
                    </a:xfrm>
                    <a:prstGeom prst="rect">
                      <a:avLst/>
                    </a:prstGeom>
                  </pic:spPr>
                </pic:pic>
              </a:graphicData>
            </a:graphic>
          </wp:inline>
        </w:drawing>
      </w:r>
    </w:p>
    <w:p w14:paraId="6D37E3B4">
      <w:pPr>
        <w:spacing w:before="105" w:line="1724" w:lineRule="exact"/>
        <w:ind w:firstLine="2136"/>
      </w:pPr>
      <w:r>
        <w:rPr>
          <w:position w:val="-34"/>
        </w:rPr>
        <w:drawing>
          <wp:inline distT="0" distB="0" distL="0" distR="0">
            <wp:extent cx="2846705" cy="109474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6"/>
                    <a:stretch>
                      <a:fillRect/>
                    </a:stretch>
                  </pic:blipFill>
                  <pic:spPr>
                    <a:xfrm>
                      <a:off x="0" y="0"/>
                      <a:ext cx="2847337" cy="1094807"/>
                    </a:xfrm>
                    <a:prstGeom prst="rect">
                      <a:avLst/>
                    </a:prstGeom>
                  </pic:spPr>
                </pic:pic>
              </a:graphicData>
            </a:graphic>
          </wp:inline>
        </w:drawing>
      </w:r>
    </w:p>
    <w:p w14:paraId="745A36A9">
      <w:pPr>
        <w:spacing w:before="161" w:line="220" w:lineRule="auto"/>
        <w:ind w:left="9"/>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63. </w:t>
      </w:r>
      <w:r>
        <w:rPr>
          <w:rFonts w:ascii="宋体" w:hAnsi="宋体" w:eastAsia="宋体" w:cs="宋体"/>
          <w:color w:val="231F20"/>
          <w:spacing w:val="-2"/>
          <w:sz w:val="22"/>
          <w:szCs w:val="22"/>
        </w:rPr>
        <w:t>左图为两个正方体组合而成的长方体，则这两个正方体的外表面展开图分别是：</w:t>
      </w:r>
    </w:p>
    <w:p w14:paraId="16B1E65C">
      <w:pPr>
        <w:spacing w:before="99" w:line="217" w:lineRule="auto"/>
        <w:ind w:left="2622"/>
        <w:rPr>
          <w:rFonts w:ascii="宋体" w:hAnsi="宋体" w:eastAsia="宋体" w:cs="宋体"/>
          <w:sz w:val="22"/>
          <w:szCs w:val="22"/>
        </w:rPr>
      </w:pPr>
      <w:r>
        <w:rPr>
          <w:rFonts w:ascii="宋体" w:hAnsi="宋体" w:eastAsia="宋体" w:cs="宋体"/>
          <w:color w:val="231F20"/>
          <w:spacing w:val="-6"/>
          <w:sz w:val="22"/>
          <w:szCs w:val="22"/>
        </w:rPr>
        <w:t>①</w:t>
      </w:r>
      <w:r>
        <w:rPr>
          <w:rFonts w:ascii="宋体" w:hAnsi="宋体" w:eastAsia="宋体" w:cs="宋体"/>
          <w:color w:val="231F20"/>
          <w:spacing w:val="1"/>
          <w:sz w:val="22"/>
          <w:szCs w:val="22"/>
        </w:rPr>
        <w:t xml:space="preserve">        </w:t>
      </w:r>
      <w:r>
        <w:rPr>
          <w:rFonts w:ascii="宋体" w:hAnsi="宋体" w:eastAsia="宋体" w:cs="宋体"/>
          <w:color w:val="231F20"/>
          <w:spacing w:val="-6"/>
          <w:sz w:val="22"/>
          <w:szCs w:val="22"/>
        </w:rPr>
        <w:t>②</w:t>
      </w:r>
      <w:r>
        <w:rPr>
          <w:rFonts w:ascii="宋体" w:hAnsi="宋体" w:eastAsia="宋体" w:cs="宋体"/>
          <w:color w:val="231F20"/>
          <w:sz w:val="22"/>
          <w:szCs w:val="22"/>
        </w:rPr>
        <w:t xml:space="preserve">             </w:t>
      </w:r>
      <w:r>
        <w:rPr>
          <w:rFonts w:ascii="宋体" w:hAnsi="宋体" w:eastAsia="宋体" w:cs="宋体"/>
          <w:color w:val="231F20"/>
          <w:spacing w:val="-6"/>
          <w:sz w:val="22"/>
          <w:szCs w:val="22"/>
        </w:rPr>
        <w:t>③</w:t>
      </w:r>
      <w:r>
        <w:rPr>
          <w:rFonts w:ascii="宋体" w:hAnsi="宋体" w:eastAsia="宋体" w:cs="宋体"/>
          <w:color w:val="231F20"/>
          <w:sz w:val="22"/>
          <w:szCs w:val="22"/>
        </w:rPr>
        <w:t xml:space="preserve">                </w:t>
      </w:r>
      <w:r>
        <w:rPr>
          <w:rFonts w:ascii="宋体" w:hAnsi="宋体" w:eastAsia="宋体" w:cs="宋体"/>
          <w:color w:val="231F20"/>
          <w:spacing w:val="-6"/>
          <w:sz w:val="22"/>
          <w:szCs w:val="22"/>
        </w:rPr>
        <w:t>④</w:t>
      </w:r>
    </w:p>
    <w:p w14:paraId="223E64B1">
      <w:pPr>
        <w:spacing w:before="128" w:line="1174" w:lineRule="exact"/>
        <w:ind w:firstLine="276"/>
      </w:pPr>
      <w:r>
        <w:rPr>
          <w:position w:val="-23"/>
        </w:rPr>
        <w:drawing>
          <wp:inline distT="0" distB="0" distL="0" distR="0">
            <wp:extent cx="5272405" cy="74485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7"/>
                    <a:stretch>
                      <a:fillRect/>
                    </a:stretch>
                  </pic:blipFill>
                  <pic:spPr>
                    <a:xfrm>
                      <a:off x="0" y="0"/>
                      <a:ext cx="5273036" cy="745486"/>
                    </a:xfrm>
                    <a:prstGeom prst="rect">
                      <a:avLst/>
                    </a:prstGeom>
                  </pic:spPr>
                </pic:pic>
              </a:graphicData>
            </a:graphic>
          </wp:inline>
        </w:drawing>
      </w:r>
    </w:p>
    <w:p w14:paraId="2BBF5939">
      <w:pPr>
        <w:spacing w:before="159" w:line="217" w:lineRule="auto"/>
        <w:ind w:left="1"/>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A. </w:t>
      </w:r>
      <w:r>
        <w:rPr>
          <w:rFonts w:ascii="宋体" w:hAnsi="宋体" w:eastAsia="宋体" w:cs="宋体"/>
          <w:color w:val="D1232A"/>
          <w:spacing w:val="-1"/>
          <w:sz w:val="22"/>
          <w:szCs w:val="22"/>
        </w:rPr>
        <w:t>①和②</w:t>
      </w:r>
      <w:r>
        <w:rPr>
          <w:rFonts w:ascii="宋体" w:hAnsi="宋体" w:eastAsia="宋体" w:cs="宋体"/>
          <w:color w:val="D1232A"/>
          <w:spacing w:val="4"/>
          <w:sz w:val="22"/>
          <w:szCs w:val="22"/>
        </w:rPr>
        <w:t xml:space="preserve">             </w:t>
      </w: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 xml:space="preserve">③和④               </w:t>
      </w: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 xml:space="preserve">①和④               </w:t>
      </w: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②和③</w:t>
      </w:r>
    </w:p>
    <w:p w14:paraId="7A154F83">
      <w:pPr>
        <w:spacing w:line="346" w:lineRule="auto"/>
        <w:rPr>
          <w:rFonts w:ascii="Arial"/>
          <w:sz w:val="21"/>
        </w:rPr>
      </w:pPr>
    </w:p>
    <w:p w14:paraId="736490CA">
      <w:pPr>
        <w:spacing w:before="72" w:line="220" w:lineRule="auto"/>
        <w:ind w:left="9"/>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64. </w:t>
      </w:r>
      <w:r>
        <w:rPr>
          <w:rFonts w:ascii="宋体" w:hAnsi="宋体" w:eastAsia="宋体" w:cs="宋体"/>
          <w:color w:val="231F20"/>
          <w:spacing w:val="-1"/>
          <w:sz w:val="22"/>
          <w:szCs w:val="22"/>
        </w:rPr>
        <w:t>把下面的六个图形分为两类，使每一类图形都有各自的特征或规律，分类正确的一项</w:t>
      </w:r>
      <w:r>
        <w:rPr>
          <w:rFonts w:ascii="宋体" w:hAnsi="宋体" w:eastAsia="宋体" w:cs="宋体"/>
          <w:color w:val="231F20"/>
          <w:spacing w:val="-2"/>
          <w:sz w:val="22"/>
          <w:szCs w:val="22"/>
        </w:rPr>
        <w:t>是：</w:t>
      </w:r>
    </w:p>
    <w:p w14:paraId="5260F72B">
      <w:pPr>
        <w:spacing w:before="79" w:line="217" w:lineRule="auto"/>
        <w:ind w:left="557"/>
        <w:rPr>
          <w:rFonts w:ascii="宋体" w:hAnsi="宋体" w:eastAsia="宋体" w:cs="宋体"/>
          <w:sz w:val="22"/>
          <w:szCs w:val="22"/>
        </w:rPr>
      </w:pPr>
      <w:r>
        <w:rPr>
          <w:rFonts w:ascii="宋体" w:hAnsi="宋体" w:eastAsia="宋体" w:cs="宋体"/>
          <w:color w:val="231F20"/>
          <w:spacing w:val="-6"/>
          <w:sz w:val="22"/>
          <w:szCs w:val="22"/>
        </w:rPr>
        <w:t>①</w:t>
      </w:r>
      <w:r>
        <w:rPr>
          <w:rFonts w:ascii="宋体" w:hAnsi="宋体" w:eastAsia="宋体" w:cs="宋体"/>
          <w:color w:val="231F20"/>
          <w:sz w:val="22"/>
          <w:szCs w:val="22"/>
        </w:rPr>
        <w:t xml:space="preserve">           </w:t>
      </w:r>
      <w:r>
        <w:rPr>
          <w:rFonts w:ascii="宋体" w:hAnsi="宋体" w:eastAsia="宋体" w:cs="宋体"/>
          <w:color w:val="231F20"/>
          <w:spacing w:val="-6"/>
          <w:sz w:val="22"/>
          <w:szCs w:val="22"/>
        </w:rPr>
        <w:t>②</w:t>
      </w:r>
      <w:r>
        <w:rPr>
          <w:rFonts w:ascii="宋体" w:hAnsi="宋体" w:eastAsia="宋体" w:cs="宋体"/>
          <w:color w:val="231F20"/>
          <w:spacing w:val="1"/>
          <w:sz w:val="22"/>
          <w:szCs w:val="22"/>
        </w:rPr>
        <w:t xml:space="preserve">          </w:t>
      </w:r>
      <w:r>
        <w:rPr>
          <w:rFonts w:ascii="宋体" w:hAnsi="宋体" w:eastAsia="宋体" w:cs="宋体"/>
          <w:color w:val="231F20"/>
          <w:spacing w:val="-6"/>
          <w:sz w:val="22"/>
          <w:szCs w:val="22"/>
        </w:rPr>
        <w:t>③</w:t>
      </w:r>
      <w:r>
        <w:rPr>
          <w:rFonts w:ascii="宋体" w:hAnsi="宋体" w:eastAsia="宋体" w:cs="宋体"/>
          <w:color w:val="231F20"/>
          <w:spacing w:val="1"/>
          <w:sz w:val="22"/>
          <w:szCs w:val="22"/>
        </w:rPr>
        <w:t xml:space="preserve">          </w:t>
      </w:r>
      <w:r>
        <w:rPr>
          <w:rFonts w:ascii="宋体" w:hAnsi="宋体" w:eastAsia="宋体" w:cs="宋体"/>
          <w:color w:val="231F20"/>
          <w:spacing w:val="-6"/>
          <w:sz w:val="22"/>
          <w:szCs w:val="22"/>
        </w:rPr>
        <w:t>④</w:t>
      </w:r>
      <w:r>
        <w:rPr>
          <w:rFonts w:ascii="宋体" w:hAnsi="宋体" w:eastAsia="宋体" w:cs="宋体"/>
          <w:color w:val="231F20"/>
          <w:sz w:val="22"/>
          <w:szCs w:val="22"/>
        </w:rPr>
        <w:t xml:space="preserve">          </w:t>
      </w:r>
      <w:r>
        <w:rPr>
          <w:rFonts w:ascii="宋体" w:hAnsi="宋体" w:eastAsia="宋体" w:cs="宋体"/>
          <w:color w:val="231F20"/>
          <w:spacing w:val="-6"/>
          <w:sz w:val="22"/>
          <w:szCs w:val="22"/>
        </w:rPr>
        <w:t>⑤</w:t>
      </w:r>
      <w:r>
        <w:rPr>
          <w:rFonts w:ascii="宋体" w:hAnsi="宋体" w:eastAsia="宋体" w:cs="宋体"/>
          <w:color w:val="231F20"/>
          <w:spacing w:val="1"/>
          <w:sz w:val="22"/>
          <w:szCs w:val="22"/>
        </w:rPr>
        <w:t xml:space="preserve">          </w:t>
      </w:r>
      <w:r>
        <w:rPr>
          <w:rFonts w:ascii="宋体" w:hAnsi="宋体" w:eastAsia="宋体" w:cs="宋体"/>
          <w:color w:val="231F20"/>
          <w:spacing w:val="-6"/>
          <w:sz w:val="22"/>
          <w:szCs w:val="22"/>
        </w:rPr>
        <w:t>⑥</w:t>
      </w:r>
    </w:p>
    <w:p w14:paraId="26086423">
      <w:pPr>
        <w:spacing w:before="94" w:line="944" w:lineRule="exact"/>
      </w:pPr>
      <w:r>
        <w:rPr>
          <w:position w:val="-18"/>
        </w:rPr>
        <w:drawing>
          <wp:inline distT="0" distB="0" distL="0" distR="0">
            <wp:extent cx="5271135" cy="59880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8"/>
                    <a:stretch>
                      <a:fillRect/>
                    </a:stretch>
                  </pic:blipFill>
                  <pic:spPr>
                    <a:xfrm>
                      <a:off x="0" y="0"/>
                      <a:ext cx="5271766" cy="599438"/>
                    </a:xfrm>
                    <a:prstGeom prst="rect">
                      <a:avLst/>
                    </a:prstGeom>
                  </pic:spPr>
                </pic:pic>
              </a:graphicData>
            </a:graphic>
          </wp:inline>
        </w:drawing>
      </w:r>
    </w:p>
    <w:p w14:paraId="4ED5C086">
      <w:pPr>
        <w:spacing w:before="123" w:line="181" w:lineRule="auto"/>
        <w:jc w:val="right"/>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A. </w:t>
      </w:r>
      <w:r>
        <w:rPr>
          <w:rFonts w:ascii="宋体" w:hAnsi="宋体" w:eastAsia="宋体" w:cs="宋体"/>
          <w:color w:val="231F20"/>
          <w:spacing w:val="-2"/>
          <w:sz w:val="22"/>
          <w:szCs w:val="22"/>
        </w:rPr>
        <w:t>①②③</w:t>
      </w:r>
      <w:r>
        <w:rPr>
          <w:rFonts w:ascii="宋体" w:hAnsi="宋体" w:eastAsia="宋体" w:cs="宋体"/>
          <w:color w:val="231F20"/>
          <w:spacing w:val="-43"/>
          <w:sz w:val="22"/>
          <w:szCs w:val="22"/>
        </w:rPr>
        <w:t xml:space="preserve"> </w:t>
      </w:r>
      <w:r>
        <w:rPr>
          <w:rFonts w:ascii="Times New Roman" w:hAnsi="Times New Roman" w:eastAsia="Times New Roman" w:cs="Times New Roman"/>
          <w:color w:val="231F20"/>
          <w:spacing w:val="-2"/>
          <w:sz w:val="22"/>
          <w:szCs w:val="22"/>
        </w:rPr>
        <w:t xml:space="preserve">, </w:t>
      </w:r>
      <w:r>
        <w:rPr>
          <w:rFonts w:ascii="宋体" w:hAnsi="宋体" w:eastAsia="宋体" w:cs="宋体"/>
          <w:color w:val="231F20"/>
          <w:spacing w:val="-2"/>
          <w:sz w:val="22"/>
          <w:szCs w:val="22"/>
        </w:rPr>
        <w:t xml:space="preserve">④⑤⑥      </w:t>
      </w:r>
      <w:r>
        <w:rPr>
          <w:rFonts w:ascii="Times New Roman" w:hAnsi="Times New Roman" w:eastAsia="Times New Roman" w:cs="Times New Roman"/>
          <w:color w:val="231F20"/>
          <w:spacing w:val="-2"/>
          <w:sz w:val="22"/>
          <w:szCs w:val="22"/>
        </w:rPr>
        <w:t xml:space="preserve">B. </w:t>
      </w:r>
      <w:r>
        <w:rPr>
          <w:rFonts w:ascii="宋体" w:hAnsi="宋体" w:eastAsia="宋体" w:cs="宋体"/>
          <w:color w:val="231F20"/>
          <w:spacing w:val="-2"/>
          <w:sz w:val="22"/>
          <w:szCs w:val="22"/>
        </w:rPr>
        <w:t>①②⑥</w:t>
      </w:r>
      <w:r>
        <w:rPr>
          <w:rFonts w:ascii="宋体" w:hAnsi="宋体" w:eastAsia="宋体" w:cs="宋体"/>
          <w:color w:val="231F20"/>
          <w:spacing w:val="-43"/>
          <w:sz w:val="22"/>
          <w:szCs w:val="22"/>
        </w:rPr>
        <w:t xml:space="preserve"> </w:t>
      </w:r>
      <w:r>
        <w:rPr>
          <w:rFonts w:ascii="Times New Roman" w:hAnsi="Times New Roman" w:eastAsia="Times New Roman" w:cs="Times New Roman"/>
          <w:color w:val="231F20"/>
          <w:spacing w:val="-2"/>
          <w:sz w:val="22"/>
          <w:szCs w:val="22"/>
        </w:rPr>
        <w:t xml:space="preserve">, </w:t>
      </w:r>
      <w:r>
        <w:rPr>
          <w:rFonts w:ascii="宋体" w:hAnsi="宋体" w:eastAsia="宋体" w:cs="宋体"/>
          <w:color w:val="231F20"/>
          <w:spacing w:val="-2"/>
          <w:sz w:val="22"/>
          <w:szCs w:val="22"/>
        </w:rPr>
        <w:t>③④⑤</w:t>
      </w:r>
      <w:r>
        <w:rPr>
          <w:rFonts w:ascii="宋体" w:hAnsi="宋体" w:eastAsia="宋体" w:cs="宋体"/>
          <w:color w:val="231F20"/>
          <w:spacing w:val="6"/>
          <w:sz w:val="22"/>
          <w:szCs w:val="22"/>
        </w:rPr>
        <w:t xml:space="preserve">       </w:t>
      </w:r>
      <w:r>
        <w:rPr>
          <w:rFonts w:ascii="Times New Roman" w:hAnsi="Times New Roman" w:eastAsia="Times New Roman" w:cs="Times New Roman"/>
          <w:color w:val="D1232A"/>
          <w:spacing w:val="-2"/>
          <w:sz w:val="22"/>
          <w:szCs w:val="22"/>
        </w:rPr>
        <w:t xml:space="preserve">C. </w:t>
      </w:r>
      <w:r>
        <w:rPr>
          <w:rFonts w:ascii="宋体" w:hAnsi="宋体" w:eastAsia="宋体" w:cs="宋体"/>
          <w:color w:val="D1232A"/>
          <w:spacing w:val="-2"/>
          <w:sz w:val="22"/>
          <w:szCs w:val="22"/>
        </w:rPr>
        <w:t>①③④</w:t>
      </w:r>
      <w:r>
        <w:rPr>
          <w:rFonts w:ascii="宋体" w:hAnsi="宋体" w:eastAsia="宋体" w:cs="宋体"/>
          <w:color w:val="D1232A"/>
          <w:spacing w:val="-38"/>
          <w:sz w:val="22"/>
          <w:szCs w:val="22"/>
        </w:rPr>
        <w:t xml:space="preserve"> </w:t>
      </w:r>
      <w:r>
        <w:rPr>
          <w:rFonts w:ascii="Times New Roman" w:hAnsi="Times New Roman" w:eastAsia="Times New Roman" w:cs="Times New Roman"/>
          <w:color w:val="D1232A"/>
          <w:spacing w:val="-2"/>
          <w:sz w:val="22"/>
          <w:szCs w:val="22"/>
        </w:rPr>
        <w:t xml:space="preserve">, </w:t>
      </w:r>
      <w:r>
        <w:rPr>
          <w:rFonts w:ascii="宋体" w:hAnsi="宋体" w:eastAsia="宋体" w:cs="宋体"/>
          <w:color w:val="D1232A"/>
          <w:spacing w:val="-2"/>
          <w:sz w:val="22"/>
          <w:szCs w:val="22"/>
        </w:rPr>
        <w:t>②⑤⑥</w:t>
      </w:r>
      <w:r>
        <w:rPr>
          <w:rFonts w:ascii="宋体" w:hAnsi="宋体" w:eastAsia="宋体" w:cs="宋体"/>
          <w:color w:val="D1232A"/>
          <w:spacing w:val="6"/>
          <w:sz w:val="22"/>
          <w:szCs w:val="22"/>
        </w:rPr>
        <w:t xml:space="preserve">       </w:t>
      </w:r>
      <w:r>
        <w:rPr>
          <w:rFonts w:ascii="Times New Roman" w:hAnsi="Times New Roman" w:eastAsia="Times New Roman" w:cs="Times New Roman"/>
          <w:color w:val="231F20"/>
          <w:spacing w:val="-2"/>
          <w:sz w:val="22"/>
          <w:szCs w:val="22"/>
        </w:rPr>
        <w:t>D.</w:t>
      </w:r>
      <w:r>
        <w:rPr>
          <w:rFonts w:ascii="Times New Roman" w:hAnsi="Times New Roman" w:eastAsia="Times New Roman" w:cs="Times New Roman"/>
          <w:color w:val="231F20"/>
          <w:spacing w:val="-9"/>
          <w:sz w:val="22"/>
          <w:szCs w:val="22"/>
        </w:rPr>
        <w:t xml:space="preserve"> </w:t>
      </w:r>
      <w:r>
        <w:rPr>
          <w:rFonts w:ascii="宋体" w:hAnsi="宋体" w:eastAsia="宋体" w:cs="宋体"/>
          <w:color w:val="231F20"/>
          <w:spacing w:val="-2"/>
          <w:sz w:val="22"/>
          <w:szCs w:val="22"/>
        </w:rPr>
        <w:t>①④⑤</w:t>
      </w:r>
      <w:r>
        <w:rPr>
          <w:rFonts w:ascii="宋体" w:hAnsi="宋体" w:eastAsia="宋体" w:cs="宋体"/>
          <w:color w:val="231F20"/>
          <w:spacing w:val="-61"/>
          <w:sz w:val="22"/>
          <w:szCs w:val="22"/>
        </w:rPr>
        <w:t xml:space="preserve"> </w:t>
      </w:r>
      <w:r>
        <w:rPr>
          <w:rFonts w:ascii="Times New Roman" w:hAnsi="Times New Roman" w:eastAsia="Times New Roman" w:cs="Times New Roman"/>
          <w:color w:val="231F20"/>
          <w:spacing w:val="-2"/>
          <w:sz w:val="22"/>
          <w:szCs w:val="22"/>
        </w:rPr>
        <w:t>,</w:t>
      </w:r>
      <w:r>
        <w:rPr>
          <w:rFonts w:ascii="Times New Roman" w:hAnsi="Times New Roman" w:eastAsia="Times New Roman" w:cs="Times New Roman"/>
          <w:color w:val="231F20"/>
          <w:spacing w:val="-11"/>
          <w:sz w:val="22"/>
          <w:szCs w:val="22"/>
        </w:rPr>
        <w:t xml:space="preserve"> </w:t>
      </w:r>
      <w:r>
        <w:rPr>
          <w:rFonts w:ascii="宋体" w:hAnsi="宋体" w:eastAsia="宋体" w:cs="宋体"/>
          <w:color w:val="231F20"/>
          <w:spacing w:val="-2"/>
          <w:sz w:val="22"/>
          <w:szCs w:val="22"/>
        </w:rPr>
        <w:t>②③⑥</w:t>
      </w:r>
    </w:p>
    <w:p w14:paraId="0D10FC3B">
      <w:pPr>
        <w:spacing w:line="181" w:lineRule="auto"/>
        <w:rPr>
          <w:rFonts w:ascii="宋体" w:hAnsi="宋体" w:eastAsia="宋体" w:cs="宋体"/>
          <w:sz w:val="22"/>
          <w:szCs w:val="22"/>
        </w:rPr>
        <w:sectPr>
          <w:footerReference r:id="rId7" w:type="default"/>
          <w:pgSz w:w="12246" w:h="13436"/>
          <w:pgMar w:top="422" w:right="1303" w:bottom="242" w:left="1743" w:header="0" w:footer="0" w:gutter="0"/>
          <w:cols w:space="720" w:num="1"/>
        </w:sectPr>
      </w:pPr>
    </w:p>
    <w:p w14:paraId="094B42D4">
      <w:pPr>
        <w:spacing w:before="43" w:line="220" w:lineRule="auto"/>
        <w:ind w:left="441"/>
        <w:rPr>
          <w:rFonts w:ascii="宋体" w:hAnsi="宋体" w:eastAsia="宋体" w:cs="宋体"/>
          <w:sz w:val="22"/>
          <w:szCs w:val="22"/>
        </w:rPr>
      </w:pPr>
      <w:r>
        <w:rPr>
          <w:rFonts w:ascii="Times New Roman" w:hAnsi="Times New Roman" w:eastAsia="Times New Roman" w:cs="Times New Roman"/>
          <w:color w:val="231F20"/>
          <w:spacing w:val="-4"/>
          <w:sz w:val="22"/>
          <w:szCs w:val="22"/>
        </w:rPr>
        <w:t>65.</w:t>
      </w:r>
      <w:r>
        <w:rPr>
          <w:rFonts w:ascii="Times New Roman" w:hAnsi="Times New Roman" w:eastAsia="Times New Roman" w:cs="Times New Roman"/>
          <w:color w:val="231F20"/>
          <w:spacing w:val="34"/>
          <w:sz w:val="22"/>
          <w:szCs w:val="22"/>
        </w:rPr>
        <w:t xml:space="preserve"> </w:t>
      </w:r>
      <w:r>
        <w:rPr>
          <w:rFonts w:ascii="宋体" w:hAnsi="宋体" w:eastAsia="宋体" w:cs="宋体"/>
          <w:color w:val="231F20"/>
          <w:spacing w:val="-4"/>
          <w:sz w:val="22"/>
          <w:szCs w:val="22"/>
        </w:rPr>
        <w:t>以下哪两个图形交换位置之后，整个图形序列将呈</w:t>
      </w:r>
      <w:r>
        <w:rPr>
          <w:rFonts w:ascii="宋体" w:hAnsi="宋体" w:eastAsia="宋体" w:cs="宋体"/>
          <w:color w:val="231F20"/>
          <w:spacing w:val="-5"/>
          <w:sz w:val="22"/>
          <w:szCs w:val="22"/>
        </w:rPr>
        <w:t>现一定的规律性？</w:t>
      </w:r>
    </w:p>
    <w:p w14:paraId="4C35CB98">
      <w:pPr>
        <w:spacing w:before="98" w:line="217" w:lineRule="auto"/>
        <w:ind w:left="990"/>
        <w:rPr>
          <w:rFonts w:ascii="宋体" w:hAnsi="宋体" w:eastAsia="宋体" w:cs="宋体"/>
          <w:sz w:val="22"/>
          <w:szCs w:val="22"/>
        </w:rPr>
      </w:pPr>
      <w:r>
        <w:rPr>
          <w:rFonts w:ascii="宋体" w:hAnsi="宋体" w:eastAsia="宋体" w:cs="宋体"/>
          <w:color w:val="231F20"/>
          <w:spacing w:val="-6"/>
          <w:sz w:val="22"/>
          <w:szCs w:val="22"/>
        </w:rPr>
        <w:t>①</w:t>
      </w:r>
      <w:r>
        <w:rPr>
          <w:rFonts w:ascii="宋体" w:hAnsi="宋体" w:eastAsia="宋体" w:cs="宋体"/>
          <w:color w:val="231F20"/>
          <w:sz w:val="22"/>
          <w:szCs w:val="22"/>
        </w:rPr>
        <w:t xml:space="preserve">           </w:t>
      </w:r>
      <w:r>
        <w:rPr>
          <w:rFonts w:ascii="宋体" w:hAnsi="宋体" w:eastAsia="宋体" w:cs="宋体"/>
          <w:color w:val="231F20"/>
          <w:spacing w:val="-6"/>
          <w:sz w:val="22"/>
          <w:szCs w:val="22"/>
        </w:rPr>
        <w:t>②</w:t>
      </w:r>
      <w:r>
        <w:rPr>
          <w:rFonts w:ascii="宋体" w:hAnsi="宋体" w:eastAsia="宋体" w:cs="宋体"/>
          <w:color w:val="231F20"/>
          <w:spacing w:val="1"/>
          <w:sz w:val="22"/>
          <w:szCs w:val="22"/>
        </w:rPr>
        <w:t xml:space="preserve">          </w:t>
      </w:r>
      <w:r>
        <w:rPr>
          <w:rFonts w:ascii="宋体" w:hAnsi="宋体" w:eastAsia="宋体" w:cs="宋体"/>
          <w:color w:val="231F20"/>
          <w:spacing w:val="-6"/>
          <w:sz w:val="22"/>
          <w:szCs w:val="22"/>
        </w:rPr>
        <w:t>③</w:t>
      </w:r>
      <w:r>
        <w:rPr>
          <w:rFonts w:ascii="宋体" w:hAnsi="宋体" w:eastAsia="宋体" w:cs="宋体"/>
          <w:color w:val="231F20"/>
          <w:spacing w:val="1"/>
          <w:sz w:val="22"/>
          <w:szCs w:val="22"/>
        </w:rPr>
        <w:t xml:space="preserve">          </w:t>
      </w:r>
      <w:r>
        <w:rPr>
          <w:rFonts w:ascii="宋体" w:hAnsi="宋体" w:eastAsia="宋体" w:cs="宋体"/>
          <w:color w:val="231F20"/>
          <w:spacing w:val="-6"/>
          <w:sz w:val="22"/>
          <w:szCs w:val="22"/>
        </w:rPr>
        <w:t>④</w:t>
      </w:r>
      <w:r>
        <w:rPr>
          <w:rFonts w:ascii="宋体" w:hAnsi="宋体" w:eastAsia="宋体" w:cs="宋体"/>
          <w:color w:val="231F20"/>
          <w:sz w:val="22"/>
          <w:szCs w:val="22"/>
        </w:rPr>
        <w:t xml:space="preserve">          </w:t>
      </w:r>
      <w:r>
        <w:rPr>
          <w:rFonts w:ascii="宋体" w:hAnsi="宋体" w:eastAsia="宋体" w:cs="宋体"/>
          <w:color w:val="231F20"/>
          <w:spacing w:val="-6"/>
          <w:sz w:val="22"/>
          <w:szCs w:val="22"/>
        </w:rPr>
        <w:t>⑤</w:t>
      </w:r>
      <w:r>
        <w:rPr>
          <w:rFonts w:ascii="宋体" w:hAnsi="宋体" w:eastAsia="宋体" w:cs="宋体"/>
          <w:color w:val="231F20"/>
          <w:spacing w:val="1"/>
          <w:sz w:val="22"/>
          <w:szCs w:val="22"/>
        </w:rPr>
        <w:t xml:space="preserve">          </w:t>
      </w:r>
      <w:r>
        <w:rPr>
          <w:rFonts w:ascii="宋体" w:hAnsi="宋体" w:eastAsia="宋体" w:cs="宋体"/>
          <w:color w:val="231F20"/>
          <w:spacing w:val="-6"/>
          <w:sz w:val="22"/>
          <w:szCs w:val="22"/>
        </w:rPr>
        <w:t>⑥</w:t>
      </w:r>
    </w:p>
    <w:p w14:paraId="6A2B909A">
      <w:pPr>
        <w:spacing w:before="35" w:line="956" w:lineRule="exact"/>
        <w:ind w:firstLine="571"/>
      </w:pPr>
      <w:r>
        <w:rPr>
          <w:position w:val="-19"/>
        </w:rPr>
        <w:drawing>
          <wp:inline distT="0" distB="0" distL="0" distR="0">
            <wp:extent cx="5267960" cy="60642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9"/>
                    <a:stretch>
                      <a:fillRect/>
                    </a:stretch>
                  </pic:blipFill>
                  <pic:spPr>
                    <a:xfrm>
                      <a:off x="0" y="0"/>
                      <a:ext cx="5268591" cy="607055"/>
                    </a:xfrm>
                    <a:prstGeom prst="rect">
                      <a:avLst/>
                    </a:prstGeom>
                  </pic:spPr>
                </pic:pic>
              </a:graphicData>
            </a:graphic>
          </wp:inline>
        </w:drawing>
      </w:r>
    </w:p>
    <w:p w14:paraId="5666ECD3">
      <w:pPr>
        <w:spacing w:before="190" w:line="217" w:lineRule="auto"/>
        <w:ind w:left="43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②和③</w:t>
      </w:r>
      <w:r>
        <w:rPr>
          <w:rFonts w:ascii="宋体" w:hAnsi="宋体" w:eastAsia="宋体" w:cs="宋体"/>
          <w:color w:val="231F20"/>
          <w:spacing w:val="4"/>
          <w:sz w:val="22"/>
          <w:szCs w:val="22"/>
        </w:rPr>
        <w:t xml:space="preserve">             </w:t>
      </w: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 xml:space="preserve">③和④               </w:t>
      </w: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 xml:space="preserve">④和⑤               </w:t>
      </w:r>
      <w:r>
        <w:rPr>
          <w:rFonts w:ascii="Times New Roman" w:hAnsi="Times New Roman" w:eastAsia="Times New Roman" w:cs="Times New Roman"/>
          <w:color w:val="D1232A"/>
          <w:spacing w:val="-1"/>
          <w:sz w:val="22"/>
          <w:szCs w:val="22"/>
        </w:rPr>
        <w:t xml:space="preserve">D. </w:t>
      </w:r>
      <w:r>
        <w:rPr>
          <w:rFonts w:ascii="宋体" w:hAnsi="宋体" w:eastAsia="宋体" w:cs="宋体"/>
          <w:color w:val="D1232A"/>
          <w:spacing w:val="-1"/>
          <w:sz w:val="22"/>
          <w:szCs w:val="22"/>
        </w:rPr>
        <w:t>⑤和⑥</w:t>
      </w:r>
    </w:p>
    <w:p w14:paraId="2589B8F1">
      <w:pPr>
        <w:spacing w:line="387" w:lineRule="auto"/>
        <w:rPr>
          <w:rFonts w:ascii="Arial"/>
          <w:sz w:val="21"/>
        </w:rPr>
      </w:pPr>
    </w:p>
    <w:p w14:paraId="2BE74D6E">
      <w:pPr>
        <w:spacing w:before="72" w:line="259" w:lineRule="auto"/>
        <w:ind w:left="9" w:firstLine="432"/>
        <w:rPr>
          <w:rFonts w:ascii="宋体" w:hAnsi="宋体" w:eastAsia="宋体" w:cs="宋体"/>
          <w:sz w:val="22"/>
          <w:szCs w:val="22"/>
        </w:rPr>
      </w:pPr>
      <w:r>
        <w:rPr>
          <w:rFonts w:ascii="Times New Roman" w:hAnsi="Times New Roman" w:eastAsia="Times New Roman" w:cs="Times New Roman"/>
          <w:color w:val="231F20"/>
          <w:sz w:val="22"/>
          <w:szCs w:val="22"/>
        </w:rPr>
        <w:t xml:space="preserve">66. </w:t>
      </w:r>
      <w:r>
        <w:rPr>
          <w:rFonts w:ascii="宋体" w:hAnsi="宋体" w:eastAsia="宋体" w:cs="宋体"/>
          <w:color w:val="231F20"/>
          <w:sz w:val="22"/>
          <w:szCs w:val="22"/>
        </w:rPr>
        <w:t>左图为</w:t>
      </w:r>
      <w:r>
        <w:rPr>
          <w:rFonts w:ascii="宋体" w:hAnsi="宋体" w:eastAsia="宋体" w:cs="宋体"/>
          <w:color w:val="231F20"/>
          <w:spacing w:val="-29"/>
          <w:sz w:val="22"/>
          <w:szCs w:val="22"/>
        </w:rPr>
        <w:t xml:space="preserve"> </w:t>
      </w:r>
      <w:r>
        <w:rPr>
          <w:rFonts w:ascii="Times New Roman" w:hAnsi="Times New Roman" w:eastAsia="Times New Roman" w:cs="Times New Roman"/>
          <w:color w:val="231F20"/>
          <w:sz w:val="22"/>
          <w:szCs w:val="22"/>
        </w:rPr>
        <w:t xml:space="preserve">14 </w:t>
      </w:r>
      <w:r>
        <w:rPr>
          <w:rFonts w:ascii="宋体" w:hAnsi="宋体" w:eastAsia="宋体" w:cs="宋体"/>
          <w:color w:val="231F20"/>
          <w:sz w:val="22"/>
          <w:szCs w:val="22"/>
        </w:rPr>
        <w:t>个白色，</w:t>
      </w:r>
      <w:r>
        <w:rPr>
          <w:rFonts w:ascii="Times New Roman" w:hAnsi="Times New Roman" w:eastAsia="Times New Roman" w:cs="Times New Roman"/>
          <w:color w:val="231F20"/>
          <w:sz w:val="22"/>
          <w:szCs w:val="22"/>
        </w:rPr>
        <w:t xml:space="preserve">2 </w:t>
      </w:r>
      <w:r>
        <w:rPr>
          <w:rFonts w:ascii="宋体" w:hAnsi="宋体" w:eastAsia="宋体" w:cs="宋体"/>
          <w:color w:val="231F20"/>
          <w:sz w:val="22"/>
          <w:szCs w:val="22"/>
        </w:rPr>
        <w:t>个灰色和</w:t>
      </w:r>
      <w:r>
        <w:rPr>
          <w:rFonts w:ascii="宋体" w:hAnsi="宋体" w:eastAsia="宋体" w:cs="宋体"/>
          <w:color w:val="231F20"/>
          <w:spacing w:val="-50"/>
          <w:sz w:val="22"/>
          <w:szCs w:val="22"/>
        </w:rPr>
        <w:t xml:space="preserve"> </w:t>
      </w:r>
      <w:r>
        <w:rPr>
          <w:rFonts w:ascii="Times New Roman" w:hAnsi="Times New Roman" w:eastAsia="Times New Roman" w:cs="Times New Roman"/>
          <w:color w:val="231F20"/>
          <w:spacing w:val="-1"/>
          <w:sz w:val="22"/>
          <w:szCs w:val="22"/>
        </w:rPr>
        <w:t xml:space="preserve">2 </w:t>
      </w:r>
      <w:r>
        <w:rPr>
          <w:rFonts w:ascii="宋体" w:hAnsi="宋体" w:eastAsia="宋体" w:cs="宋体"/>
          <w:color w:val="231F20"/>
          <w:spacing w:val="-1"/>
          <w:sz w:val="22"/>
          <w:szCs w:val="22"/>
        </w:rPr>
        <w:t>个黑色正方体组成的多面体的左视图和主视图，问哪一项可</w:t>
      </w:r>
      <w:r>
        <w:rPr>
          <w:rFonts w:ascii="宋体" w:hAnsi="宋体" w:eastAsia="宋体" w:cs="宋体"/>
          <w:color w:val="231F20"/>
          <w:sz w:val="22"/>
          <w:szCs w:val="22"/>
        </w:rPr>
        <w:t xml:space="preserve"> </w:t>
      </w:r>
      <w:r>
        <w:rPr>
          <w:rFonts w:ascii="宋体" w:hAnsi="宋体" w:eastAsia="宋体" w:cs="宋体"/>
          <w:color w:val="231F20"/>
          <w:spacing w:val="-12"/>
          <w:sz w:val="22"/>
          <w:szCs w:val="22"/>
        </w:rPr>
        <w:t>能是其正确的俯视图？</w:t>
      </w:r>
    </w:p>
    <w:p w14:paraId="1CD512D9">
      <w:pPr>
        <w:spacing w:line="1763" w:lineRule="exact"/>
        <w:ind w:firstLine="336"/>
      </w:pPr>
      <w:r>
        <w:rPr>
          <w:position w:val="-35"/>
        </w:rPr>
        <w:drawing>
          <wp:inline distT="0" distB="0" distL="0" distR="0">
            <wp:extent cx="5682615" cy="111950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0"/>
                    <a:stretch>
                      <a:fillRect/>
                    </a:stretch>
                  </pic:blipFill>
                  <pic:spPr>
                    <a:xfrm>
                      <a:off x="0" y="0"/>
                      <a:ext cx="5683249" cy="1119657"/>
                    </a:xfrm>
                    <a:prstGeom prst="rect">
                      <a:avLst/>
                    </a:prstGeom>
                  </pic:spPr>
                </pic:pic>
              </a:graphicData>
            </a:graphic>
          </wp:inline>
        </w:drawing>
      </w:r>
    </w:p>
    <w:p w14:paraId="6BFE49E5">
      <w:pPr>
        <w:spacing w:line="424" w:lineRule="auto"/>
        <w:rPr>
          <w:rFonts w:ascii="Arial"/>
          <w:sz w:val="21"/>
        </w:rPr>
      </w:pPr>
    </w:p>
    <w:p w14:paraId="22EC217A">
      <w:pPr>
        <w:spacing w:before="72" w:line="219" w:lineRule="auto"/>
        <w:ind w:left="441"/>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67. </w:t>
      </w:r>
      <w:r>
        <w:rPr>
          <w:rFonts w:ascii="宋体" w:hAnsi="宋体" w:eastAsia="宋体" w:cs="宋体"/>
          <w:color w:val="231F20"/>
          <w:spacing w:val="-1"/>
          <w:sz w:val="22"/>
          <w:szCs w:val="22"/>
        </w:rPr>
        <w:t>情绪方言是特定文化或亚文化群体中形成的社会性情绪表达系统，其通过共享的符号规则、</w:t>
      </w:r>
    </w:p>
    <w:p w14:paraId="587638C1">
      <w:pPr>
        <w:spacing w:before="98" w:line="289" w:lineRule="auto"/>
        <w:ind w:left="2" w:firstLine="1"/>
        <w:rPr>
          <w:rFonts w:ascii="宋体" w:hAnsi="宋体" w:eastAsia="宋体" w:cs="宋体"/>
          <w:sz w:val="22"/>
          <w:szCs w:val="22"/>
        </w:rPr>
      </w:pPr>
      <w:r>
        <w:rPr>
          <w:rFonts w:ascii="宋体" w:hAnsi="宋体" w:eastAsia="宋体" w:cs="宋体"/>
          <w:color w:val="231F20"/>
          <w:spacing w:val="4"/>
          <w:sz w:val="22"/>
          <w:szCs w:val="22"/>
        </w:rPr>
        <w:t>行为模式及认知框架，在群体内部传递，识别并规范情绪体验，具有地域性、传承性</w:t>
      </w:r>
      <w:r>
        <w:rPr>
          <w:rFonts w:ascii="宋体" w:hAnsi="宋体" w:eastAsia="宋体" w:cs="宋体"/>
          <w:color w:val="231F20"/>
          <w:spacing w:val="3"/>
          <w:sz w:val="22"/>
          <w:szCs w:val="22"/>
        </w:rPr>
        <w:t>，且能与其他</w:t>
      </w:r>
      <w:r>
        <w:rPr>
          <w:rFonts w:ascii="宋体" w:hAnsi="宋体" w:eastAsia="宋体" w:cs="宋体"/>
          <w:color w:val="231F20"/>
          <w:sz w:val="22"/>
          <w:szCs w:val="22"/>
        </w:rPr>
        <w:t xml:space="preserve"> </w:t>
      </w:r>
      <w:r>
        <w:rPr>
          <w:rFonts w:ascii="宋体" w:hAnsi="宋体" w:eastAsia="宋体" w:cs="宋体"/>
          <w:color w:val="231F20"/>
          <w:spacing w:val="-3"/>
          <w:sz w:val="22"/>
          <w:szCs w:val="22"/>
        </w:rPr>
        <w:t>文化群体的情绪表达模式形成显著区分。</w:t>
      </w:r>
    </w:p>
    <w:p w14:paraId="7615F56A">
      <w:pPr>
        <w:spacing w:before="32" w:line="220" w:lineRule="auto"/>
        <w:ind w:left="440"/>
        <w:rPr>
          <w:rFonts w:ascii="宋体" w:hAnsi="宋体" w:eastAsia="宋体" w:cs="宋体"/>
          <w:sz w:val="22"/>
          <w:szCs w:val="22"/>
        </w:rPr>
      </w:pPr>
      <w:r>
        <w:rPr>
          <w:rFonts w:ascii="宋体" w:hAnsi="宋体" w:eastAsia="宋体" w:cs="宋体"/>
          <w:color w:val="231F20"/>
          <w:spacing w:val="-3"/>
          <w:sz w:val="22"/>
          <w:szCs w:val="22"/>
        </w:rPr>
        <w:t>根据上述定义，下列不属于情绪方言的是：</w:t>
      </w:r>
    </w:p>
    <w:p w14:paraId="49D2F460">
      <w:pPr>
        <w:spacing w:before="98" w:line="219" w:lineRule="auto"/>
        <w:ind w:left="434"/>
        <w:rPr>
          <w:rFonts w:ascii="宋体" w:hAnsi="宋体" w:eastAsia="宋体" w:cs="宋体"/>
          <w:sz w:val="22"/>
          <w:szCs w:val="22"/>
        </w:rPr>
      </w:pPr>
      <w:r>
        <w:rPr>
          <w:rFonts w:ascii="Times New Roman" w:hAnsi="Times New Roman" w:eastAsia="Times New Roman" w:cs="Times New Roman"/>
          <w:color w:val="231F20"/>
          <w:sz w:val="22"/>
          <w:szCs w:val="22"/>
        </w:rPr>
        <w:t xml:space="preserve">A. </w:t>
      </w:r>
      <w:r>
        <w:rPr>
          <w:rFonts w:ascii="宋体" w:hAnsi="宋体" w:eastAsia="宋体" w:cs="宋体"/>
          <w:color w:val="231F20"/>
          <w:sz w:val="22"/>
          <w:szCs w:val="22"/>
        </w:rPr>
        <w:t>北极圈某游牧部落的成员通过凝视积雪反光角度的细微变化，传递对猎物的敬畏等复</w:t>
      </w:r>
      <w:r>
        <w:rPr>
          <w:rFonts w:ascii="宋体" w:hAnsi="宋体" w:eastAsia="宋体" w:cs="宋体"/>
          <w:color w:val="231F20"/>
          <w:spacing w:val="-1"/>
          <w:sz w:val="22"/>
          <w:szCs w:val="22"/>
        </w:rPr>
        <w:t>杂情绪</w:t>
      </w:r>
    </w:p>
    <w:p w14:paraId="45033162">
      <w:pPr>
        <w:spacing w:before="98" w:line="289" w:lineRule="auto"/>
        <w:ind w:left="3" w:right="9" w:firstLine="432"/>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B. </w:t>
      </w:r>
      <w:r>
        <w:rPr>
          <w:rFonts w:ascii="宋体" w:hAnsi="宋体" w:eastAsia="宋体" w:cs="宋体"/>
          <w:color w:val="231F20"/>
          <w:spacing w:val="3"/>
          <w:sz w:val="22"/>
          <w:szCs w:val="22"/>
        </w:rPr>
        <w:t>某沙漠贸易群体在扎营时，用靴尖绘制族群特定沙纹图案表达情绪，如螺旋表交易诚意，折</w:t>
      </w:r>
      <w:r>
        <w:rPr>
          <w:rFonts w:ascii="宋体" w:hAnsi="宋体" w:eastAsia="宋体" w:cs="宋体"/>
          <w:color w:val="231F20"/>
          <w:sz w:val="22"/>
          <w:szCs w:val="22"/>
        </w:rPr>
        <w:t xml:space="preserve"> </w:t>
      </w:r>
      <w:r>
        <w:rPr>
          <w:rFonts w:ascii="宋体" w:hAnsi="宋体" w:eastAsia="宋体" w:cs="宋体"/>
          <w:color w:val="231F20"/>
          <w:spacing w:val="-2"/>
          <w:sz w:val="22"/>
          <w:szCs w:val="22"/>
        </w:rPr>
        <w:t>线表怀疑等</w:t>
      </w:r>
    </w:p>
    <w:p w14:paraId="220A1965">
      <w:pPr>
        <w:spacing w:before="32" w:line="289" w:lineRule="auto"/>
        <w:ind w:right="14" w:firstLine="440"/>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C. </w:t>
      </w:r>
      <w:r>
        <w:rPr>
          <w:rFonts w:ascii="宋体" w:hAnsi="宋体" w:eastAsia="宋体" w:cs="宋体"/>
          <w:color w:val="231F20"/>
          <w:spacing w:val="3"/>
          <w:sz w:val="22"/>
          <w:szCs w:val="22"/>
        </w:rPr>
        <w:t>某海岛社群在集体捕鱼前吟唱特定旋律，代表对海洋风险的集体忧虑</w:t>
      </w:r>
      <w:r>
        <w:rPr>
          <w:rFonts w:ascii="宋体" w:hAnsi="宋体" w:eastAsia="宋体" w:cs="宋体"/>
          <w:color w:val="231F20"/>
          <w:spacing w:val="2"/>
          <w:sz w:val="22"/>
          <w:szCs w:val="22"/>
        </w:rPr>
        <w:t>，而外来者常误以为是</w:t>
      </w:r>
      <w:r>
        <w:rPr>
          <w:rFonts w:ascii="宋体" w:hAnsi="宋体" w:eastAsia="宋体" w:cs="宋体"/>
          <w:color w:val="231F20"/>
          <w:sz w:val="22"/>
          <w:szCs w:val="22"/>
        </w:rPr>
        <w:t xml:space="preserve"> </w:t>
      </w:r>
      <w:r>
        <w:rPr>
          <w:rFonts w:ascii="宋体" w:hAnsi="宋体" w:eastAsia="宋体" w:cs="宋体"/>
          <w:color w:val="231F20"/>
          <w:spacing w:val="-2"/>
          <w:sz w:val="22"/>
          <w:szCs w:val="22"/>
        </w:rPr>
        <w:t>普通劳作号子</w:t>
      </w:r>
    </w:p>
    <w:p w14:paraId="0AA10B2B">
      <w:pPr>
        <w:spacing w:before="32" w:line="288" w:lineRule="auto"/>
        <w:ind w:right="10" w:firstLine="436"/>
        <w:rPr>
          <w:rFonts w:ascii="宋体" w:hAnsi="宋体" w:eastAsia="宋体" w:cs="宋体"/>
          <w:sz w:val="22"/>
          <w:szCs w:val="22"/>
        </w:rPr>
      </w:pPr>
      <w:r>
        <w:rPr>
          <w:rFonts w:ascii="Times New Roman" w:hAnsi="Times New Roman" w:eastAsia="Times New Roman" w:cs="Times New Roman"/>
          <w:color w:val="D1232A"/>
          <w:spacing w:val="3"/>
          <w:sz w:val="22"/>
          <w:szCs w:val="22"/>
        </w:rPr>
        <w:t xml:space="preserve">D. </w:t>
      </w:r>
      <w:r>
        <w:rPr>
          <w:rFonts w:ascii="宋体" w:hAnsi="宋体" w:eastAsia="宋体" w:cs="宋体"/>
          <w:color w:val="D1232A"/>
          <w:spacing w:val="3"/>
          <w:sz w:val="22"/>
          <w:szCs w:val="22"/>
        </w:rPr>
        <w:t>某公司业务分淡季、旺季，公司员工也逐渐形成了喝浓缩咖</w:t>
      </w:r>
      <w:r>
        <w:rPr>
          <w:rFonts w:ascii="宋体" w:hAnsi="宋体" w:eastAsia="宋体" w:cs="宋体"/>
          <w:color w:val="D1232A"/>
          <w:spacing w:val="2"/>
          <w:sz w:val="22"/>
          <w:szCs w:val="22"/>
        </w:rPr>
        <w:t>啡代表旺季工作压力大，喝奶茶</w:t>
      </w:r>
      <w:r>
        <w:rPr>
          <w:rFonts w:ascii="宋体" w:hAnsi="宋体" w:eastAsia="宋体" w:cs="宋体"/>
          <w:color w:val="D1232A"/>
          <w:sz w:val="22"/>
          <w:szCs w:val="22"/>
        </w:rPr>
        <w:t xml:space="preserve"> </w:t>
      </w:r>
      <w:r>
        <w:rPr>
          <w:rFonts w:ascii="宋体" w:hAnsi="宋体" w:eastAsia="宋体" w:cs="宋体"/>
          <w:color w:val="D1232A"/>
          <w:spacing w:val="-1"/>
          <w:sz w:val="22"/>
          <w:szCs w:val="22"/>
        </w:rPr>
        <w:t>代表淡季工作舒心的职场亚文化默契</w:t>
      </w:r>
    </w:p>
    <w:p w14:paraId="7A052BF9">
      <w:pPr>
        <w:spacing w:line="321" w:lineRule="auto"/>
        <w:rPr>
          <w:rFonts w:ascii="Arial"/>
          <w:sz w:val="21"/>
        </w:rPr>
      </w:pPr>
    </w:p>
    <w:p w14:paraId="5A2B317D">
      <w:pPr>
        <w:spacing w:before="72" w:line="295" w:lineRule="auto"/>
        <w:ind w:left="3" w:right="1" w:firstLine="438"/>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68. </w:t>
      </w:r>
      <w:r>
        <w:rPr>
          <w:rFonts w:ascii="宋体" w:hAnsi="宋体" w:eastAsia="宋体" w:cs="宋体"/>
          <w:color w:val="231F20"/>
          <w:spacing w:val="1"/>
          <w:sz w:val="22"/>
          <w:szCs w:val="22"/>
        </w:rPr>
        <w:t>环境福利绩效是衡量经济活动主体在实现经济目标过程中，对生态环境带来积极</w:t>
      </w:r>
      <w:r>
        <w:rPr>
          <w:rFonts w:ascii="宋体" w:hAnsi="宋体" w:eastAsia="宋体" w:cs="宋体"/>
          <w:color w:val="231F20"/>
          <w:sz w:val="22"/>
          <w:szCs w:val="22"/>
        </w:rPr>
        <w:t xml:space="preserve">影响程度的 </w:t>
      </w:r>
      <w:r>
        <w:rPr>
          <w:rFonts w:ascii="宋体" w:hAnsi="宋体" w:eastAsia="宋体" w:cs="宋体"/>
          <w:color w:val="231F20"/>
          <w:spacing w:val="4"/>
          <w:sz w:val="22"/>
          <w:szCs w:val="22"/>
        </w:rPr>
        <w:t>综合指标。它涵盖资源利用效率、污染减排成效、生态系统保护成果等多个维度，</w:t>
      </w:r>
      <w:r>
        <w:rPr>
          <w:rFonts w:ascii="宋体" w:hAnsi="宋体" w:eastAsia="宋体" w:cs="宋体"/>
          <w:color w:val="231F20"/>
          <w:spacing w:val="3"/>
          <w:sz w:val="22"/>
          <w:szCs w:val="22"/>
        </w:rPr>
        <w:t>评估在获取经济</w:t>
      </w:r>
      <w:r>
        <w:rPr>
          <w:rFonts w:ascii="宋体" w:hAnsi="宋体" w:eastAsia="宋体" w:cs="宋体"/>
          <w:color w:val="231F20"/>
          <w:sz w:val="22"/>
          <w:szCs w:val="22"/>
        </w:rPr>
        <w:t xml:space="preserve"> </w:t>
      </w:r>
      <w:r>
        <w:rPr>
          <w:rFonts w:ascii="宋体" w:hAnsi="宋体" w:eastAsia="宋体" w:cs="宋体"/>
          <w:color w:val="231F20"/>
          <w:spacing w:val="4"/>
          <w:sz w:val="22"/>
          <w:szCs w:val="22"/>
        </w:rPr>
        <w:t>收益的同时，为生态环境创造的福利增值，旨在全面反映经济活动对</w:t>
      </w:r>
      <w:r>
        <w:rPr>
          <w:rFonts w:ascii="宋体" w:hAnsi="宋体" w:eastAsia="宋体" w:cs="宋体"/>
          <w:color w:val="231F20"/>
          <w:spacing w:val="3"/>
          <w:sz w:val="22"/>
          <w:szCs w:val="22"/>
        </w:rPr>
        <w:t>环境改善的贡献，以推动可持</w:t>
      </w:r>
      <w:r>
        <w:rPr>
          <w:rFonts w:ascii="宋体" w:hAnsi="宋体" w:eastAsia="宋体" w:cs="宋体"/>
          <w:color w:val="231F20"/>
          <w:sz w:val="22"/>
          <w:szCs w:val="22"/>
        </w:rPr>
        <w:t xml:space="preserve"> </w:t>
      </w:r>
      <w:r>
        <w:rPr>
          <w:rFonts w:ascii="宋体" w:hAnsi="宋体" w:eastAsia="宋体" w:cs="宋体"/>
          <w:color w:val="231F20"/>
          <w:spacing w:val="-5"/>
          <w:sz w:val="22"/>
          <w:szCs w:val="22"/>
        </w:rPr>
        <w:t>续发展模式的构建。</w:t>
      </w:r>
    </w:p>
    <w:p w14:paraId="32D1B1D8">
      <w:pPr>
        <w:spacing w:before="11" w:line="220" w:lineRule="auto"/>
        <w:ind w:left="440"/>
        <w:rPr>
          <w:rFonts w:ascii="宋体" w:hAnsi="宋体" w:eastAsia="宋体" w:cs="宋体"/>
          <w:sz w:val="22"/>
          <w:szCs w:val="22"/>
        </w:rPr>
      </w:pPr>
      <w:r>
        <w:rPr>
          <w:rFonts w:ascii="宋体" w:hAnsi="宋体" w:eastAsia="宋体" w:cs="宋体"/>
          <w:color w:val="231F20"/>
          <w:spacing w:val="-3"/>
          <w:sz w:val="22"/>
          <w:szCs w:val="22"/>
        </w:rPr>
        <w:t>根据上述定义，下列不属于环境福利绩效的是：</w:t>
      </w:r>
    </w:p>
    <w:p w14:paraId="4E0335BC">
      <w:pPr>
        <w:spacing w:before="80" w:line="272" w:lineRule="auto"/>
        <w:ind w:right="1" w:firstLine="433"/>
        <w:rPr>
          <w:rFonts w:ascii="宋体" w:hAnsi="宋体" w:eastAsia="宋体" w:cs="宋体"/>
          <w:sz w:val="22"/>
          <w:szCs w:val="22"/>
        </w:rPr>
      </w:pPr>
      <w:r>
        <w:rPr>
          <w:rFonts w:ascii="Times New Roman" w:hAnsi="Times New Roman" w:eastAsia="Times New Roman" w:cs="Times New Roman"/>
          <w:color w:val="D1232A"/>
          <w:spacing w:val="5"/>
          <w:sz w:val="22"/>
          <w:szCs w:val="22"/>
        </w:rPr>
        <w:t xml:space="preserve">A. </w:t>
      </w:r>
      <w:r>
        <w:rPr>
          <w:rFonts w:ascii="宋体" w:hAnsi="宋体" w:eastAsia="宋体" w:cs="宋体"/>
          <w:color w:val="D1232A"/>
          <w:spacing w:val="5"/>
          <w:sz w:val="22"/>
          <w:szCs w:val="22"/>
        </w:rPr>
        <w:t>某大型企业在塌陷区铺设光伏板，年发电</w:t>
      </w:r>
      <w:r>
        <w:rPr>
          <w:rFonts w:ascii="宋体" w:hAnsi="宋体" w:eastAsia="宋体" w:cs="宋体"/>
          <w:color w:val="D1232A"/>
          <w:spacing w:val="-37"/>
          <w:sz w:val="22"/>
          <w:szCs w:val="22"/>
        </w:rPr>
        <w:t xml:space="preserve"> </w:t>
      </w:r>
      <w:r>
        <w:rPr>
          <w:rFonts w:ascii="Times New Roman" w:hAnsi="Times New Roman" w:eastAsia="Times New Roman" w:cs="Times New Roman"/>
          <w:color w:val="D1232A"/>
          <w:spacing w:val="5"/>
          <w:sz w:val="22"/>
          <w:szCs w:val="22"/>
        </w:rPr>
        <w:t xml:space="preserve">4.8 </w:t>
      </w:r>
      <w:r>
        <w:rPr>
          <w:rFonts w:ascii="宋体" w:hAnsi="宋体" w:eastAsia="宋体" w:cs="宋体"/>
          <w:color w:val="D1232A"/>
          <w:spacing w:val="5"/>
          <w:sz w:val="22"/>
          <w:szCs w:val="22"/>
        </w:rPr>
        <w:t>亿度，与此</w:t>
      </w:r>
      <w:r>
        <w:rPr>
          <w:rFonts w:ascii="宋体" w:hAnsi="宋体" w:eastAsia="宋体" w:cs="宋体"/>
          <w:color w:val="D1232A"/>
          <w:spacing w:val="4"/>
          <w:sz w:val="22"/>
          <w:szCs w:val="22"/>
        </w:rPr>
        <w:t>同时还雇佣了</w:t>
      </w:r>
      <w:r>
        <w:rPr>
          <w:rFonts w:ascii="Times New Roman" w:hAnsi="Times New Roman" w:eastAsia="Times New Roman" w:cs="Times New Roman"/>
          <w:color w:val="D1232A"/>
          <w:spacing w:val="4"/>
          <w:sz w:val="22"/>
          <w:szCs w:val="22"/>
        </w:rPr>
        <w:t xml:space="preserve">300 </w:t>
      </w:r>
      <w:r>
        <w:rPr>
          <w:rFonts w:ascii="宋体" w:hAnsi="宋体" w:eastAsia="宋体" w:cs="宋体"/>
          <w:color w:val="D1232A"/>
          <w:spacing w:val="4"/>
          <w:sz w:val="22"/>
          <w:szCs w:val="22"/>
        </w:rPr>
        <w:t>名失业矿工担任</w:t>
      </w:r>
      <w:r>
        <w:rPr>
          <w:rFonts w:ascii="宋体" w:hAnsi="宋体" w:eastAsia="宋体" w:cs="宋体"/>
          <w:color w:val="D1232A"/>
          <w:sz w:val="22"/>
          <w:szCs w:val="22"/>
        </w:rPr>
        <w:t xml:space="preserve"> </w:t>
      </w:r>
      <w:r>
        <w:rPr>
          <w:rFonts w:ascii="宋体" w:hAnsi="宋体" w:eastAsia="宋体" w:cs="宋体"/>
          <w:color w:val="D1232A"/>
          <w:spacing w:val="-2"/>
          <w:sz w:val="22"/>
          <w:szCs w:val="22"/>
        </w:rPr>
        <w:t>运维人员</w:t>
      </w:r>
    </w:p>
    <w:p w14:paraId="251DEC09">
      <w:pPr>
        <w:spacing w:before="31" w:line="218" w:lineRule="auto"/>
        <w:ind w:right="12"/>
        <w:jc w:val="right"/>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B. </w:t>
      </w:r>
      <w:r>
        <w:rPr>
          <w:rFonts w:ascii="宋体" w:hAnsi="宋体" w:eastAsia="宋体" w:cs="宋体"/>
          <w:color w:val="231F20"/>
          <w:spacing w:val="2"/>
          <w:sz w:val="22"/>
          <w:szCs w:val="22"/>
        </w:rPr>
        <w:t>某企业车队将车辆全部更换为纯电动车，虽然因购车支出挤占培训经费</w:t>
      </w:r>
      <w:r>
        <w:rPr>
          <w:rFonts w:ascii="宋体" w:hAnsi="宋体" w:eastAsia="宋体" w:cs="宋体"/>
          <w:color w:val="231F20"/>
          <w:spacing w:val="-18"/>
          <w:sz w:val="22"/>
          <w:szCs w:val="22"/>
        </w:rPr>
        <w:t xml:space="preserve"> </w:t>
      </w:r>
      <w:r>
        <w:rPr>
          <w:rFonts w:ascii="Times New Roman" w:hAnsi="Times New Roman" w:eastAsia="Times New Roman" w:cs="Times New Roman"/>
          <w:color w:val="231F20"/>
          <w:spacing w:val="2"/>
          <w:sz w:val="22"/>
          <w:szCs w:val="22"/>
        </w:rPr>
        <w:t xml:space="preserve">3 </w:t>
      </w:r>
      <w:r>
        <w:rPr>
          <w:rFonts w:ascii="宋体" w:hAnsi="宋体" w:eastAsia="宋体" w:cs="宋体"/>
          <w:color w:val="231F20"/>
          <w:spacing w:val="2"/>
          <w:sz w:val="22"/>
          <w:szCs w:val="22"/>
        </w:rPr>
        <w:t>亿元，但估算可降</w:t>
      </w:r>
    </w:p>
    <w:p w14:paraId="74C51DAC">
      <w:pPr>
        <w:spacing w:line="218" w:lineRule="auto"/>
        <w:rPr>
          <w:rFonts w:ascii="宋体" w:hAnsi="宋体" w:eastAsia="宋体" w:cs="宋体"/>
          <w:sz w:val="22"/>
          <w:szCs w:val="22"/>
        </w:rPr>
        <w:sectPr>
          <w:footerReference r:id="rId8" w:type="default"/>
          <w:pgSz w:w="12246" w:h="13436"/>
          <w:pgMar w:top="484" w:right="1302" w:bottom="407" w:left="1311" w:header="0" w:footer="145" w:gutter="0"/>
          <w:cols w:space="720" w:num="1"/>
        </w:sectPr>
      </w:pPr>
    </w:p>
    <w:p w14:paraId="043FC8B8">
      <w:pPr>
        <w:spacing w:before="43" w:line="289" w:lineRule="auto"/>
        <w:ind w:left="34" w:right="14" w:firstLine="420"/>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C. </w:t>
      </w:r>
      <w:r>
        <w:rPr>
          <w:rFonts w:ascii="宋体" w:hAnsi="宋体" w:eastAsia="宋体" w:cs="宋体"/>
          <w:color w:val="231F20"/>
          <w:spacing w:val="3"/>
          <w:sz w:val="22"/>
          <w:szCs w:val="22"/>
        </w:rPr>
        <w:t>某市划拨经费改造透水路面等生态设施，大大降低了内涝发生率，</w:t>
      </w:r>
      <w:r>
        <w:rPr>
          <w:rFonts w:ascii="宋体" w:hAnsi="宋体" w:eastAsia="宋体" w:cs="宋体"/>
          <w:color w:val="231F20"/>
          <w:spacing w:val="2"/>
          <w:sz w:val="22"/>
          <w:szCs w:val="22"/>
        </w:rPr>
        <w:t>同时减少排水管网维修支</w:t>
      </w:r>
      <w:r>
        <w:rPr>
          <w:rFonts w:ascii="宋体" w:hAnsi="宋体" w:eastAsia="宋体" w:cs="宋体"/>
          <w:color w:val="231F20"/>
          <w:sz w:val="22"/>
          <w:szCs w:val="22"/>
        </w:rPr>
        <w:t xml:space="preserve"> </w:t>
      </w:r>
      <w:r>
        <w:rPr>
          <w:rFonts w:ascii="宋体" w:hAnsi="宋体" w:eastAsia="宋体" w:cs="宋体"/>
          <w:color w:val="231F20"/>
          <w:spacing w:val="-8"/>
          <w:sz w:val="22"/>
          <w:szCs w:val="22"/>
        </w:rPr>
        <w:t>出</w:t>
      </w:r>
      <w:r>
        <w:rPr>
          <w:rFonts w:ascii="宋体" w:hAnsi="宋体" w:eastAsia="宋体" w:cs="宋体"/>
          <w:color w:val="231F20"/>
          <w:spacing w:val="-29"/>
          <w:sz w:val="22"/>
          <w:szCs w:val="22"/>
        </w:rPr>
        <w:t xml:space="preserve"> </w:t>
      </w:r>
      <w:r>
        <w:rPr>
          <w:rFonts w:ascii="Times New Roman" w:hAnsi="Times New Roman" w:eastAsia="Times New Roman" w:cs="Times New Roman"/>
          <w:color w:val="231F20"/>
          <w:spacing w:val="-8"/>
          <w:sz w:val="22"/>
          <w:szCs w:val="22"/>
        </w:rPr>
        <w:t>1.2</w:t>
      </w:r>
      <w:r>
        <w:rPr>
          <w:rFonts w:ascii="Times New Roman" w:hAnsi="Times New Roman" w:eastAsia="Times New Roman" w:cs="Times New Roman"/>
          <w:color w:val="231F20"/>
          <w:spacing w:val="9"/>
          <w:sz w:val="22"/>
          <w:szCs w:val="22"/>
        </w:rPr>
        <w:t xml:space="preserve"> </w:t>
      </w:r>
      <w:r>
        <w:rPr>
          <w:rFonts w:ascii="宋体" w:hAnsi="宋体" w:eastAsia="宋体" w:cs="宋体"/>
          <w:color w:val="231F20"/>
          <w:spacing w:val="-8"/>
          <w:sz w:val="22"/>
          <w:szCs w:val="22"/>
        </w:rPr>
        <w:t>亿元</w:t>
      </w:r>
      <w:r>
        <w:rPr>
          <w:rFonts w:ascii="宋体" w:hAnsi="宋体" w:eastAsia="宋体" w:cs="宋体"/>
          <w:color w:val="231F20"/>
          <w:spacing w:val="-55"/>
          <w:sz w:val="22"/>
          <w:szCs w:val="22"/>
        </w:rPr>
        <w:t xml:space="preserve"> </w:t>
      </w:r>
      <w:r>
        <w:rPr>
          <w:rFonts w:ascii="Times New Roman" w:hAnsi="Times New Roman" w:eastAsia="Times New Roman" w:cs="Times New Roman"/>
          <w:color w:val="231F20"/>
          <w:spacing w:val="-8"/>
          <w:sz w:val="22"/>
          <w:szCs w:val="22"/>
        </w:rPr>
        <w:t>/</w:t>
      </w:r>
      <w:r>
        <w:rPr>
          <w:rFonts w:ascii="Times New Roman" w:hAnsi="Times New Roman" w:eastAsia="Times New Roman" w:cs="Times New Roman"/>
          <w:color w:val="231F20"/>
          <w:spacing w:val="9"/>
          <w:sz w:val="22"/>
          <w:szCs w:val="22"/>
        </w:rPr>
        <w:t xml:space="preserve"> </w:t>
      </w:r>
      <w:r>
        <w:rPr>
          <w:rFonts w:ascii="宋体" w:hAnsi="宋体" w:eastAsia="宋体" w:cs="宋体"/>
          <w:color w:val="231F20"/>
          <w:spacing w:val="-8"/>
          <w:sz w:val="22"/>
          <w:szCs w:val="22"/>
        </w:rPr>
        <w:t>年</w:t>
      </w:r>
    </w:p>
    <w:p w14:paraId="46D18B37">
      <w:pPr>
        <w:spacing w:before="31" w:line="289" w:lineRule="auto"/>
        <w:ind w:left="14" w:right="10" w:firstLine="436"/>
        <w:rPr>
          <w:rFonts w:ascii="宋体" w:hAnsi="宋体" w:eastAsia="宋体" w:cs="宋体"/>
          <w:sz w:val="22"/>
          <w:szCs w:val="22"/>
        </w:rPr>
      </w:pPr>
      <w:r>
        <w:rPr>
          <w:rFonts w:ascii="Times New Roman" w:hAnsi="Times New Roman" w:eastAsia="Times New Roman" w:cs="Times New Roman"/>
          <w:color w:val="231F20"/>
          <w:sz w:val="22"/>
          <w:szCs w:val="22"/>
        </w:rPr>
        <w:t xml:space="preserve">D. </w:t>
      </w:r>
      <w:r>
        <w:rPr>
          <w:rFonts w:ascii="宋体" w:hAnsi="宋体" w:eastAsia="宋体" w:cs="宋体"/>
          <w:color w:val="231F20"/>
          <w:sz w:val="22"/>
          <w:szCs w:val="22"/>
        </w:rPr>
        <w:t>某钢铁厂将余热接入市政供暖，替代燃煤锅炉减少</w:t>
      </w:r>
      <w:r>
        <w:rPr>
          <w:rFonts w:ascii="宋体" w:hAnsi="宋体" w:eastAsia="宋体" w:cs="宋体"/>
          <w:color w:val="231F20"/>
          <w:spacing w:val="-31"/>
          <w:sz w:val="22"/>
          <w:szCs w:val="22"/>
        </w:rPr>
        <w:t xml:space="preserve"> </w:t>
      </w:r>
      <w:r>
        <w:rPr>
          <w:rFonts w:ascii="Times New Roman" w:hAnsi="Times New Roman" w:eastAsia="Times New Roman" w:cs="Times New Roman"/>
          <w:color w:val="231F20"/>
          <w:sz w:val="22"/>
          <w:szCs w:val="22"/>
        </w:rPr>
        <w:t xml:space="preserve">PM2.5 </w:t>
      </w:r>
      <w:r>
        <w:rPr>
          <w:rFonts w:ascii="宋体" w:hAnsi="宋体" w:eastAsia="宋体" w:cs="宋体"/>
          <w:color w:val="231F20"/>
          <w:sz w:val="22"/>
          <w:szCs w:val="22"/>
        </w:rPr>
        <w:t>排放</w:t>
      </w:r>
      <w:r>
        <w:rPr>
          <w:rFonts w:ascii="宋体" w:hAnsi="宋体" w:eastAsia="宋体" w:cs="宋体"/>
          <w:color w:val="231F20"/>
          <w:spacing w:val="-52"/>
          <w:sz w:val="22"/>
          <w:szCs w:val="22"/>
        </w:rPr>
        <w:t xml:space="preserve"> </w:t>
      </w:r>
      <w:r>
        <w:rPr>
          <w:rFonts w:ascii="Times New Roman" w:hAnsi="Times New Roman" w:eastAsia="Times New Roman" w:cs="Times New Roman"/>
          <w:color w:val="231F20"/>
          <w:sz w:val="22"/>
          <w:szCs w:val="22"/>
        </w:rPr>
        <w:t>41</w:t>
      </w:r>
      <w:r>
        <w:rPr>
          <w:rFonts w:ascii="宋体" w:hAnsi="宋体" w:eastAsia="宋体" w:cs="宋体"/>
          <w:color w:val="231F20"/>
          <w:spacing w:val="-6"/>
          <w:sz w:val="22"/>
          <w:szCs w:val="22"/>
        </w:rPr>
        <w:t>％，</w:t>
      </w:r>
      <w:r>
        <w:rPr>
          <w:rFonts w:ascii="宋体" w:hAnsi="宋体" w:eastAsia="宋体" w:cs="宋体"/>
          <w:color w:val="231F20"/>
          <w:sz w:val="22"/>
          <w:szCs w:val="22"/>
        </w:rPr>
        <w:t xml:space="preserve">覆盖区域冬季呼吸道疾 </w:t>
      </w:r>
      <w:r>
        <w:rPr>
          <w:rFonts w:ascii="宋体" w:hAnsi="宋体" w:eastAsia="宋体" w:cs="宋体"/>
          <w:color w:val="231F20"/>
          <w:spacing w:val="7"/>
          <w:sz w:val="22"/>
          <w:szCs w:val="22"/>
        </w:rPr>
        <w:t>病就诊量下降</w:t>
      </w:r>
      <w:r>
        <w:rPr>
          <w:rFonts w:ascii="宋体" w:hAnsi="宋体" w:eastAsia="宋体" w:cs="宋体"/>
          <w:color w:val="231F20"/>
          <w:spacing w:val="-46"/>
          <w:sz w:val="22"/>
          <w:szCs w:val="22"/>
        </w:rPr>
        <w:t xml:space="preserve"> </w:t>
      </w:r>
      <w:r>
        <w:rPr>
          <w:rFonts w:ascii="Times New Roman" w:hAnsi="Times New Roman" w:eastAsia="Times New Roman" w:cs="Times New Roman"/>
          <w:color w:val="231F20"/>
          <w:spacing w:val="7"/>
          <w:sz w:val="22"/>
          <w:szCs w:val="22"/>
        </w:rPr>
        <w:t>29</w:t>
      </w:r>
      <w:r>
        <w:rPr>
          <w:rFonts w:ascii="宋体" w:hAnsi="宋体" w:eastAsia="宋体" w:cs="宋体"/>
          <w:color w:val="231F20"/>
          <w:spacing w:val="7"/>
          <w:sz w:val="22"/>
          <w:szCs w:val="22"/>
        </w:rPr>
        <w:t>%</w:t>
      </w:r>
    </w:p>
    <w:p w14:paraId="623BEC19">
      <w:pPr>
        <w:spacing w:line="320" w:lineRule="auto"/>
        <w:rPr>
          <w:rFonts w:ascii="Arial"/>
          <w:sz w:val="21"/>
        </w:rPr>
      </w:pPr>
    </w:p>
    <w:p w14:paraId="1463B1AC">
      <w:pPr>
        <w:spacing w:before="71" w:line="295" w:lineRule="auto"/>
        <w:ind w:left="14" w:firstLine="441"/>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69. </w:t>
      </w:r>
      <w:r>
        <w:rPr>
          <w:rFonts w:ascii="宋体" w:hAnsi="宋体" w:eastAsia="宋体" w:cs="宋体"/>
          <w:color w:val="231F20"/>
          <w:spacing w:val="1"/>
          <w:sz w:val="22"/>
          <w:szCs w:val="22"/>
        </w:rPr>
        <w:t>差错导向是指个体对错误本身以及应对错误方式的主观看法，差错掩盖导向指个体出于自我</w:t>
      </w:r>
      <w:r>
        <w:rPr>
          <w:rFonts w:ascii="宋体" w:hAnsi="宋体" w:eastAsia="宋体" w:cs="宋体"/>
          <w:color w:val="231F20"/>
          <w:spacing w:val="4"/>
          <w:sz w:val="22"/>
          <w:szCs w:val="22"/>
        </w:rPr>
        <w:t xml:space="preserve"> 形象或短期利益的维护而产生对负面评价或惩罚的恐惧，倾向于通过否认、隐藏或推卸责任</w:t>
      </w:r>
      <w:r>
        <w:rPr>
          <w:rFonts w:ascii="宋体" w:hAnsi="宋体" w:eastAsia="宋体" w:cs="宋体"/>
          <w:color w:val="231F20"/>
          <w:spacing w:val="3"/>
          <w:sz w:val="22"/>
          <w:szCs w:val="22"/>
        </w:rPr>
        <w:t>等方式</w:t>
      </w:r>
      <w:r>
        <w:rPr>
          <w:rFonts w:ascii="宋体" w:hAnsi="宋体" w:eastAsia="宋体" w:cs="宋体"/>
          <w:color w:val="231F20"/>
          <w:sz w:val="22"/>
          <w:szCs w:val="22"/>
        </w:rPr>
        <w:t xml:space="preserve"> </w:t>
      </w:r>
      <w:r>
        <w:rPr>
          <w:rFonts w:ascii="宋体" w:hAnsi="宋体" w:eastAsia="宋体" w:cs="宋体"/>
          <w:color w:val="231F20"/>
          <w:spacing w:val="4"/>
          <w:sz w:val="22"/>
          <w:szCs w:val="22"/>
        </w:rPr>
        <w:t>掩盖错误，避免他人察觉，差错学习导向指个体以开放的心态将错误视</w:t>
      </w:r>
      <w:r>
        <w:rPr>
          <w:rFonts w:ascii="宋体" w:hAnsi="宋体" w:eastAsia="宋体" w:cs="宋体"/>
          <w:color w:val="231F20"/>
          <w:spacing w:val="3"/>
          <w:sz w:val="22"/>
          <w:szCs w:val="22"/>
        </w:rPr>
        <w:t>为改进机会，主动反思错误</w:t>
      </w:r>
      <w:r>
        <w:rPr>
          <w:rFonts w:ascii="宋体" w:hAnsi="宋体" w:eastAsia="宋体" w:cs="宋体"/>
          <w:color w:val="231F20"/>
          <w:sz w:val="22"/>
          <w:szCs w:val="22"/>
        </w:rPr>
        <w:t xml:space="preserve"> </w:t>
      </w:r>
      <w:r>
        <w:rPr>
          <w:rFonts w:ascii="宋体" w:hAnsi="宋体" w:eastAsia="宋体" w:cs="宋体"/>
          <w:color w:val="231F20"/>
          <w:spacing w:val="-2"/>
          <w:sz w:val="22"/>
          <w:szCs w:val="22"/>
        </w:rPr>
        <w:t>原因、总结经验并积极调整行为以实现自我提升。</w:t>
      </w:r>
    </w:p>
    <w:p w14:paraId="601344A7">
      <w:pPr>
        <w:spacing w:before="31" w:line="220" w:lineRule="auto"/>
        <w:ind w:left="455"/>
        <w:rPr>
          <w:rFonts w:ascii="宋体" w:hAnsi="宋体" w:eastAsia="宋体" w:cs="宋体"/>
          <w:sz w:val="22"/>
          <w:szCs w:val="22"/>
        </w:rPr>
      </w:pPr>
      <w:r>
        <w:rPr>
          <w:rFonts w:ascii="宋体" w:hAnsi="宋体" w:eastAsia="宋体" w:cs="宋体"/>
          <w:color w:val="231F20"/>
          <w:spacing w:val="-3"/>
          <w:sz w:val="22"/>
          <w:szCs w:val="22"/>
        </w:rPr>
        <w:t>根据上述定义，下列属于差错学习导向的是：</w:t>
      </w:r>
    </w:p>
    <w:p w14:paraId="498320A8">
      <w:pPr>
        <w:spacing w:before="99" w:line="288" w:lineRule="auto"/>
        <w:ind w:left="21" w:right="162" w:firstLine="427"/>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某餐厅因食材变质导致多名顾客食物中毒，餐厅经理把原因归结为“厨师与采购沟通不足，</w:t>
      </w:r>
      <w:r>
        <w:rPr>
          <w:rFonts w:ascii="宋体" w:hAnsi="宋体" w:eastAsia="宋体" w:cs="宋体"/>
          <w:color w:val="231F20"/>
          <w:spacing w:val="7"/>
          <w:sz w:val="22"/>
          <w:szCs w:val="22"/>
        </w:rPr>
        <w:t xml:space="preserve"> </w:t>
      </w:r>
      <w:r>
        <w:rPr>
          <w:rFonts w:ascii="宋体" w:hAnsi="宋体" w:eastAsia="宋体" w:cs="宋体"/>
          <w:color w:val="231F20"/>
          <w:spacing w:val="8"/>
          <w:sz w:val="22"/>
          <w:szCs w:val="22"/>
        </w:rPr>
        <w:t>导致食材新鲜度不达标”</w:t>
      </w:r>
    </w:p>
    <w:p w14:paraId="5C331D91">
      <w:pPr>
        <w:spacing w:before="32" w:line="219" w:lineRule="auto"/>
        <w:ind w:left="450"/>
        <w:rPr>
          <w:rFonts w:ascii="宋体" w:hAnsi="宋体" w:eastAsia="宋体" w:cs="宋体"/>
          <w:sz w:val="22"/>
          <w:szCs w:val="22"/>
        </w:rPr>
      </w:pPr>
      <w:r>
        <w:rPr>
          <w:rFonts w:ascii="Times New Roman" w:hAnsi="Times New Roman" w:eastAsia="Times New Roman" w:cs="Times New Roman"/>
          <w:color w:val="D1232A"/>
          <w:sz w:val="22"/>
          <w:szCs w:val="22"/>
        </w:rPr>
        <w:t xml:space="preserve">B. </w:t>
      </w:r>
      <w:r>
        <w:rPr>
          <w:rFonts w:ascii="宋体" w:hAnsi="宋体" w:eastAsia="宋体" w:cs="宋体"/>
          <w:color w:val="D1232A"/>
          <w:sz w:val="22"/>
          <w:szCs w:val="22"/>
        </w:rPr>
        <w:t>某三甲医院建立“无惩罚差错上报系统”，医护人员可匿名分享失误案例以</w:t>
      </w:r>
      <w:r>
        <w:rPr>
          <w:rFonts w:ascii="宋体" w:hAnsi="宋体" w:eastAsia="宋体" w:cs="宋体"/>
          <w:color w:val="D1232A"/>
          <w:spacing w:val="-1"/>
          <w:sz w:val="22"/>
          <w:szCs w:val="22"/>
        </w:rPr>
        <w:t>供全院学习</w:t>
      </w:r>
    </w:p>
    <w:p w14:paraId="1083F7E1">
      <w:pPr>
        <w:spacing w:before="99" w:line="220" w:lineRule="auto"/>
        <w:ind w:left="454"/>
        <w:rPr>
          <w:rFonts w:ascii="宋体" w:hAnsi="宋体" w:eastAsia="宋体" w:cs="宋体"/>
          <w:sz w:val="22"/>
          <w:szCs w:val="22"/>
        </w:rPr>
      </w:pPr>
      <w:r>
        <w:rPr>
          <w:rFonts w:ascii="Times New Roman" w:hAnsi="Times New Roman" w:eastAsia="Times New Roman" w:cs="Times New Roman"/>
          <w:color w:val="231F20"/>
          <w:spacing w:val="-1"/>
          <w:sz w:val="22"/>
          <w:szCs w:val="22"/>
        </w:rPr>
        <w:t>C.</w:t>
      </w:r>
      <w:r>
        <w:rPr>
          <w:rFonts w:ascii="Times New Roman" w:hAnsi="Times New Roman" w:eastAsia="Times New Roman" w:cs="Times New Roman"/>
          <w:color w:val="231F20"/>
          <w:spacing w:val="30"/>
          <w:sz w:val="22"/>
          <w:szCs w:val="22"/>
        </w:rPr>
        <w:t xml:space="preserve"> </w:t>
      </w:r>
      <w:r>
        <w:rPr>
          <w:rFonts w:ascii="宋体" w:hAnsi="宋体" w:eastAsia="宋体" w:cs="宋体"/>
          <w:color w:val="231F20"/>
          <w:spacing w:val="-1"/>
          <w:sz w:val="22"/>
          <w:szCs w:val="22"/>
        </w:rPr>
        <w:t>小赵在考试失利后大量刷同类型题目，但拒绝分析错题原因导致相同知识点反复出错</w:t>
      </w:r>
    </w:p>
    <w:p w14:paraId="1A74855D">
      <w:pPr>
        <w:spacing w:before="98" w:line="220" w:lineRule="auto"/>
        <w:ind w:left="450"/>
        <w:rPr>
          <w:rFonts w:ascii="宋体" w:hAnsi="宋体" w:eastAsia="宋体" w:cs="宋体"/>
          <w:sz w:val="22"/>
          <w:szCs w:val="22"/>
        </w:rPr>
      </w:pPr>
      <w:r>
        <w:rPr>
          <w:rFonts w:ascii="Times New Roman" w:hAnsi="Times New Roman" w:eastAsia="Times New Roman" w:cs="Times New Roman"/>
          <w:color w:val="231F20"/>
          <w:sz w:val="22"/>
          <w:szCs w:val="22"/>
        </w:rPr>
        <w:t xml:space="preserve">D. </w:t>
      </w:r>
      <w:r>
        <w:rPr>
          <w:rFonts w:ascii="宋体" w:hAnsi="宋体" w:eastAsia="宋体" w:cs="宋体"/>
          <w:color w:val="231F20"/>
          <w:sz w:val="22"/>
          <w:szCs w:val="22"/>
        </w:rPr>
        <w:t>企业宣称“已从数据泄露事件中汲取教训”，但未升级安全系统仅更</w:t>
      </w:r>
      <w:r>
        <w:rPr>
          <w:rFonts w:ascii="宋体" w:hAnsi="宋体" w:eastAsia="宋体" w:cs="宋体"/>
          <w:color w:val="231F20"/>
          <w:spacing w:val="-1"/>
          <w:sz w:val="22"/>
          <w:szCs w:val="22"/>
        </w:rPr>
        <w:t>换公关说辞</w:t>
      </w:r>
    </w:p>
    <w:p w14:paraId="58D15E66">
      <w:pPr>
        <w:spacing w:line="385" w:lineRule="auto"/>
        <w:rPr>
          <w:rFonts w:ascii="Arial"/>
          <w:sz w:val="21"/>
        </w:rPr>
      </w:pPr>
    </w:p>
    <w:p w14:paraId="34D8CF17">
      <w:pPr>
        <w:spacing w:before="72" w:line="288" w:lineRule="auto"/>
        <w:ind w:left="19" w:right="12" w:firstLine="435"/>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70. </w:t>
      </w:r>
      <w:r>
        <w:rPr>
          <w:rFonts w:ascii="宋体" w:hAnsi="宋体" w:eastAsia="宋体" w:cs="宋体"/>
          <w:color w:val="231F20"/>
          <w:spacing w:val="1"/>
          <w:sz w:val="22"/>
          <w:szCs w:val="22"/>
        </w:rPr>
        <w:t>敌对型自恋是以持久敌意和系统性贬低他人为核心特征的人格特质，个体在防御性动机和工</w:t>
      </w:r>
      <w:r>
        <w:rPr>
          <w:rFonts w:ascii="宋体" w:hAnsi="宋体" w:eastAsia="宋体" w:cs="宋体"/>
          <w:color w:val="231F20"/>
          <w:spacing w:val="2"/>
          <w:sz w:val="22"/>
          <w:szCs w:val="22"/>
        </w:rPr>
        <w:t xml:space="preserve"> </w:t>
      </w:r>
      <w:r>
        <w:rPr>
          <w:rFonts w:ascii="宋体" w:hAnsi="宋体" w:eastAsia="宋体" w:cs="宋体"/>
          <w:color w:val="231F20"/>
          <w:spacing w:val="-2"/>
          <w:sz w:val="22"/>
          <w:szCs w:val="22"/>
        </w:rPr>
        <w:t>具性动机的双重驱动下通过主动否定或压制他人来维护自我优越感。</w:t>
      </w:r>
    </w:p>
    <w:p w14:paraId="7A628466">
      <w:pPr>
        <w:spacing w:before="32" w:line="220" w:lineRule="auto"/>
        <w:ind w:left="455"/>
        <w:rPr>
          <w:rFonts w:ascii="宋体" w:hAnsi="宋体" w:eastAsia="宋体" w:cs="宋体"/>
          <w:sz w:val="22"/>
          <w:szCs w:val="22"/>
        </w:rPr>
      </w:pPr>
      <w:r>
        <w:rPr>
          <w:rFonts w:ascii="宋体" w:hAnsi="宋体" w:eastAsia="宋体" w:cs="宋体"/>
          <w:color w:val="231F20"/>
          <w:spacing w:val="-3"/>
          <w:sz w:val="22"/>
          <w:szCs w:val="22"/>
        </w:rPr>
        <w:t>根据上述定义，下列不属于敌对型自恋的是：</w:t>
      </w:r>
    </w:p>
    <w:p w14:paraId="16AB1899">
      <w:pPr>
        <w:spacing w:before="98" w:line="219" w:lineRule="auto"/>
        <w:ind w:left="448"/>
        <w:rPr>
          <w:rFonts w:ascii="宋体" w:hAnsi="宋体" w:eastAsia="宋体" w:cs="宋体"/>
          <w:sz w:val="22"/>
          <w:szCs w:val="22"/>
        </w:rPr>
      </w:pPr>
      <w:r>
        <w:rPr>
          <w:rFonts w:ascii="Times New Roman" w:hAnsi="Times New Roman" w:eastAsia="Times New Roman" w:cs="Times New Roman"/>
          <w:color w:val="D1232A"/>
          <w:spacing w:val="-1"/>
          <w:sz w:val="22"/>
          <w:szCs w:val="22"/>
        </w:rPr>
        <w:t>A.</w:t>
      </w:r>
      <w:r>
        <w:rPr>
          <w:rFonts w:ascii="Times New Roman" w:hAnsi="Times New Roman" w:eastAsia="Times New Roman" w:cs="Times New Roman"/>
          <w:color w:val="D1232A"/>
          <w:spacing w:val="33"/>
          <w:sz w:val="22"/>
          <w:szCs w:val="22"/>
        </w:rPr>
        <w:t xml:space="preserve"> </w:t>
      </w:r>
      <w:r>
        <w:rPr>
          <w:rFonts w:ascii="宋体" w:hAnsi="宋体" w:eastAsia="宋体" w:cs="宋体"/>
          <w:color w:val="D1232A"/>
          <w:spacing w:val="-1"/>
          <w:sz w:val="22"/>
          <w:szCs w:val="22"/>
        </w:rPr>
        <w:t>小周因为同事指出其科研成果存在重大缺陷，情绪一时崩溃，对同事大发脾气</w:t>
      </w:r>
    </w:p>
    <w:p w14:paraId="6D63BE80">
      <w:pPr>
        <w:spacing w:before="98" w:line="289" w:lineRule="auto"/>
        <w:ind w:right="12" w:firstLine="450"/>
        <w:rPr>
          <w:rFonts w:ascii="宋体" w:hAnsi="宋体" w:eastAsia="宋体" w:cs="宋体"/>
          <w:sz w:val="22"/>
          <w:szCs w:val="22"/>
        </w:rPr>
      </w:pPr>
      <w:r>
        <w:rPr>
          <w:rFonts w:ascii="Times New Roman" w:hAnsi="Times New Roman" w:eastAsia="Times New Roman" w:cs="Times New Roman"/>
          <w:color w:val="231F20"/>
          <w:spacing w:val="8"/>
          <w:sz w:val="22"/>
          <w:szCs w:val="22"/>
        </w:rPr>
        <w:t xml:space="preserve">B. </w:t>
      </w:r>
      <w:r>
        <w:rPr>
          <w:rFonts w:ascii="宋体" w:hAnsi="宋体" w:eastAsia="宋体" w:cs="宋体"/>
          <w:color w:val="231F20"/>
          <w:spacing w:val="8"/>
          <w:sz w:val="22"/>
          <w:szCs w:val="22"/>
        </w:rPr>
        <w:t xml:space="preserve">部门主管老周因对下属提案所涉领域不熟悉，在会议上频繁打断下属发言，并公开嘲讽其 </w:t>
      </w:r>
      <w:r>
        <w:rPr>
          <w:rFonts w:ascii="宋体" w:hAnsi="宋体" w:eastAsia="宋体" w:cs="宋体"/>
          <w:color w:val="231F20"/>
          <w:spacing w:val="14"/>
          <w:sz w:val="22"/>
          <w:szCs w:val="22"/>
        </w:rPr>
        <w:t>“缺乏专业素养”</w:t>
      </w:r>
    </w:p>
    <w:p w14:paraId="0D5829A8">
      <w:pPr>
        <w:spacing w:before="33" w:line="288" w:lineRule="auto"/>
        <w:ind w:left="16" w:right="33" w:firstLine="438"/>
        <w:rPr>
          <w:rFonts w:ascii="宋体" w:hAnsi="宋体" w:eastAsia="宋体" w:cs="宋体"/>
          <w:sz w:val="22"/>
          <w:szCs w:val="22"/>
        </w:rPr>
      </w:pPr>
      <w:r>
        <w:rPr>
          <w:rFonts w:ascii="Times New Roman" w:hAnsi="Times New Roman" w:eastAsia="Times New Roman" w:cs="Times New Roman"/>
          <w:color w:val="231F20"/>
          <w:spacing w:val="2"/>
          <w:sz w:val="22"/>
          <w:szCs w:val="22"/>
        </w:rPr>
        <w:t>C.</w:t>
      </w:r>
      <w:r>
        <w:rPr>
          <w:rFonts w:ascii="Times New Roman" w:hAnsi="Times New Roman" w:eastAsia="Times New Roman" w:cs="Times New Roman"/>
          <w:color w:val="231F20"/>
          <w:spacing w:val="15"/>
          <w:w w:val="101"/>
          <w:sz w:val="22"/>
          <w:szCs w:val="22"/>
        </w:rPr>
        <w:t xml:space="preserve"> </w:t>
      </w:r>
      <w:r>
        <w:rPr>
          <w:rFonts w:ascii="宋体" w:hAnsi="宋体" w:eastAsia="宋体" w:cs="宋体"/>
          <w:color w:val="231F20"/>
          <w:spacing w:val="2"/>
          <w:sz w:val="22"/>
          <w:szCs w:val="22"/>
        </w:rPr>
        <w:t>小赵在小组讨论中，只要有人提出不同意见，他就立刻反驳，认为别人的想法都很愚蠢，只</w:t>
      </w:r>
      <w:r>
        <w:rPr>
          <w:rFonts w:ascii="宋体" w:hAnsi="宋体" w:eastAsia="宋体" w:cs="宋体"/>
          <w:color w:val="231F20"/>
          <w:sz w:val="22"/>
          <w:szCs w:val="22"/>
        </w:rPr>
        <w:t xml:space="preserve"> </w:t>
      </w:r>
      <w:r>
        <w:rPr>
          <w:rFonts w:ascii="宋体" w:hAnsi="宋体" w:eastAsia="宋体" w:cs="宋体"/>
          <w:color w:val="231F20"/>
          <w:spacing w:val="-1"/>
          <w:sz w:val="22"/>
          <w:szCs w:val="22"/>
        </w:rPr>
        <w:t>有自己的才是正确的</w:t>
      </w:r>
    </w:p>
    <w:p w14:paraId="04A6AFEC">
      <w:pPr>
        <w:spacing w:before="32" w:line="289" w:lineRule="auto"/>
        <w:ind w:left="14" w:right="8" w:firstLine="436"/>
        <w:rPr>
          <w:rFonts w:ascii="宋体" w:hAnsi="宋体" w:eastAsia="宋体" w:cs="宋体"/>
          <w:sz w:val="22"/>
          <w:szCs w:val="22"/>
        </w:rPr>
      </w:pPr>
      <w:r>
        <w:rPr>
          <w:rFonts w:ascii="Times New Roman" w:hAnsi="Times New Roman" w:eastAsia="Times New Roman" w:cs="Times New Roman"/>
          <w:color w:val="231F20"/>
          <w:spacing w:val="2"/>
          <w:sz w:val="22"/>
          <w:szCs w:val="22"/>
        </w:rPr>
        <w:t>D.</w:t>
      </w:r>
      <w:r>
        <w:rPr>
          <w:rFonts w:ascii="Times New Roman" w:hAnsi="Times New Roman" w:eastAsia="Times New Roman" w:cs="Times New Roman"/>
          <w:color w:val="231F20"/>
          <w:spacing w:val="32"/>
          <w:sz w:val="22"/>
          <w:szCs w:val="22"/>
        </w:rPr>
        <w:t xml:space="preserve"> </w:t>
      </w:r>
      <w:r>
        <w:rPr>
          <w:rFonts w:ascii="宋体" w:hAnsi="宋体" w:eastAsia="宋体" w:cs="宋体"/>
          <w:color w:val="231F20"/>
          <w:spacing w:val="2"/>
          <w:sz w:val="22"/>
          <w:szCs w:val="22"/>
        </w:rPr>
        <w:t>小刘本以为自己是当之无愧的项目负责人，但领导却让小王负责该项目，小刘为此多次在关</w:t>
      </w:r>
      <w:r>
        <w:rPr>
          <w:rFonts w:ascii="宋体" w:hAnsi="宋体" w:eastAsia="宋体" w:cs="宋体"/>
          <w:color w:val="231F20"/>
          <w:sz w:val="22"/>
          <w:szCs w:val="22"/>
        </w:rPr>
        <w:t xml:space="preserve"> </w:t>
      </w:r>
      <w:r>
        <w:rPr>
          <w:rFonts w:ascii="宋体" w:hAnsi="宋体" w:eastAsia="宋体" w:cs="宋体"/>
          <w:color w:val="231F20"/>
          <w:spacing w:val="-1"/>
          <w:sz w:val="22"/>
          <w:szCs w:val="22"/>
        </w:rPr>
        <w:t>键环节设置障碍，导致小王无法按时完成项目</w:t>
      </w:r>
    </w:p>
    <w:p w14:paraId="61F4C57C">
      <w:pPr>
        <w:spacing w:line="319" w:lineRule="auto"/>
        <w:rPr>
          <w:rFonts w:ascii="Arial"/>
          <w:sz w:val="21"/>
        </w:rPr>
      </w:pPr>
    </w:p>
    <w:p w14:paraId="40E6A8DB">
      <w:pPr>
        <w:spacing w:before="72" w:line="293" w:lineRule="auto"/>
        <w:ind w:left="19" w:right="12" w:firstLine="435"/>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71. </w:t>
      </w:r>
      <w:r>
        <w:rPr>
          <w:rFonts w:ascii="宋体" w:hAnsi="宋体" w:eastAsia="宋体" w:cs="宋体"/>
          <w:color w:val="231F20"/>
          <w:spacing w:val="1"/>
          <w:sz w:val="22"/>
          <w:szCs w:val="22"/>
        </w:rPr>
        <w:t>人口粘性是以人口迁移惰性与地理空间稳定性为核心特征的社会地理现象，指特定区域内居</w:t>
      </w:r>
      <w:r>
        <w:rPr>
          <w:rFonts w:ascii="宋体" w:hAnsi="宋体" w:eastAsia="宋体" w:cs="宋体"/>
          <w:color w:val="231F20"/>
          <w:spacing w:val="2"/>
          <w:sz w:val="22"/>
          <w:szCs w:val="22"/>
        </w:rPr>
        <w:t xml:space="preserve"> </w:t>
      </w:r>
      <w:r>
        <w:rPr>
          <w:rFonts w:ascii="宋体" w:hAnsi="宋体" w:eastAsia="宋体" w:cs="宋体"/>
          <w:color w:val="231F20"/>
          <w:spacing w:val="3"/>
          <w:sz w:val="22"/>
          <w:szCs w:val="22"/>
        </w:rPr>
        <w:t>民因资源依赖、社会交往、文化认同或制度约束等因素，形成对原居地的长期驻留倾向，抑制人口</w:t>
      </w:r>
      <w:r>
        <w:rPr>
          <w:rFonts w:ascii="宋体" w:hAnsi="宋体" w:eastAsia="宋体" w:cs="宋体"/>
          <w:color w:val="231F20"/>
          <w:spacing w:val="4"/>
          <w:sz w:val="22"/>
          <w:szCs w:val="22"/>
        </w:rPr>
        <w:t xml:space="preserve"> </w:t>
      </w:r>
      <w:r>
        <w:rPr>
          <w:rFonts w:ascii="宋体" w:hAnsi="宋体" w:eastAsia="宋体" w:cs="宋体"/>
          <w:color w:val="231F20"/>
          <w:spacing w:val="-2"/>
          <w:sz w:val="22"/>
          <w:szCs w:val="22"/>
        </w:rPr>
        <w:t>外迁动力，从而维持或强化区域人口规模与结构稳定性。</w:t>
      </w:r>
    </w:p>
    <w:p w14:paraId="516499B5">
      <w:pPr>
        <w:spacing w:before="31" w:line="220" w:lineRule="auto"/>
        <w:ind w:left="455"/>
        <w:rPr>
          <w:rFonts w:ascii="Times New Roman" w:hAnsi="Times New Roman" w:eastAsia="Times New Roman" w:cs="Times New Roman"/>
          <w:sz w:val="22"/>
          <w:szCs w:val="22"/>
        </w:rPr>
      </w:pPr>
      <w:r>
        <w:rPr>
          <w:rFonts w:ascii="宋体" w:hAnsi="宋体" w:eastAsia="宋体" w:cs="宋体"/>
          <w:color w:val="231F20"/>
          <w:spacing w:val="-1"/>
          <w:sz w:val="22"/>
          <w:szCs w:val="22"/>
        </w:rPr>
        <w:t>根据上述定义，下列属于人口粘性的是</w:t>
      </w:r>
      <w:r>
        <w:rPr>
          <w:rFonts w:ascii="宋体" w:hAnsi="宋体" w:eastAsia="宋体" w:cs="宋体"/>
          <w:color w:val="231F20"/>
          <w:spacing w:val="-28"/>
          <w:sz w:val="22"/>
          <w:szCs w:val="22"/>
        </w:rPr>
        <w:t xml:space="preserve"> </w:t>
      </w:r>
      <w:r>
        <w:rPr>
          <w:rFonts w:ascii="Times New Roman" w:hAnsi="Times New Roman" w:eastAsia="Times New Roman" w:cs="Times New Roman"/>
          <w:color w:val="231F20"/>
          <w:spacing w:val="-1"/>
          <w:sz w:val="22"/>
          <w:szCs w:val="22"/>
        </w:rPr>
        <w:t>:</w:t>
      </w:r>
    </w:p>
    <w:p w14:paraId="15E91F8E">
      <w:pPr>
        <w:spacing w:before="78" w:line="219" w:lineRule="auto"/>
        <w:ind w:left="448"/>
        <w:rPr>
          <w:rFonts w:ascii="宋体" w:hAnsi="宋体" w:eastAsia="宋体" w:cs="宋体"/>
          <w:sz w:val="22"/>
          <w:szCs w:val="22"/>
        </w:rPr>
      </w:pPr>
      <w:r>
        <w:rPr>
          <w:rFonts w:ascii="Times New Roman" w:hAnsi="Times New Roman" w:eastAsia="Times New Roman" w:cs="Times New Roman"/>
          <w:color w:val="231F20"/>
          <w:sz w:val="22"/>
          <w:szCs w:val="22"/>
        </w:rPr>
        <w:t xml:space="preserve">A. </w:t>
      </w:r>
      <w:r>
        <w:rPr>
          <w:rFonts w:ascii="宋体" w:hAnsi="宋体" w:eastAsia="宋体" w:cs="宋体"/>
          <w:color w:val="231F20"/>
          <w:sz w:val="22"/>
          <w:szCs w:val="22"/>
        </w:rPr>
        <w:t>老刘退休后搬迁至深圳和子女一起生活，但每年清明节都会返</w:t>
      </w:r>
      <w:r>
        <w:rPr>
          <w:rFonts w:ascii="宋体" w:hAnsi="宋体" w:eastAsia="宋体" w:cs="宋体"/>
          <w:color w:val="231F20"/>
          <w:spacing w:val="-1"/>
          <w:sz w:val="22"/>
          <w:szCs w:val="22"/>
        </w:rPr>
        <w:t>乡扫墓</w:t>
      </w:r>
    </w:p>
    <w:p w14:paraId="55B07CE9">
      <w:pPr>
        <w:spacing w:before="80" w:line="272" w:lineRule="auto"/>
        <w:ind w:left="14" w:right="10" w:firstLine="43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在上海打工的赵某近</w:t>
      </w:r>
      <w:r>
        <w:rPr>
          <w:rFonts w:ascii="宋体" w:hAnsi="宋体" w:eastAsia="宋体" w:cs="宋体"/>
          <w:color w:val="231F20"/>
          <w:spacing w:val="-29"/>
          <w:sz w:val="22"/>
          <w:szCs w:val="22"/>
        </w:rPr>
        <w:t xml:space="preserve"> </w:t>
      </w:r>
      <w:r>
        <w:rPr>
          <w:rFonts w:ascii="Times New Roman" w:hAnsi="Times New Roman" w:eastAsia="Times New Roman" w:cs="Times New Roman"/>
          <w:color w:val="231F20"/>
          <w:spacing w:val="-1"/>
          <w:sz w:val="22"/>
          <w:szCs w:val="22"/>
        </w:rPr>
        <w:t xml:space="preserve">10 </w:t>
      </w:r>
      <w:r>
        <w:rPr>
          <w:rFonts w:ascii="宋体" w:hAnsi="宋体" w:eastAsia="宋体" w:cs="宋体"/>
          <w:color w:val="231F20"/>
          <w:spacing w:val="-1"/>
          <w:sz w:val="22"/>
          <w:szCs w:val="22"/>
        </w:rPr>
        <w:t>年一直租住在房租低廉的城中村，虽然日均通勤</w:t>
      </w:r>
      <w:r>
        <w:rPr>
          <w:rFonts w:ascii="宋体" w:hAnsi="宋体" w:eastAsia="宋体" w:cs="宋体"/>
          <w:color w:val="231F20"/>
          <w:spacing w:val="-34"/>
          <w:sz w:val="22"/>
          <w:szCs w:val="22"/>
        </w:rPr>
        <w:t xml:space="preserve"> </w:t>
      </w:r>
      <w:r>
        <w:rPr>
          <w:rFonts w:ascii="Times New Roman" w:hAnsi="Times New Roman" w:eastAsia="Times New Roman" w:cs="Times New Roman"/>
          <w:color w:val="231F20"/>
          <w:spacing w:val="-1"/>
          <w:sz w:val="22"/>
          <w:szCs w:val="22"/>
        </w:rPr>
        <w:t>3</w:t>
      </w:r>
      <w:r>
        <w:rPr>
          <w:rFonts w:ascii="Times New Roman" w:hAnsi="Times New Roman" w:eastAsia="Times New Roman" w:cs="Times New Roman"/>
          <w:color w:val="231F20"/>
          <w:spacing w:val="15"/>
          <w:w w:val="101"/>
          <w:sz w:val="22"/>
          <w:szCs w:val="22"/>
        </w:rPr>
        <w:t xml:space="preserve"> </w:t>
      </w:r>
      <w:r>
        <w:rPr>
          <w:rFonts w:ascii="宋体" w:hAnsi="宋体" w:eastAsia="宋体" w:cs="宋体"/>
          <w:color w:val="231F20"/>
          <w:spacing w:val="-1"/>
          <w:sz w:val="22"/>
          <w:szCs w:val="22"/>
        </w:rPr>
        <w:t>小时，但仍不</w:t>
      </w:r>
      <w:r>
        <w:rPr>
          <w:rFonts w:ascii="宋体" w:hAnsi="宋体" w:eastAsia="宋体" w:cs="宋体"/>
          <w:color w:val="231F20"/>
          <w:spacing w:val="-2"/>
          <w:sz w:val="22"/>
          <w:szCs w:val="22"/>
        </w:rPr>
        <w:t>打算</w:t>
      </w:r>
      <w:r>
        <w:rPr>
          <w:rFonts w:ascii="宋体" w:hAnsi="宋体" w:eastAsia="宋体" w:cs="宋体"/>
          <w:color w:val="231F20"/>
          <w:sz w:val="22"/>
          <w:szCs w:val="22"/>
        </w:rPr>
        <w:t xml:space="preserve"> </w:t>
      </w:r>
      <w:r>
        <w:rPr>
          <w:rFonts w:ascii="宋体" w:hAnsi="宋体" w:eastAsia="宋体" w:cs="宋体"/>
          <w:color w:val="231F20"/>
          <w:spacing w:val="-2"/>
          <w:sz w:val="22"/>
          <w:szCs w:val="22"/>
        </w:rPr>
        <w:t>迁离</w:t>
      </w:r>
    </w:p>
    <w:p w14:paraId="6892DF50">
      <w:pPr>
        <w:spacing w:before="31" w:line="231" w:lineRule="auto"/>
        <w:ind w:left="18" w:right="27" w:firstLine="435"/>
        <w:rPr>
          <w:rFonts w:ascii="宋体" w:hAnsi="宋体" w:eastAsia="宋体" w:cs="宋体"/>
          <w:sz w:val="22"/>
          <w:szCs w:val="22"/>
        </w:rPr>
      </w:pPr>
      <w:r>
        <w:rPr>
          <w:rFonts w:ascii="Times New Roman" w:hAnsi="Times New Roman" w:eastAsia="Times New Roman" w:cs="Times New Roman"/>
          <w:color w:val="231F20"/>
          <w:spacing w:val="2"/>
          <w:sz w:val="22"/>
          <w:szCs w:val="22"/>
        </w:rPr>
        <w:t>C.</w:t>
      </w:r>
      <w:r>
        <w:rPr>
          <w:rFonts w:ascii="Times New Roman" w:hAnsi="Times New Roman" w:eastAsia="Times New Roman" w:cs="Times New Roman"/>
          <w:color w:val="231F20"/>
          <w:spacing w:val="29"/>
          <w:sz w:val="22"/>
          <w:szCs w:val="22"/>
        </w:rPr>
        <w:t xml:space="preserve"> </w:t>
      </w:r>
      <w:r>
        <w:rPr>
          <w:rFonts w:ascii="宋体" w:hAnsi="宋体" w:eastAsia="宋体" w:cs="宋体"/>
          <w:color w:val="231F20"/>
          <w:spacing w:val="2"/>
          <w:sz w:val="22"/>
          <w:szCs w:val="22"/>
        </w:rPr>
        <w:t>山东农户李某每年冬季赴海南种植反季瓜菜，春季返乡务农，虽然每年往</w:t>
      </w:r>
      <w:r>
        <w:rPr>
          <w:rFonts w:ascii="宋体" w:hAnsi="宋体" w:eastAsia="宋体" w:cs="宋体"/>
          <w:color w:val="231F20"/>
          <w:spacing w:val="1"/>
          <w:sz w:val="22"/>
          <w:szCs w:val="22"/>
        </w:rPr>
        <w:t>返流转，但却多了</w:t>
      </w:r>
      <w:r>
        <w:rPr>
          <w:rFonts w:ascii="宋体" w:hAnsi="宋体" w:eastAsia="宋体" w:cs="宋体"/>
          <w:color w:val="231F20"/>
          <w:sz w:val="22"/>
          <w:szCs w:val="22"/>
        </w:rPr>
        <w:t xml:space="preserve"> </w:t>
      </w:r>
      <w:r>
        <w:rPr>
          <w:rFonts w:ascii="宋体" w:hAnsi="宋体" w:eastAsia="宋体" w:cs="宋体"/>
          <w:color w:val="231F20"/>
          <w:spacing w:val="-2"/>
          <w:sz w:val="22"/>
          <w:szCs w:val="22"/>
        </w:rPr>
        <w:t>一份额外的收入</w:t>
      </w:r>
    </w:p>
    <w:p w14:paraId="650A5F5C">
      <w:pPr>
        <w:spacing w:line="231" w:lineRule="auto"/>
        <w:rPr>
          <w:rFonts w:ascii="宋体" w:hAnsi="宋体" w:eastAsia="宋体" w:cs="宋体"/>
          <w:sz w:val="22"/>
          <w:szCs w:val="22"/>
        </w:rPr>
        <w:sectPr>
          <w:footerReference r:id="rId9" w:type="default"/>
          <w:pgSz w:w="12246" w:h="13436"/>
          <w:pgMar w:top="484" w:right="1303" w:bottom="187" w:left="1297" w:header="0" w:footer="0" w:gutter="0"/>
          <w:cols w:space="720" w:num="1"/>
        </w:sectPr>
      </w:pPr>
    </w:p>
    <w:p w14:paraId="1AD2D5A9">
      <w:pPr>
        <w:spacing w:before="43" w:line="289" w:lineRule="auto"/>
        <w:ind w:left="3" w:right="18" w:firstLine="432"/>
        <w:rPr>
          <w:rFonts w:ascii="宋体" w:hAnsi="宋体" w:eastAsia="宋体" w:cs="宋体"/>
          <w:sz w:val="22"/>
          <w:szCs w:val="22"/>
        </w:rPr>
      </w:pPr>
      <w:r>
        <w:rPr>
          <w:rFonts w:ascii="Times New Roman" w:hAnsi="Times New Roman" w:eastAsia="Times New Roman" w:cs="Times New Roman"/>
          <w:color w:val="D1232A"/>
          <w:spacing w:val="3"/>
          <w:sz w:val="22"/>
          <w:szCs w:val="22"/>
        </w:rPr>
        <w:t xml:space="preserve">D. </w:t>
      </w:r>
      <w:r>
        <w:rPr>
          <w:rFonts w:ascii="宋体" w:hAnsi="宋体" w:eastAsia="宋体" w:cs="宋体"/>
          <w:color w:val="D1232A"/>
          <w:spacing w:val="3"/>
          <w:sz w:val="22"/>
          <w:szCs w:val="22"/>
        </w:rPr>
        <w:t>煤矿工人孙某，因国企改制获得矿区住房产</w:t>
      </w:r>
      <w:r>
        <w:rPr>
          <w:rFonts w:ascii="宋体" w:hAnsi="宋体" w:eastAsia="宋体" w:cs="宋体"/>
          <w:color w:val="D1232A"/>
          <w:spacing w:val="2"/>
          <w:sz w:val="22"/>
          <w:szCs w:val="22"/>
        </w:rPr>
        <w:t>权，子女教育依托企业附属学校，尽管薪资偏低</w:t>
      </w:r>
      <w:r>
        <w:rPr>
          <w:rFonts w:ascii="宋体" w:hAnsi="宋体" w:eastAsia="宋体" w:cs="宋体"/>
          <w:color w:val="D1232A"/>
          <w:sz w:val="22"/>
          <w:szCs w:val="22"/>
        </w:rPr>
        <w:t xml:space="preserve"> </w:t>
      </w:r>
      <w:r>
        <w:rPr>
          <w:rFonts w:ascii="宋体" w:hAnsi="宋体" w:eastAsia="宋体" w:cs="宋体"/>
          <w:color w:val="D1232A"/>
          <w:spacing w:val="-2"/>
          <w:sz w:val="22"/>
          <w:szCs w:val="22"/>
        </w:rPr>
        <w:t>仍拒绝南下务工</w:t>
      </w:r>
    </w:p>
    <w:p w14:paraId="2D51EB22">
      <w:pPr>
        <w:spacing w:line="320" w:lineRule="auto"/>
        <w:rPr>
          <w:rFonts w:ascii="Arial"/>
          <w:sz w:val="21"/>
        </w:rPr>
      </w:pPr>
    </w:p>
    <w:p w14:paraId="567B40AA">
      <w:pPr>
        <w:spacing w:before="71" w:line="295" w:lineRule="auto"/>
        <w:ind w:right="2" w:firstLine="440"/>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72. </w:t>
      </w:r>
      <w:r>
        <w:rPr>
          <w:rFonts w:ascii="宋体" w:hAnsi="宋体" w:eastAsia="宋体" w:cs="宋体"/>
          <w:color w:val="231F20"/>
          <w:spacing w:val="1"/>
          <w:sz w:val="22"/>
          <w:szCs w:val="22"/>
        </w:rPr>
        <w:t>语法惊异是指刻意违反语法规则以触发认知冲突与情感共鸣，在特定语境中制造“预期与现</w:t>
      </w:r>
      <w:r>
        <w:rPr>
          <w:rFonts w:ascii="宋体" w:hAnsi="宋体" w:eastAsia="宋体" w:cs="宋体"/>
          <w:color w:val="231F20"/>
          <w:spacing w:val="13"/>
          <w:sz w:val="22"/>
          <w:szCs w:val="22"/>
        </w:rPr>
        <w:t xml:space="preserve"> </w:t>
      </w:r>
      <w:r>
        <w:rPr>
          <w:rFonts w:ascii="宋体" w:hAnsi="宋体" w:eastAsia="宋体" w:cs="宋体"/>
          <w:color w:val="231F20"/>
          <w:spacing w:val="4"/>
          <w:sz w:val="22"/>
          <w:szCs w:val="22"/>
        </w:rPr>
        <w:t>实”的认知落差，从而引发短暂而强烈的惊异体</w:t>
      </w:r>
      <w:r>
        <w:rPr>
          <w:rFonts w:ascii="宋体" w:hAnsi="宋体" w:eastAsia="宋体" w:cs="宋体"/>
          <w:color w:val="231F20"/>
          <w:spacing w:val="3"/>
          <w:sz w:val="22"/>
          <w:szCs w:val="22"/>
        </w:rPr>
        <w:t>验的语言创新机制，这种体验既具有清除既有认知</w:t>
      </w:r>
      <w:r>
        <w:rPr>
          <w:rFonts w:ascii="宋体" w:hAnsi="宋体" w:eastAsia="宋体" w:cs="宋体"/>
          <w:color w:val="231F20"/>
          <w:sz w:val="22"/>
          <w:szCs w:val="22"/>
        </w:rPr>
        <w:t xml:space="preserve"> </w:t>
      </w:r>
      <w:r>
        <w:rPr>
          <w:rFonts w:ascii="宋体" w:hAnsi="宋体" w:eastAsia="宋体" w:cs="宋体"/>
          <w:color w:val="231F20"/>
          <w:spacing w:val="4"/>
          <w:sz w:val="22"/>
          <w:szCs w:val="22"/>
        </w:rPr>
        <w:t>干扰的功能，又能通过唤起兴趣促进认知重构，最终实现语言表达的戏剧化效果或语义增殖</w:t>
      </w:r>
      <w:r>
        <w:rPr>
          <w:rFonts w:ascii="宋体" w:hAnsi="宋体" w:eastAsia="宋体" w:cs="宋体"/>
          <w:color w:val="231F20"/>
          <w:spacing w:val="3"/>
          <w:sz w:val="22"/>
          <w:szCs w:val="22"/>
        </w:rPr>
        <w:t>。根据</w:t>
      </w:r>
      <w:r>
        <w:rPr>
          <w:rFonts w:ascii="宋体" w:hAnsi="宋体" w:eastAsia="宋体" w:cs="宋体"/>
          <w:color w:val="231F20"/>
          <w:sz w:val="22"/>
          <w:szCs w:val="22"/>
        </w:rPr>
        <w:t xml:space="preserve"> </w:t>
      </w:r>
      <w:r>
        <w:rPr>
          <w:rFonts w:ascii="宋体" w:hAnsi="宋体" w:eastAsia="宋体" w:cs="宋体"/>
          <w:color w:val="231F20"/>
          <w:spacing w:val="-1"/>
          <w:sz w:val="22"/>
          <w:szCs w:val="22"/>
        </w:rPr>
        <w:t>上述定义，下列不属于语法惊异的是</w:t>
      </w:r>
    </w:p>
    <w:p w14:paraId="7908105A">
      <w:pPr>
        <w:spacing w:before="31" w:line="219" w:lineRule="auto"/>
        <w:ind w:left="434"/>
        <w:rPr>
          <w:rFonts w:ascii="宋体" w:hAnsi="宋体" w:eastAsia="宋体" w:cs="宋体"/>
          <w:sz w:val="22"/>
          <w:szCs w:val="22"/>
        </w:rPr>
      </w:pPr>
      <w:r>
        <w:rPr>
          <w:rFonts w:ascii="Times New Roman" w:hAnsi="Times New Roman" w:eastAsia="Times New Roman" w:cs="Times New Roman"/>
          <w:color w:val="D1232A"/>
          <w:sz w:val="22"/>
          <w:szCs w:val="22"/>
        </w:rPr>
        <w:t>A.</w:t>
      </w:r>
      <w:r>
        <w:rPr>
          <w:rFonts w:ascii="宋体" w:hAnsi="宋体" w:eastAsia="宋体" w:cs="宋体"/>
          <w:color w:val="D1232A"/>
          <w:sz w:val="22"/>
          <w:szCs w:val="22"/>
        </w:rPr>
        <w:t>“梦，涂鸦了现实的画布”这里将“梦”比作人进行涂鸦，带来新</w:t>
      </w:r>
      <w:r>
        <w:rPr>
          <w:rFonts w:ascii="宋体" w:hAnsi="宋体" w:eastAsia="宋体" w:cs="宋体"/>
          <w:color w:val="D1232A"/>
          <w:spacing w:val="-1"/>
          <w:sz w:val="22"/>
          <w:szCs w:val="22"/>
        </w:rPr>
        <w:t>奇感受</w:t>
      </w:r>
    </w:p>
    <w:p w14:paraId="035076F0">
      <w:pPr>
        <w:spacing w:before="99" w:line="218" w:lineRule="auto"/>
        <w:ind w:left="43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广告文案“好喝到哭，这奶茶</w:t>
      </w:r>
      <w:r>
        <w:rPr>
          <w:rFonts w:ascii="宋体" w:hAnsi="宋体" w:eastAsia="宋体" w:cs="宋体"/>
          <w:color w:val="231F20"/>
          <w:spacing w:val="-22"/>
          <w:sz w:val="22"/>
          <w:szCs w:val="22"/>
        </w:rPr>
        <w:t xml:space="preserve"> </w:t>
      </w:r>
      <w:r>
        <w:rPr>
          <w:rFonts w:ascii="Times New Roman" w:hAnsi="Times New Roman" w:eastAsia="Times New Roman" w:cs="Times New Roman"/>
          <w:color w:val="231F20"/>
          <w:spacing w:val="-1"/>
          <w:sz w:val="22"/>
          <w:szCs w:val="22"/>
        </w:rPr>
        <w:t>!</w:t>
      </w:r>
      <w:r>
        <w:rPr>
          <w:rFonts w:ascii="宋体" w:hAnsi="宋体" w:eastAsia="宋体" w:cs="宋体"/>
          <w:color w:val="231F20"/>
          <w:spacing w:val="-1"/>
          <w:sz w:val="22"/>
          <w:szCs w:val="22"/>
        </w:rPr>
        <w:t>”打破常规语序，强化情感强度，制造消费冲动</w:t>
      </w:r>
    </w:p>
    <w:p w14:paraId="2BF4F243">
      <w:pPr>
        <w:spacing w:before="100" w:line="219" w:lineRule="auto"/>
        <w:ind w:left="440"/>
        <w:rPr>
          <w:rFonts w:ascii="宋体" w:hAnsi="宋体" w:eastAsia="宋体" w:cs="宋体"/>
          <w:sz w:val="22"/>
          <w:szCs w:val="22"/>
        </w:rPr>
      </w:pPr>
      <w:r>
        <w:rPr>
          <w:rFonts w:ascii="Times New Roman" w:hAnsi="Times New Roman" w:eastAsia="Times New Roman" w:cs="Times New Roman"/>
          <w:color w:val="231F20"/>
          <w:sz w:val="22"/>
          <w:szCs w:val="22"/>
        </w:rPr>
        <w:t xml:space="preserve">C. </w:t>
      </w:r>
      <w:r>
        <w:rPr>
          <w:rFonts w:ascii="宋体" w:hAnsi="宋体" w:eastAsia="宋体" w:cs="宋体"/>
          <w:color w:val="231F20"/>
          <w:sz w:val="22"/>
          <w:szCs w:val="22"/>
        </w:rPr>
        <w:t>社交媒体中流行“被幸福”等表达，将“被”强行与抽象名词</w:t>
      </w:r>
      <w:r>
        <w:rPr>
          <w:rFonts w:ascii="宋体" w:hAnsi="宋体" w:eastAsia="宋体" w:cs="宋体"/>
          <w:color w:val="231F20"/>
          <w:spacing w:val="-1"/>
          <w:sz w:val="22"/>
          <w:szCs w:val="22"/>
        </w:rPr>
        <w:t>组合，制造反讽效果</w:t>
      </w:r>
    </w:p>
    <w:p w14:paraId="697B99AF">
      <w:pPr>
        <w:spacing w:before="98" w:line="289" w:lineRule="auto"/>
        <w:ind w:left="2" w:right="4" w:firstLine="433"/>
        <w:rPr>
          <w:rFonts w:ascii="宋体" w:hAnsi="宋体" w:eastAsia="宋体" w:cs="宋体"/>
          <w:sz w:val="22"/>
          <w:szCs w:val="22"/>
        </w:rPr>
      </w:pPr>
      <w:r>
        <w:rPr>
          <w:rFonts w:ascii="Times New Roman" w:hAnsi="Times New Roman" w:eastAsia="Times New Roman" w:cs="Times New Roman"/>
          <w:color w:val="231F20"/>
          <w:spacing w:val="4"/>
          <w:sz w:val="22"/>
          <w:szCs w:val="22"/>
        </w:rPr>
        <w:t>D.</w:t>
      </w:r>
      <w:r>
        <w:rPr>
          <w:rFonts w:ascii="宋体" w:hAnsi="宋体" w:eastAsia="宋体" w:cs="宋体"/>
          <w:color w:val="231F20"/>
          <w:spacing w:val="4"/>
          <w:sz w:val="22"/>
          <w:szCs w:val="22"/>
        </w:rPr>
        <w:t>“风，温柔了田野”赋予“温柔”动作意味，使风的形象更加生动鲜活。不再是抽象的自然</w:t>
      </w:r>
      <w:r>
        <w:rPr>
          <w:rFonts w:ascii="宋体" w:hAnsi="宋体" w:eastAsia="宋体" w:cs="宋体"/>
          <w:color w:val="231F20"/>
          <w:spacing w:val="9"/>
          <w:sz w:val="22"/>
          <w:szCs w:val="22"/>
        </w:rPr>
        <w:t xml:space="preserve"> </w:t>
      </w:r>
      <w:r>
        <w:rPr>
          <w:rFonts w:ascii="宋体" w:hAnsi="宋体" w:eastAsia="宋体" w:cs="宋体"/>
          <w:color w:val="231F20"/>
          <w:spacing w:val="-3"/>
          <w:sz w:val="22"/>
          <w:szCs w:val="22"/>
        </w:rPr>
        <w:t>现象</w:t>
      </w:r>
    </w:p>
    <w:p w14:paraId="45098A4B">
      <w:pPr>
        <w:spacing w:line="316" w:lineRule="auto"/>
        <w:rPr>
          <w:rFonts w:ascii="Arial"/>
          <w:sz w:val="21"/>
        </w:rPr>
      </w:pPr>
    </w:p>
    <w:p w14:paraId="2D0A4EF1">
      <w:pPr>
        <w:spacing w:before="72" w:line="297" w:lineRule="auto"/>
        <w:ind w:firstLine="440"/>
        <w:jc w:val="both"/>
        <w:rPr>
          <w:rFonts w:ascii="宋体" w:hAnsi="宋体" w:eastAsia="宋体" w:cs="宋体"/>
          <w:sz w:val="22"/>
          <w:szCs w:val="22"/>
        </w:rPr>
      </w:pPr>
      <w:r>
        <w:rPr>
          <w:rFonts w:ascii="Times New Roman" w:hAnsi="Times New Roman" w:eastAsia="Times New Roman" w:cs="Times New Roman"/>
          <w:color w:val="231F20"/>
          <w:spacing w:val="7"/>
          <w:sz w:val="22"/>
          <w:szCs w:val="22"/>
        </w:rPr>
        <w:t xml:space="preserve">73. </w:t>
      </w:r>
      <w:r>
        <w:rPr>
          <w:rFonts w:ascii="宋体" w:hAnsi="宋体" w:eastAsia="宋体" w:cs="宋体"/>
          <w:color w:val="231F20"/>
          <w:spacing w:val="7"/>
          <w:sz w:val="22"/>
          <w:szCs w:val="22"/>
        </w:rPr>
        <w:t>推理句是基于已知信息、知识或前提，通过</w:t>
      </w:r>
      <w:r>
        <w:rPr>
          <w:rFonts w:ascii="宋体" w:hAnsi="宋体" w:eastAsia="宋体" w:cs="宋体"/>
          <w:color w:val="231F20"/>
          <w:spacing w:val="6"/>
          <w:sz w:val="22"/>
          <w:szCs w:val="22"/>
        </w:rPr>
        <w:t>逻辑推导得出结论的语句，属于逻辑思维在语</w:t>
      </w:r>
      <w:r>
        <w:rPr>
          <w:rFonts w:ascii="宋体" w:hAnsi="宋体" w:eastAsia="宋体" w:cs="宋体"/>
          <w:color w:val="231F20"/>
          <w:sz w:val="22"/>
          <w:szCs w:val="22"/>
        </w:rPr>
        <w:t xml:space="preserve"> </w:t>
      </w:r>
      <w:r>
        <w:rPr>
          <w:rFonts w:ascii="宋体" w:hAnsi="宋体" w:eastAsia="宋体" w:cs="宋体"/>
          <w:color w:val="231F20"/>
          <w:spacing w:val="4"/>
          <w:sz w:val="22"/>
          <w:szCs w:val="22"/>
        </w:rPr>
        <w:t>言中的体现。它凭借合理的推理规则，从给定条件推导出可能性或必然性的结果，其结论的</w:t>
      </w:r>
      <w:r>
        <w:rPr>
          <w:rFonts w:ascii="宋体" w:hAnsi="宋体" w:eastAsia="宋体" w:cs="宋体"/>
          <w:color w:val="231F20"/>
          <w:spacing w:val="3"/>
          <w:sz w:val="22"/>
          <w:szCs w:val="22"/>
        </w:rPr>
        <w:t>成立依</w:t>
      </w:r>
      <w:r>
        <w:rPr>
          <w:rFonts w:ascii="宋体" w:hAnsi="宋体" w:eastAsia="宋体" w:cs="宋体"/>
          <w:color w:val="231F20"/>
          <w:sz w:val="22"/>
          <w:szCs w:val="22"/>
        </w:rPr>
        <w:t xml:space="preserve"> </w:t>
      </w:r>
      <w:r>
        <w:rPr>
          <w:rFonts w:ascii="宋体" w:hAnsi="宋体" w:eastAsia="宋体" w:cs="宋体"/>
          <w:color w:val="231F20"/>
          <w:spacing w:val="4"/>
          <w:sz w:val="22"/>
          <w:szCs w:val="22"/>
        </w:rPr>
        <w:t>赖于前提的真实性及逻辑有效性，核心功能在于论证观点或预测可能性。因果句是指通过显</w:t>
      </w:r>
      <w:r>
        <w:rPr>
          <w:rFonts w:ascii="宋体" w:hAnsi="宋体" w:eastAsia="宋体" w:cs="宋体"/>
          <w:color w:val="231F20"/>
          <w:spacing w:val="3"/>
          <w:sz w:val="22"/>
          <w:szCs w:val="22"/>
        </w:rPr>
        <w:t>性逻辑</w:t>
      </w:r>
      <w:r>
        <w:rPr>
          <w:rFonts w:ascii="宋体" w:hAnsi="宋体" w:eastAsia="宋体" w:cs="宋体"/>
          <w:color w:val="231F20"/>
          <w:sz w:val="22"/>
          <w:szCs w:val="22"/>
        </w:rPr>
        <w:t xml:space="preserve"> </w:t>
      </w:r>
      <w:r>
        <w:rPr>
          <w:rFonts w:ascii="宋体" w:hAnsi="宋体" w:eastAsia="宋体" w:cs="宋体"/>
          <w:color w:val="231F20"/>
          <w:spacing w:val="4"/>
          <w:sz w:val="22"/>
          <w:szCs w:val="22"/>
        </w:rPr>
        <w:t>连接词或隐性语义关联，明确表达一个事件导致另一个事件的</w:t>
      </w:r>
      <w:r>
        <w:rPr>
          <w:rFonts w:ascii="宋体" w:hAnsi="宋体" w:eastAsia="宋体" w:cs="宋体"/>
          <w:color w:val="231F20"/>
          <w:spacing w:val="3"/>
          <w:sz w:val="22"/>
          <w:szCs w:val="22"/>
        </w:rPr>
        <w:t>发生，前后分句间存在客观的事理关</w:t>
      </w:r>
      <w:r>
        <w:rPr>
          <w:rFonts w:ascii="宋体" w:hAnsi="宋体" w:eastAsia="宋体" w:cs="宋体"/>
          <w:color w:val="231F20"/>
          <w:sz w:val="22"/>
          <w:szCs w:val="22"/>
        </w:rPr>
        <w:t xml:space="preserve"> </w:t>
      </w:r>
      <w:r>
        <w:rPr>
          <w:rFonts w:ascii="宋体" w:hAnsi="宋体" w:eastAsia="宋体" w:cs="宋体"/>
          <w:color w:val="231F20"/>
          <w:spacing w:val="-2"/>
          <w:sz w:val="22"/>
          <w:szCs w:val="22"/>
        </w:rPr>
        <w:t>联，其核心功能在于解释现象成因或行为动机。</w:t>
      </w:r>
    </w:p>
    <w:p w14:paraId="54739A41">
      <w:pPr>
        <w:spacing w:before="32" w:line="219" w:lineRule="auto"/>
        <w:ind w:left="440"/>
        <w:rPr>
          <w:rFonts w:ascii="Times New Roman" w:hAnsi="Times New Roman" w:eastAsia="Times New Roman" w:cs="Times New Roman"/>
          <w:sz w:val="22"/>
          <w:szCs w:val="22"/>
        </w:rPr>
      </w:pPr>
      <w:r>
        <w:rPr>
          <w:rFonts w:ascii="宋体" w:hAnsi="宋体" w:eastAsia="宋体" w:cs="宋体"/>
          <w:color w:val="231F20"/>
          <w:spacing w:val="-1"/>
          <w:sz w:val="22"/>
          <w:szCs w:val="22"/>
        </w:rPr>
        <w:t>根据上述定义，下列属于因果句的有几项</w:t>
      </w:r>
      <w:r>
        <w:rPr>
          <w:rFonts w:ascii="宋体" w:hAnsi="宋体" w:eastAsia="宋体" w:cs="宋体"/>
          <w:color w:val="231F20"/>
          <w:spacing w:val="-36"/>
          <w:sz w:val="22"/>
          <w:szCs w:val="22"/>
        </w:rPr>
        <w:t xml:space="preserve"> </w:t>
      </w:r>
      <w:r>
        <w:rPr>
          <w:rFonts w:ascii="Times New Roman" w:hAnsi="Times New Roman" w:eastAsia="Times New Roman" w:cs="Times New Roman"/>
          <w:color w:val="231F20"/>
          <w:spacing w:val="-1"/>
          <w:sz w:val="22"/>
          <w:szCs w:val="22"/>
        </w:rPr>
        <w:t>?</w:t>
      </w:r>
    </w:p>
    <w:p w14:paraId="1A582C95">
      <w:pPr>
        <w:spacing w:before="100" w:line="217" w:lineRule="auto"/>
        <w:ind w:left="440"/>
        <w:rPr>
          <w:rFonts w:ascii="宋体" w:hAnsi="宋体" w:eastAsia="宋体" w:cs="宋体"/>
          <w:sz w:val="22"/>
          <w:szCs w:val="22"/>
        </w:rPr>
      </w:pPr>
      <w:r>
        <w:rPr>
          <w:rFonts w:ascii="宋体" w:hAnsi="宋体" w:eastAsia="宋体" w:cs="宋体"/>
          <w:color w:val="231F20"/>
          <w:spacing w:val="-1"/>
          <w:sz w:val="22"/>
          <w:szCs w:val="22"/>
        </w:rPr>
        <w:t>①因为合同明确约定违约条款，所以甲方就应承担赔偿责任</w:t>
      </w:r>
    </w:p>
    <w:p w14:paraId="1580D65E">
      <w:pPr>
        <w:spacing w:before="101" w:line="217" w:lineRule="auto"/>
        <w:ind w:left="439"/>
        <w:rPr>
          <w:rFonts w:ascii="宋体" w:hAnsi="宋体" w:eastAsia="宋体" w:cs="宋体"/>
          <w:sz w:val="22"/>
          <w:szCs w:val="22"/>
        </w:rPr>
      </w:pPr>
      <w:r>
        <w:rPr>
          <w:rFonts w:ascii="宋体" w:hAnsi="宋体" w:eastAsia="宋体" w:cs="宋体"/>
          <w:color w:val="231F20"/>
          <w:spacing w:val="-1"/>
          <w:sz w:val="22"/>
          <w:szCs w:val="22"/>
        </w:rPr>
        <w:t>②因为玉米价格持续下跌，所以农民明年可能改种大豆</w:t>
      </w:r>
    </w:p>
    <w:p w14:paraId="0C88453B">
      <w:pPr>
        <w:spacing w:before="102" w:line="217" w:lineRule="auto"/>
        <w:ind w:left="439"/>
        <w:rPr>
          <w:rFonts w:ascii="宋体" w:hAnsi="宋体" w:eastAsia="宋体" w:cs="宋体"/>
          <w:sz w:val="22"/>
          <w:szCs w:val="22"/>
        </w:rPr>
      </w:pPr>
      <w:r>
        <w:rPr>
          <w:rFonts w:ascii="宋体" w:hAnsi="宋体" w:eastAsia="宋体" w:cs="宋体"/>
          <w:color w:val="231F20"/>
          <w:spacing w:val="-1"/>
          <w:sz w:val="22"/>
          <w:szCs w:val="22"/>
        </w:rPr>
        <w:t>③因为服务器散热系统故障，所以网站瘫痪</w:t>
      </w:r>
      <w:r>
        <w:rPr>
          <w:rFonts w:ascii="宋体" w:hAnsi="宋体" w:eastAsia="宋体" w:cs="宋体"/>
          <w:color w:val="231F20"/>
          <w:spacing w:val="-46"/>
          <w:sz w:val="22"/>
          <w:szCs w:val="22"/>
        </w:rPr>
        <w:t xml:space="preserve"> </w:t>
      </w:r>
      <w:r>
        <w:rPr>
          <w:rFonts w:ascii="Times New Roman" w:hAnsi="Times New Roman" w:eastAsia="Times New Roman" w:cs="Times New Roman"/>
          <w:color w:val="231F20"/>
          <w:spacing w:val="-2"/>
          <w:sz w:val="22"/>
          <w:szCs w:val="22"/>
        </w:rPr>
        <w:t>3</w:t>
      </w:r>
      <w:r>
        <w:rPr>
          <w:rFonts w:ascii="Times New Roman" w:hAnsi="Times New Roman" w:eastAsia="Times New Roman" w:cs="Times New Roman"/>
          <w:color w:val="231F20"/>
          <w:spacing w:val="15"/>
          <w:sz w:val="22"/>
          <w:szCs w:val="22"/>
        </w:rPr>
        <w:t xml:space="preserve"> </w:t>
      </w:r>
      <w:r>
        <w:rPr>
          <w:rFonts w:ascii="宋体" w:hAnsi="宋体" w:eastAsia="宋体" w:cs="宋体"/>
          <w:color w:val="231F20"/>
          <w:spacing w:val="-2"/>
          <w:sz w:val="22"/>
          <w:szCs w:val="22"/>
        </w:rPr>
        <w:t>小时</w:t>
      </w:r>
    </w:p>
    <w:p w14:paraId="1848C469">
      <w:pPr>
        <w:spacing w:before="101" w:line="217" w:lineRule="auto"/>
        <w:ind w:left="439"/>
        <w:rPr>
          <w:rFonts w:ascii="宋体" w:hAnsi="宋体" w:eastAsia="宋体" w:cs="宋体"/>
          <w:sz w:val="22"/>
          <w:szCs w:val="22"/>
        </w:rPr>
      </w:pPr>
      <w:r>
        <w:rPr>
          <w:rFonts w:ascii="宋体" w:hAnsi="宋体" w:eastAsia="宋体" w:cs="宋体"/>
          <w:color w:val="231F20"/>
          <w:spacing w:val="-1"/>
          <w:sz w:val="22"/>
          <w:szCs w:val="22"/>
        </w:rPr>
        <w:t>④因为听到外面雨声很大，所以地面肯定湿了</w:t>
      </w:r>
    </w:p>
    <w:p w14:paraId="494B3105">
      <w:pPr>
        <w:spacing w:before="141" w:line="186" w:lineRule="auto"/>
        <w:ind w:left="434"/>
        <w:rPr>
          <w:rFonts w:ascii="Times New Roman" w:hAnsi="Times New Roman" w:eastAsia="Times New Roman" w:cs="Times New Roman"/>
          <w:sz w:val="22"/>
          <w:szCs w:val="22"/>
        </w:rPr>
      </w:pPr>
      <w:r>
        <w:rPr>
          <w:rFonts w:ascii="Times New Roman" w:hAnsi="Times New Roman" w:eastAsia="Times New Roman" w:cs="Times New Roman"/>
          <w:color w:val="231F20"/>
          <w:sz w:val="22"/>
          <w:szCs w:val="22"/>
        </w:rPr>
        <w:t xml:space="preserve">A.1                     </w:t>
      </w:r>
      <w:r>
        <w:rPr>
          <w:rFonts w:ascii="Times New Roman" w:hAnsi="Times New Roman" w:eastAsia="Times New Roman" w:cs="Times New Roman"/>
          <w:color w:val="231F20"/>
          <w:spacing w:val="-1"/>
          <w:sz w:val="22"/>
          <w:szCs w:val="22"/>
        </w:rPr>
        <w:t xml:space="preserve">                 </w:t>
      </w:r>
      <w:r>
        <w:rPr>
          <w:rFonts w:ascii="Times New Roman" w:hAnsi="Times New Roman" w:eastAsia="Times New Roman" w:cs="Times New Roman"/>
          <w:color w:val="D1232A"/>
          <w:spacing w:val="-1"/>
          <w:sz w:val="22"/>
          <w:szCs w:val="22"/>
        </w:rPr>
        <w:t xml:space="preserve">B.2                                         </w:t>
      </w:r>
      <w:r>
        <w:rPr>
          <w:rFonts w:ascii="Times New Roman" w:hAnsi="Times New Roman" w:eastAsia="Times New Roman" w:cs="Times New Roman"/>
          <w:color w:val="231F20"/>
          <w:spacing w:val="-1"/>
          <w:sz w:val="22"/>
          <w:szCs w:val="22"/>
        </w:rPr>
        <w:t>C.3                                          D.4</w:t>
      </w:r>
    </w:p>
    <w:p w14:paraId="2AC35E77">
      <w:pPr>
        <w:spacing w:line="411" w:lineRule="auto"/>
        <w:rPr>
          <w:rFonts w:ascii="Arial"/>
          <w:sz w:val="21"/>
        </w:rPr>
      </w:pPr>
    </w:p>
    <w:p w14:paraId="622E055F">
      <w:pPr>
        <w:spacing w:before="72" w:line="294" w:lineRule="auto"/>
        <w:ind w:left="12" w:firstLine="428"/>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74. </w:t>
      </w:r>
      <w:r>
        <w:rPr>
          <w:rFonts w:ascii="宋体" w:hAnsi="宋体" w:eastAsia="宋体" w:cs="宋体"/>
          <w:color w:val="231F20"/>
          <w:spacing w:val="1"/>
          <w:sz w:val="22"/>
          <w:szCs w:val="22"/>
        </w:rPr>
        <w:t>分权时序是指政府或组织在权力分配过程中，依据特定逻辑，分阶段、按顺序逐步下放权力</w:t>
      </w:r>
      <w:r>
        <w:rPr>
          <w:rFonts w:ascii="宋体" w:hAnsi="宋体" w:eastAsia="宋体" w:cs="宋体"/>
          <w:color w:val="231F20"/>
          <w:spacing w:val="11"/>
          <w:sz w:val="22"/>
          <w:szCs w:val="22"/>
        </w:rPr>
        <w:t xml:space="preserve"> </w:t>
      </w:r>
      <w:r>
        <w:rPr>
          <w:rFonts w:ascii="宋体" w:hAnsi="宋体" w:eastAsia="宋体" w:cs="宋体"/>
          <w:color w:val="231F20"/>
          <w:spacing w:val="4"/>
          <w:sz w:val="22"/>
          <w:szCs w:val="22"/>
        </w:rPr>
        <w:t>的策略，其核心逻辑是通过“时序规划”降低分权风险，确保权力下</w:t>
      </w:r>
      <w:r>
        <w:rPr>
          <w:rFonts w:ascii="宋体" w:hAnsi="宋体" w:eastAsia="宋体" w:cs="宋体"/>
          <w:color w:val="231F20"/>
          <w:spacing w:val="3"/>
          <w:sz w:val="22"/>
          <w:szCs w:val="22"/>
        </w:rPr>
        <w:t>放与承接能力、管理成熟度相</w:t>
      </w:r>
      <w:r>
        <w:rPr>
          <w:rFonts w:ascii="宋体" w:hAnsi="宋体" w:eastAsia="宋体" w:cs="宋体"/>
          <w:color w:val="231F20"/>
          <w:sz w:val="22"/>
          <w:szCs w:val="22"/>
        </w:rPr>
        <w:t xml:space="preserve"> </w:t>
      </w:r>
      <w:r>
        <w:rPr>
          <w:rFonts w:ascii="宋体" w:hAnsi="宋体" w:eastAsia="宋体" w:cs="宋体"/>
          <w:color w:val="231F20"/>
          <w:spacing w:val="-12"/>
          <w:sz w:val="22"/>
          <w:szCs w:val="22"/>
        </w:rPr>
        <w:t>匹配。</w:t>
      </w:r>
    </w:p>
    <w:p w14:paraId="17FC0B5A">
      <w:pPr>
        <w:spacing w:before="27" w:line="220" w:lineRule="auto"/>
        <w:ind w:left="440"/>
        <w:rPr>
          <w:rFonts w:ascii="宋体" w:hAnsi="宋体" w:eastAsia="宋体" w:cs="宋体"/>
          <w:sz w:val="22"/>
          <w:szCs w:val="22"/>
        </w:rPr>
      </w:pPr>
      <w:r>
        <w:rPr>
          <w:rFonts w:ascii="宋体" w:hAnsi="宋体" w:eastAsia="宋体" w:cs="宋体"/>
          <w:color w:val="231F20"/>
          <w:spacing w:val="-4"/>
          <w:sz w:val="22"/>
          <w:szCs w:val="22"/>
        </w:rPr>
        <w:t>根据上述定义，下列属于分权时序的是：</w:t>
      </w:r>
    </w:p>
    <w:p w14:paraId="22B018B4">
      <w:pPr>
        <w:spacing w:before="98" w:line="219" w:lineRule="auto"/>
        <w:ind w:left="434"/>
        <w:rPr>
          <w:rFonts w:ascii="宋体" w:hAnsi="宋体" w:eastAsia="宋体" w:cs="宋体"/>
          <w:sz w:val="22"/>
          <w:szCs w:val="22"/>
        </w:rPr>
      </w:pPr>
      <w:r>
        <w:rPr>
          <w:rFonts w:ascii="Times New Roman" w:hAnsi="Times New Roman" w:eastAsia="Times New Roman" w:cs="Times New Roman"/>
          <w:color w:val="231F20"/>
          <w:sz w:val="22"/>
          <w:szCs w:val="22"/>
        </w:rPr>
        <w:t xml:space="preserve">A. </w:t>
      </w:r>
      <w:r>
        <w:rPr>
          <w:rFonts w:ascii="宋体" w:hAnsi="宋体" w:eastAsia="宋体" w:cs="宋体"/>
          <w:color w:val="231F20"/>
          <w:sz w:val="22"/>
          <w:szCs w:val="22"/>
        </w:rPr>
        <w:t>某企业市场部根据产品推广计划安排不同地区的促销活</w:t>
      </w:r>
      <w:r>
        <w:rPr>
          <w:rFonts w:ascii="宋体" w:hAnsi="宋体" w:eastAsia="宋体" w:cs="宋体"/>
          <w:color w:val="231F20"/>
          <w:spacing w:val="-1"/>
          <w:sz w:val="22"/>
          <w:szCs w:val="22"/>
        </w:rPr>
        <w:t>动时间</w:t>
      </w:r>
    </w:p>
    <w:p w14:paraId="68EBCA1F">
      <w:pPr>
        <w:spacing w:before="99" w:line="219" w:lineRule="auto"/>
        <w:ind w:left="436"/>
        <w:rPr>
          <w:rFonts w:ascii="宋体" w:hAnsi="宋体" w:eastAsia="宋体" w:cs="宋体"/>
          <w:sz w:val="22"/>
          <w:szCs w:val="22"/>
        </w:rPr>
      </w:pPr>
      <w:r>
        <w:rPr>
          <w:rFonts w:ascii="Times New Roman" w:hAnsi="Times New Roman" w:eastAsia="Times New Roman" w:cs="Times New Roman"/>
          <w:color w:val="231F20"/>
          <w:sz w:val="22"/>
          <w:szCs w:val="22"/>
        </w:rPr>
        <w:t xml:space="preserve">B. </w:t>
      </w:r>
      <w:r>
        <w:rPr>
          <w:rFonts w:ascii="宋体" w:hAnsi="宋体" w:eastAsia="宋体" w:cs="宋体"/>
          <w:color w:val="231F20"/>
          <w:sz w:val="22"/>
          <w:szCs w:val="22"/>
        </w:rPr>
        <w:t>某政府部门在公共设施建设中，根据项目进度和资金安排，分阶段推进不同区域</w:t>
      </w:r>
      <w:r>
        <w:rPr>
          <w:rFonts w:ascii="宋体" w:hAnsi="宋体" w:eastAsia="宋体" w:cs="宋体"/>
          <w:color w:val="231F20"/>
          <w:spacing w:val="-1"/>
          <w:sz w:val="22"/>
          <w:szCs w:val="22"/>
        </w:rPr>
        <w:t>的设施建设</w:t>
      </w:r>
    </w:p>
    <w:p w14:paraId="414BFCA7">
      <w:pPr>
        <w:spacing w:before="99" w:line="219" w:lineRule="auto"/>
        <w:ind w:right="13"/>
        <w:jc w:val="right"/>
        <w:rPr>
          <w:rFonts w:ascii="宋体" w:hAnsi="宋体" w:eastAsia="宋体" w:cs="宋体"/>
          <w:sz w:val="22"/>
          <w:szCs w:val="22"/>
        </w:rPr>
      </w:pPr>
      <w:r>
        <w:rPr>
          <w:rFonts w:ascii="Times New Roman" w:hAnsi="Times New Roman" w:eastAsia="Times New Roman" w:cs="Times New Roman"/>
          <w:color w:val="D1232A"/>
          <w:spacing w:val="-2"/>
          <w:sz w:val="22"/>
          <w:szCs w:val="22"/>
        </w:rPr>
        <w:t xml:space="preserve">C. </w:t>
      </w:r>
      <w:r>
        <w:rPr>
          <w:rFonts w:ascii="宋体" w:hAnsi="宋体" w:eastAsia="宋体" w:cs="宋体"/>
          <w:color w:val="D1232A"/>
          <w:spacing w:val="-2"/>
          <w:sz w:val="22"/>
          <w:szCs w:val="22"/>
        </w:rPr>
        <w:t>某矿区开展生态修复项目时，地方政府优先赋予矿区环境监管权，但</w:t>
      </w:r>
      <w:r>
        <w:rPr>
          <w:rFonts w:ascii="宋体" w:hAnsi="宋体" w:eastAsia="宋体" w:cs="宋体"/>
          <w:color w:val="D1232A"/>
          <w:spacing w:val="-3"/>
          <w:sz w:val="22"/>
          <w:szCs w:val="22"/>
        </w:rPr>
        <w:t>未同步下放排污费征收权</w:t>
      </w:r>
    </w:p>
    <w:p w14:paraId="59090186">
      <w:pPr>
        <w:spacing w:before="100" w:line="289" w:lineRule="auto"/>
        <w:ind w:left="18" w:right="13" w:firstLine="417"/>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D. </w:t>
      </w:r>
      <w:r>
        <w:rPr>
          <w:rFonts w:ascii="宋体" w:hAnsi="宋体" w:eastAsia="宋体" w:cs="宋体"/>
          <w:color w:val="231F20"/>
          <w:spacing w:val="3"/>
          <w:sz w:val="22"/>
          <w:szCs w:val="22"/>
        </w:rPr>
        <w:t>某公司在产品研发过程中，研发团队内部根据项目进度</w:t>
      </w:r>
      <w:r>
        <w:rPr>
          <w:rFonts w:ascii="宋体" w:hAnsi="宋体" w:eastAsia="宋体" w:cs="宋体"/>
          <w:color w:val="231F20"/>
          <w:spacing w:val="2"/>
          <w:sz w:val="22"/>
          <w:szCs w:val="22"/>
        </w:rPr>
        <w:t>，安排团队不同成员的工作任务和时</w:t>
      </w:r>
      <w:r>
        <w:rPr>
          <w:rFonts w:ascii="宋体" w:hAnsi="宋体" w:eastAsia="宋体" w:cs="宋体"/>
          <w:color w:val="231F20"/>
          <w:sz w:val="22"/>
          <w:szCs w:val="22"/>
        </w:rPr>
        <w:t xml:space="preserve"> </w:t>
      </w:r>
      <w:r>
        <w:rPr>
          <w:rFonts w:ascii="宋体" w:hAnsi="宋体" w:eastAsia="宋体" w:cs="宋体"/>
          <w:color w:val="231F20"/>
          <w:spacing w:val="-6"/>
          <w:sz w:val="22"/>
          <w:szCs w:val="22"/>
        </w:rPr>
        <w:t>间顺序</w:t>
      </w:r>
    </w:p>
    <w:p w14:paraId="6627E879">
      <w:pPr>
        <w:spacing w:line="289" w:lineRule="auto"/>
        <w:rPr>
          <w:rFonts w:ascii="宋体" w:hAnsi="宋体" w:eastAsia="宋体" w:cs="宋体"/>
          <w:sz w:val="22"/>
          <w:szCs w:val="22"/>
        </w:rPr>
        <w:sectPr>
          <w:pgSz w:w="12246" w:h="13436"/>
          <w:pgMar w:top="484" w:right="1301" w:bottom="400" w:left="1311" w:header="0" w:footer="0" w:gutter="0"/>
          <w:cols w:space="720" w:num="1"/>
        </w:sectPr>
      </w:pPr>
    </w:p>
    <w:p w14:paraId="4E3C1FB5">
      <w:pPr>
        <w:spacing w:before="44" w:line="226" w:lineRule="auto"/>
        <w:ind w:left="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75. </w:t>
      </w:r>
      <w:r>
        <w:rPr>
          <w:rFonts w:ascii="宋体" w:hAnsi="宋体" w:eastAsia="宋体" w:cs="宋体"/>
          <w:color w:val="231F20"/>
          <w:spacing w:val="-1"/>
          <w:sz w:val="22"/>
          <w:szCs w:val="22"/>
        </w:rPr>
        <w:t>江山：画卷</w:t>
      </w:r>
    </w:p>
    <w:p w14:paraId="4B1B922C">
      <w:pPr>
        <w:spacing w:before="90" w:line="219" w:lineRule="auto"/>
        <w:jc w:val="right"/>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琴弦：心声</w:t>
      </w:r>
      <w:r>
        <w:rPr>
          <w:rFonts w:ascii="宋体" w:hAnsi="宋体" w:eastAsia="宋体" w:cs="宋体"/>
          <w:color w:val="231F20"/>
          <w:spacing w:val="6"/>
          <w:sz w:val="22"/>
          <w:szCs w:val="22"/>
        </w:rPr>
        <w:t xml:space="preserve">         </w:t>
      </w: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 xml:space="preserve">节气：农事           </w:t>
      </w: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 xml:space="preserve">火药：军事           </w:t>
      </w:r>
      <w:r>
        <w:rPr>
          <w:rFonts w:ascii="Times New Roman" w:hAnsi="Times New Roman" w:eastAsia="Times New Roman" w:cs="Times New Roman"/>
          <w:color w:val="D1232A"/>
          <w:spacing w:val="-1"/>
          <w:sz w:val="22"/>
          <w:szCs w:val="22"/>
        </w:rPr>
        <w:t xml:space="preserve">D. </w:t>
      </w:r>
      <w:r>
        <w:rPr>
          <w:rFonts w:ascii="宋体" w:hAnsi="宋体" w:eastAsia="宋体" w:cs="宋体"/>
          <w:color w:val="D1232A"/>
          <w:spacing w:val="-1"/>
          <w:sz w:val="22"/>
          <w:szCs w:val="22"/>
        </w:rPr>
        <w:t>春雨：甘露</w:t>
      </w:r>
    </w:p>
    <w:p w14:paraId="3A84E4D1">
      <w:pPr>
        <w:spacing w:line="384" w:lineRule="auto"/>
        <w:rPr>
          <w:rFonts w:ascii="Arial"/>
          <w:sz w:val="21"/>
        </w:rPr>
      </w:pPr>
    </w:p>
    <w:p w14:paraId="3175D15A">
      <w:pPr>
        <w:spacing w:before="72" w:line="220" w:lineRule="auto"/>
        <w:ind w:left="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76. </w:t>
      </w:r>
      <w:r>
        <w:rPr>
          <w:rFonts w:ascii="宋体" w:hAnsi="宋体" w:eastAsia="宋体" w:cs="宋体"/>
          <w:color w:val="231F20"/>
          <w:spacing w:val="-1"/>
          <w:sz w:val="22"/>
          <w:szCs w:val="22"/>
        </w:rPr>
        <w:t>探空火箭：探索太空</w:t>
      </w:r>
    </w:p>
    <w:p w14:paraId="501F292B">
      <w:pPr>
        <w:spacing w:before="97" w:line="220" w:lineRule="auto"/>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A. </w:t>
      </w:r>
      <w:r>
        <w:rPr>
          <w:rFonts w:ascii="宋体" w:hAnsi="宋体" w:eastAsia="宋体" w:cs="宋体"/>
          <w:color w:val="D1232A"/>
          <w:spacing w:val="-1"/>
          <w:sz w:val="22"/>
          <w:szCs w:val="22"/>
        </w:rPr>
        <w:t>基因编辑：筛选胚胎</w:t>
      </w:r>
    </w:p>
    <w:p w14:paraId="05017466">
      <w:pPr>
        <w:spacing w:before="99" w:line="293" w:lineRule="auto"/>
        <w:ind w:left="1" w:right="6617"/>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人工智能：提升效率</w:t>
      </w:r>
      <w:r>
        <w:rPr>
          <w:rFonts w:ascii="宋体" w:hAnsi="宋体" w:eastAsia="宋体" w:cs="宋体"/>
          <w:color w:val="231F20"/>
          <w:spacing w:val="7"/>
          <w:sz w:val="22"/>
          <w:szCs w:val="22"/>
        </w:rPr>
        <w:t xml:space="preserve"> </w:t>
      </w: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法律规范：经济调控</w:t>
      </w:r>
      <w:r>
        <w:rPr>
          <w:rFonts w:ascii="宋体" w:hAnsi="宋体" w:eastAsia="宋体" w:cs="宋体"/>
          <w:color w:val="231F20"/>
          <w:spacing w:val="7"/>
          <w:sz w:val="22"/>
          <w:szCs w:val="22"/>
        </w:rPr>
        <w:t xml:space="preserve"> </w:t>
      </w: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疫苗接种：公共卫生</w:t>
      </w:r>
    </w:p>
    <w:p w14:paraId="1CA51F11">
      <w:pPr>
        <w:spacing w:line="318" w:lineRule="auto"/>
        <w:rPr>
          <w:rFonts w:ascii="Arial"/>
          <w:sz w:val="21"/>
        </w:rPr>
      </w:pPr>
    </w:p>
    <w:p w14:paraId="70EEB7CB">
      <w:pPr>
        <w:spacing w:before="71" w:line="219" w:lineRule="auto"/>
        <w:ind w:left="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77. </w:t>
      </w:r>
      <w:r>
        <w:rPr>
          <w:rFonts w:ascii="宋体" w:hAnsi="宋体" w:eastAsia="宋体" w:cs="宋体"/>
          <w:color w:val="231F20"/>
          <w:spacing w:val="-1"/>
          <w:sz w:val="22"/>
          <w:szCs w:val="22"/>
        </w:rPr>
        <w:t>暴雨：洪水预警：加高堤坝</w:t>
      </w:r>
    </w:p>
    <w:p w14:paraId="50D29A32">
      <w:pPr>
        <w:spacing w:before="99" w:line="220" w:lineRule="auto"/>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A. </w:t>
      </w:r>
      <w:r>
        <w:rPr>
          <w:rFonts w:ascii="宋体" w:hAnsi="宋体" w:eastAsia="宋体" w:cs="宋体"/>
          <w:color w:val="D1232A"/>
          <w:spacing w:val="-1"/>
          <w:sz w:val="22"/>
          <w:szCs w:val="22"/>
        </w:rPr>
        <w:t>地震：余震监测：稳固房屋</w:t>
      </w:r>
    </w:p>
    <w:p w14:paraId="0308E99F">
      <w:pPr>
        <w:spacing w:before="98" w:line="293" w:lineRule="auto"/>
        <w:ind w:left="1" w:right="5957"/>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旱灾：人工降雨：水库蓄水</w:t>
      </w:r>
      <w:r>
        <w:rPr>
          <w:rFonts w:ascii="宋体" w:hAnsi="宋体" w:eastAsia="宋体" w:cs="宋体"/>
          <w:color w:val="231F20"/>
          <w:spacing w:val="10"/>
          <w:sz w:val="22"/>
          <w:szCs w:val="22"/>
        </w:rPr>
        <w:t xml:space="preserve"> </w:t>
      </w:r>
      <w:r>
        <w:rPr>
          <w:rFonts w:ascii="Times New Roman" w:hAnsi="Times New Roman" w:eastAsia="Times New Roman" w:cs="Times New Roman"/>
          <w:color w:val="231F20"/>
          <w:spacing w:val="-3"/>
          <w:sz w:val="22"/>
          <w:szCs w:val="22"/>
        </w:rPr>
        <w:t>C.</w:t>
      </w:r>
      <w:r>
        <w:rPr>
          <w:rFonts w:ascii="Times New Roman" w:hAnsi="Times New Roman" w:eastAsia="Times New Roman" w:cs="Times New Roman"/>
          <w:color w:val="231F20"/>
          <w:spacing w:val="37"/>
          <w:sz w:val="22"/>
          <w:szCs w:val="22"/>
        </w:rPr>
        <w:t xml:space="preserve"> </w:t>
      </w:r>
      <w:r>
        <w:rPr>
          <w:rFonts w:ascii="宋体" w:hAnsi="宋体" w:eastAsia="宋体" w:cs="宋体"/>
          <w:color w:val="231F20"/>
          <w:spacing w:val="-3"/>
          <w:sz w:val="22"/>
          <w:szCs w:val="22"/>
        </w:rPr>
        <w:t>台风：航线取消：航班延误</w:t>
      </w:r>
      <w:r>
        <w:rPr>
          <w:rFonts w:ascii="宋体" w:hAnsi="宋体" w:eastAsia="宋体" w:cs="宋体"/>
          <w:color w:val="231F20"/>
          <w:sz w:val="22"/>
          <w:szCs w:val="22"/>
        </w:rPr>
        <w:t xml:space="preserve"> </w:t>
      </w: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寒潮：供暖启动：道路结冰</w:t>
      </w:r>
    </w:p>
    <w:p w14:paraId="7DBD6DED">
      <w:pPr>
        <w:spacing w:line="320" w:lineRule="auto"/>
        <w:rPr>
          <w:rFonts w:ascii="Arial"/>
          <w:sz w:val="21"/>
        </w:rPr>
      </w:pPr>
    </w:p>
    <w:p w14:paraId="53F2F64B">
      <w:pPr>
        <w:spacing w:before="72" w:line="293" w:lineRule="auto"/>
        <w:ind w:right="6115" w:firstLine="6"/>
        <w:jc w:val="both"/>
        <w:rPr>
          <w:rFonts w:ascii="宋体" w:hAnsi="宋体" w:eastAsia="宋体" w:cs="宋体"/>
          <w:sz w:val="22"/>
          <w:szCs w:val="22"/>
        </w:rPr>
      </w:pPr>
      <w:r>
        <w:rPr>
          <w:rFonts w:ascii="Times New Roman" w:hAnsi="Times New Roman" w:eastAsia="Times New Roman" w:cs="Times New Roman"/>
          <w:color w:val="231F20"/>
          <w:spacing w:val="-3"/>
          <w:sz w:val="22"/>
          <w:szCs w:val="22"/>
        </w:rPr>
        <w:t>78.</w:t>
      </w:r>
      <w:r>
        <w:rPr>
          <w:rFonts w:ascii="Times New Roman" w:hAnsi="Times New Roman" w:eastAsia="Times New Roman" w:cs="Times New Roman"/>
          <w:color w:val="231F20"/>
          <w:spacing w:val="32"/>
          <w:w w:val="101"/>
          <w:sz w:val="22"/>
          <w:szCs w:val="22"/>
        </w:rPr>
        <w:t xml:space="preserve"> </w:t>
      </w:r>
      <w:r>
        <w:rPr>
          <w:rFonts w:ascii="宋体" w:hAnsi="宋体" w:eastAsia="宋体" w:cs="宋体"/>
          <w:color w:val="231F20"/>
          <w:spacing w:val="-3"/>
          <w:sz w:val="22"/>
          <w:szCs w:val="22"/>
        </w:rPr>
        <w:t>临床观：病历：精准给药</w:t>
      </w:r>
      <w:r>
        <w:rPr>
          <w:rFonts w:ascii="宋体" w:hAnsi="宋体" w:eastAsia="宋体" w:cs="宋体"/>
          <w:color w:val="231F20"/>
          <w:sz w:val="22"/>
          <w:szCs w:val="22"/>
        </w:rPr>
        <w:t xml:space="preserve"> </w:t>
      </w: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雷达站：机场：错报传输</w:t>
      </w:r>
      <w:r>
        <w:rPr>
          <w:rFonts w:ascii="宋体" w:hAnsi="宋体" w:eastAsia="宋体" w:cs="宋体"/>
          <w:color w:val="231F20"/>
          <w:spacing w:val="11"/>
          <w:sz w:val="22"/>
          <w:szCs w:val="22"/>
        </w:rPr>
        <w:t xml:space="preserve"> </w:t>
      </w: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变压器：电网：电压调节</w:t>
      </w:r>
    </w:p>
    <w:p w14:paraId="6834332A">
      <w:pPr>
        <w:spacing w:before="31" w:line="219" w:lineRule="auto"/>
        <w:ind w:left="6"/>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C. </w:t>
      </w:r>
      <w:r>
        <w:rPr>
          <w:rFonts w:ascii="宋体" w:hAnsi="宋体" w:eastAsia="宋体" w:cs="宋体"/>
          <w:color w:val="D1232A"/>
          <w:spacing w:val="-1"/>
          <w:sz w:val="22"/>
          <w:szCs w:val="22"/>
        </w:rPr>
        <w:t>消防站：街道：应急供水</w:t>
      </w:r>
    </w:p>
    <w:p w14:paraId="01FBFBF4">
      <w:pPr>
        <w:spacing w:before="98" w:line="220" w:lineRule="auto"/>
        <w:ind w:left="1"/>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服务器：硬盘：数据存储</w:t>
      </w:r>
    </w:p>
    <w:p w14:paraId="34039837">
      <w:pPr>
        <w:spacing w:line="383" w:lineRule="auto"/>
        <w:rPr>
          <w:rFonts w:ascii="Arial"/>
          <w:sz w:val="21"/>
        </w:rPr>
      </w:pPr>
    </w:p>
    <w:p w14:paraId="7C2B0F6F">
      <w:pPr>
        <w:spacing w:before="73" w:line="220" w:lineRule="auto"/>
        <w:ind w:left="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79. </w:t>
      </w:r>
      <w:r>
        <w:rPr>
          <w:rFonts w:ascii="宋体" w:hAnsi="宋体" w:eastAsia="宋体" w:cs="宋体"/>
          <w:color w:val="231F20"/>
          <w:spacing w:val="-1"/>
          <w:sz w:val="22"/>
          <w:szCs w:val="22"/>
        </w:rPr>
        <w:t>鸟蛋：鸟巢：树木</w:t>
      </w:r>
    </w:p>
    <w:p w14:paraId="79058A63">
      <w:pPr>
        <w:spacing w:before="98" w:line="219" w:lineRule="auto"/>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A. </w:t>
      </w:r>
      <w:r>
        <w:rPr>
          <w:rFonts w:ascii="宋体" w:hAnsi="宋体" w:eastAsia="宋体" w:cs="宋体"/>
          <w:color w:val="D1232A"/>
          <w:spacing w:val="-1"/>
          <w:sz w:val="22"/>
          <w:szCs w:val="22"/>
        </w:rPr>
        <w:t>书签：书本：书架</w:t>
      </w:r>
    </w:p>
    <w:p w14:paraId="2321FC0C">
      <w:pPr>
        <w:spacing w:before="101" w:line="293" w:lineRule="auto"/>
        <w:ind w:left="1" w:right="6837"/>
        <w:jc w:val="both"/>
        <w:rPr>
          <w:rFonts w:ascii="宋体" w:hAnsi="宋体" w:eastAsia="宋体" w:cs="宋体"/>
          <w:sz w:val="22"/>
          <w:szCs w:val="22"/>
        </w:rPr>
      </w:pPr>
      <w:r>
        <w:rPr>
          <w:rFonts w:ascii="Times New Roman" w:hAnsi="Times New Roman" w:eastAsia="Times New Roman" w:cs="Times New Roman"/>
          <w:color w:val="231F20"/>
          <w:spacing w:val="-2"/>
          <w:sz w:val="22"/>
          <w:szCs w:val="22"/>
        </w:rPr>
        <w:t>B.</w:t>
      </w:r>
      <w:r>
        <w:rPr>
          <w:rFonts w:ascii="Times New Roman" w:hAnsi="Times New Roman" w:eastAsia="Times New Roman" w:cs="Times New Roman"/>
          <w:color w:val="231F20"/>
          <w:spacing w:val="15"/>
          <w:sz w:val="22"/>
          <w:szCs w:val="22"/>
        </w:rPr>
        <w:t xml:space="preserve"> </w:t>
      </w:r>
      <w:r>
        <w:rPr>
          <w:rFonts w:ascii="宋体" w:hAnsi="宋体" w:eastAsia="宋体" w:cs="宋体"/>
          <w:color w:val="231F20"/>
          <w:spacing w:val="-2"/>
          <w:sz w:val="22"/>
          <w:szCs w:val="22"/>
        </w:rPr>
        <w:t>月亮：地球：太阳</w:t>
      </w:r>
      <w:r>
        <w:rPr>
          <w:rFonts w:ascii="宋体" w:hAnsi="宋体" w:eastAsia="宋体" w:cs="宋体"/>
          <w:color w:val="231F20"/>
          <w:sz w:val="22"/>
          <w:szCs w:val="22"/>
        </w:rPr>
        <w:t xml:space="preserve"> </w:t>
      </w: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信件：信封：邮寄</w:t>
      </w:r>
      <w:r>
        <w:rPr>
          <w:rFonts w:ascii="宋体" w:hAnsi="宋体" w:eastAsia="宋体" w:cs="宋体"/>
          <w:color w:val="231F20"/>
          <w:spacing w:val="6"/>
          <w:sz w:val="22"/>
          <w:szCs w:val="22"/>
        </w:rPr>
        <w:t xml:space="preserve"> </w:t>
      </w: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细胞：器官：动物</w:t>
      </w:r>
    </w:p>
    <w:p w14:paraId="14527015">
      <w:pPr>
        <w:spacing w:line="317" w:lineRule="auto"/>
        <w:rPr>
          <w:rFonts w:ascii="Arial"/>
          <w:sz w:val="21"/>
        </w:rPr>
      </w:pPr>
    </w:p>
    <w:p w14:paraId="657B81BF">
      <w:pPr>
        <w:spacing w:before="72" w:line="219" w:lineRule="auto"/>
        <w:ind w:left="11"/>
        <w:rPr>
          <w:rFonts w:ascii="宋体" w:hAnsi="宋体" w:eastAsia="宋体" w:cs="宋体"/>
          <w:sz w:val="22"/>
          <w:szCs w:val="22"/>
        </w:rPr>
      </w:pPr>
      <w:r>
        <w:rPr>
          <w:rFonts w:ascii="Times New Roman" w:hAnsi="Times New Roman" w:eastAsia="Times New Roman" w:cs="Times New Roman"/>
          <w:color w:val="231F20"/>
          <w:spacing w:val="-3"/>
          <w:sz w:val="22"/>
          <w:szCs w:val="22"/>
        </w:rPr>
        <w:t>80.</w:t>
      </w:r>
      <w:r>
        <w:rPr>
          <w:rFonts w:ascii="宋体" w:hAnsi="宋体" w:eastAsia="宋体" w:cs="宋体"/>
          <w:color w:val="231F20"/>
          <w:spacing w:val="-9"/>
          <w:sz w:val="22"/>
          <w:szCs w:val="22"/>
        </w:rPr>
        <w:t>（</w:t>
      </w:r>
      <w:r>
        <w:rPr>
          <w:rFonts w:ascii="宋体" w:hAnsi="宋体" w:eastAsia="宋体" w:cs="宋体"/>
          <w:color w:val="231F20"/>
          <w:spacing w:val="17"/>
          <w:sz w:val="22"/>
          <w:szCs w:val="22"/>
        </w:rPr>
        <w:t xml:space="preserve">  </w:t>
      </w:r>
      <w:r>
        <w:rPr>
          <w:rFonts w:ascii="宋体" w:hAnsi="宋体" w:eastAsia="宋体" w:cs="宋体"/>
          <w:color w:val="231F20"/>
          <w:spacing w:val="-9"/>
          <w:sz w:val="22"/>
          <w:szCs w:val="22"/>
        </w:rPr>
        <w:t>）</w:t>
      </w:r>
      <w:r>
        <w:rPr>
          <w:rFonts w:ascii="宋体" w:hAnsi="宋体" w:eastAsia="宋体" w:cs="宋体"/>
          <w:color w:val="231F20"/>
          <w:spacing w:val="-3"/>
          <w:sz w:val="22"/>
          <w:szCs w:val="22"/>
        </w:rPr>
        <w:t>对于翰墨丹青相当于</w:t>
      </w:r>
      <w:r>
        <w:rPr>
          <w:rFonts w:ascii="宋体" w:hAnsi="宋体" w:eastAsia="宋体" w:cs="宋体"/>
          <w:color w:val="231F20"/>
          <w:spacing w:val="-9"/>
          <w:sz w:val="22"/>
          <w:szCs w:val="22"/>
        </w:rPr>
        <w:t>（</w:t>
      </w:r>
      <w:r>
        <w:rPr>
          <w:rFonts w:ascii="宋体" w:hAnsi="宋体" w:eastAsia="宋体" w:cs="宋体"/>
          <w:color w:val="231F20"/>
          <w:spacing w:val="16"/>
          <w:sz w:val="22"/>
          <w:szCs w:val="22"/>
        </w:rPr>
        <w:t xml:space="preserve">  </w:t>
      </w:r>
      <w:r>
        <w:rPr>
          <w:rFonts w:ascii="宋体" w:hAnsi="宋体" w:eastAsia="宋体" w:cs="宋体"/>
          <w:color w:val="231F20"/>
          <w:spacing w:val="-9"/>
          <w:sz w:val="22"/>
          <w:szCs w:val="22"/>
        </w:rPr>
        <w:t>）</w:t>
      </w:r>
      <w:r>
        <w:rPr>
          <w:rFonts w:ascii="宋体" w:hAnsi="宋体" w:eastAsia="宋体" w:cs="宋体"/>
          <w:color w:val="231F20"/>
          <w:spacing w:val="-3"/>
          <w:sz w:val="22"/>
          <w:szCs w:val="22"/>
        </w:rPr>
        <w:t>对于霓裳羽衣</w:t>
      </w:r>
    </w:p>
    <w:p w14:paraId="67C8E781">
      <w:pPr>
        <w:spacing w:before="99" w:line="220" w:lineRule="auto"/>
        <w:rPr>
          <w:rFonts w:ascii="宋体" w:hAnsi="宋体" w:eastAsia="宋体" w:cs="宋体"/>
          <w:sz w:val="22"/>
          <w:szCs w:val="22"/>
        </w:rPr>
      </w:pPr>
      <w:r>
        <w:rPr>
          <w:rFonts w:ascii="Times New Roman" w:hAnsi="Times New Roman" w:eastAsia="Times New Roman" w:cs="Times New Roman"/>
          <w:color w:val="231F20"/>
          <w:spacing w:val="-3"/>
          <w:sz w:val="22"/>
          <w:szCs w:val="22"/>
        </w:rPr>
        <w:t>A.</w:t>
      </w:r>
      <w:r>
        <w:rPr>
          <w:rFonts w:ascii="Times New Roman" w:hAnsi="Times New Roman" w:eastAsia="Times New Roman" w:cs="Times New Roman"/>
          <w:color w:val="231F20"/>
          <w:spacing w:val="23"/>
          <w:sz w:val="22"/>
          <w:szCs w:val="22"/>
        </w:rPr>
        <w:t xml:space="preserve"> </w:t>
      </w:r>
      <w:r>
        <w:rPr>
          <w:rFonts w:ascii="宋体" w:hAnsi="宋体" w:eastAsia="宋体" w:cs="宋体"/>
          <w:color w:val="231F20"/>
          <w:spacing w:val="-3"/>
          <w:sz w:val="22"/>
          <w:szCs w:val="22"/>
        </w:rPr>
        <w:t>画家；绣娘</w:t>
      </w:r>
      <w:r>
        <w:rPr>
          <w:rFonts w:ascii="宋体" w:hAnsi="宋体" w:eastAsia="宋体" w:cs="宋体"/>
          <w:color w:val="231F20"/>
          <w:spacing w:val="2"/>
          <w:sz w:val="22"/>
          <w:szCs w:val="22"/>
        </w:rPr>
        <w:t xml:space="preserve">                           </w:t>
      </w:r>
      <w:r>
        <w:rPr>
          <w:rFonts w:ascii="宋体" w:hAnsi="宋体" w:eastAsia="宋体" w:cs="宋体"/>
          <w:color w:val="231F20"/>
          <w:spacing w:val="1"/>
          <w:sz w:val="22"/>
          <w:szCs w:val="22"/>
        </w:rPr>
        <w:t xml:space="preserve">     </w:t>
      </w:r>
      <w:r>
        <w:rPr>
          <w:rFonts w:ascii="Times New Roman" w:hAnsi="Times New Roman" w:eastAsia="Times New Roman" w:cs="Times New Roman"/>
          <w:color w:val="231F20"/>
          <w:spacing w:val="-3"/>
          <w:sz w:val="22"/>
          <w:szCs w:val="22"/>
        </w:rPr>
        <w:t>B.</w:t>
      </w:r>
      <w:r>
        <w:rPr>
          <w:rFonts w:ascii="Times New Roman" w:hAnsi="Times New Roman" w:eastAsia="Times New Roman" w:cs="Times New Roman"/>
          <w:color w:val="231F20"/>
          <w:spacing w:val="17"/>
          <w:sz w:val="22"/>
          <w:szCs w:val="22"/>
        </w:rPr>
        <w:t xml:space="preserve"> </w:t>
      </w:r>
      <w:r>
        <w:rPr>
          <w:rFonts w:ascii="宋体" w:hAnsi="宋体" w:eastAsia="宋体" w:cs="宋体"/>
          <w:color w:val="231F20"/>
          <w:spacing w:val="-3"/>
          <w:sz w:val="22"/>
          <w:szCs w:val="22"/>
        </w:rPr>
        <w:t>画室；舞台</w:t>
      </w:r>
    </w:p>
    <w:p w14:paraId="28F0EBD7">
      <w:pPr>
        <w:spacing w:before="98" w:line="219" w:lineRule="auto"/>
        <w:ind w:left="6"/>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C. </w:t>
      </w:r>
      <w:r>
        <w:rPr>
          <w:rFonts w:ascii="宋体" w:hAnsi="宋体" w:eastAsia="宋体" w:cs="宋体"/>
          <w:color w:val="D1232A"/>
          <w:spacing w:val="-1"/>
          <w:sz w:val="22"/>
          <w:szCs w:val="22"/>
        </w:rPr>
        <w:t xml:space="preserve">绘画；服饰                                 </w:t>
      </w: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笔墨；布料</w:t>
      </w:r>
    </w:p>
    <w:p w14:paraId="7E3040D1">
      <w:pPr>
        <w:spacing w:line="364" w:lineRule="auto"/>
        <w:rPr>
          <w:rFonts w:ascii="Arial"/>
          <w:sz w:val="21"/>
        </w:rPr>
      </w:pPr>
    </w:p>
    <w:p w14:paraId="45A4746F">
      <w:pPr>
        <w:spacing w:before="72" w:line="220" w:lineRule="auto"/>
        <w:ind w:left="11"/>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81. </w:t>
      </w:r>
      <w:r>
        <w:rPr>
          <w:rFonts w:ascii="宋体" w:hAnsi="宋体" w:eastAsia="宋体" w:cs="宋体"/>
          <w:color w:val="231F20"/>
          <w:spacing w:val="-3"/>
          <w:sz w:val="22"/>
          <w:szCs w:val="22"/>
        </w:rPr>
        <w:t>移动支付对于</w:t>
      </w:r>
      <w:r>
        <w:rPr>
          <w:rFonts w:ascii="宋体" w:hAnsi="宋体" w:eastAsia="宋体" w:cs="宋体"/>
          <w:color w:val="231F20"/>
          <w:sz w:val="22"/>
          <w:szCs w:val="22"/>
        </w:rPr>
        <w:t>（</w:t>
      </w:r>
      <w:r>
        <w:rPr>
          <w:rFonts w:ascii="宋体" w:hAnsi="宋体" w:eastAsia="宋体" w:cs="宋体"/>
          <w:color w:val="231F20"/>
          <w:spacing w:val="1"/>
          <w:sz w:val="22"/>
          <w:szCs w:val="22"/>
        </w:rPr>
        <w:t xml:space="preserve">  </w:t>
      </w:r>
      <w:r>
        <w:rPr>
          <w:rFonts w:ascii="宋体" w:hAnsi="宋体" w:eastAsia="宋体" w:cs="宋体"/>
          <w:color w:val="231F20"/>
          <w:sz w:val="22"/>
          <w:szCs w:val="22"/>
        </w:rPr>
        <w:t>）</w:t>
      </w:r>
      <w:r>
        <w:rPr>
          <w:rFonts w:ascii="宋体" w:hAnsi="宋体" w:eastAsia="宋体" w:cs="宋体"/>
          <w:color w:val="231F20"/>
          <w:spacing w:val="-3"/>
          <w:sz w:val="22"/>
          <w:szCs w:val="22"/>
        </w:rPr>
        <w:t>相当于</w:t>
      </w:r>
      <w:r>
        <w:rPr>
          <w:rFonts w:ascii="宋体" w:hAnsi="宋体" w:eastAsia="宋体" w:cs="宋体"/>
          <w:color w:val="231F20"/>
          <w:sz w:val="22"/>
          <w:szCs w:val="22"/>
        </w:rPr>
        <w:t>（</w:t>
      </w:r>
      <w:r>
        <w:rPr>
          <w:rFonts w:ascii="宋体" w:hAnsi="宋体" w:eastAsia="宋体" w:cs="宋体"/>
          <w:color w:val="231F20"/>
          <w:spacing w:val="16"/>
          <w:sz w:val="22"/>
          <w:szCs w:val="22"/>
        </w:rPr>
        <w:t xml:space="preserve">  </w:t>
      </w:r>
      <w:r>
        <w:rPr>
          <w:rFonts w:ascii="宋体" w:hAnsi="宋体" w:eastAsia="宋体" w:cs="宋体"/>
          <w:color w:val="231F20"/>
          <w:sz w:val="22"/>
          <w:szCs w:val="22"/>
        </w:rPr>
        <w:t>）</w:t>
      </w:r>
      <w:r>
        <w:rPr>
          <w:rFonts w:ascii="宋体" w:hAnsi="宋体" w:eastAsia="宋体" w:cs="宋体"/>
          <w:color w:val="231F20"/>
          <w:spacing w:val="-3"/>
          <w:sz w:val="22"/>
          <w:szCs w:val="22"/>
        </w:rPr>
        <w:t>对于资源优化</w:t>
      </w:r>
    </w:p>
    <w:p w14:paraId="28A2B16D">
      <w:pPr>
        <w:spacing w:before="78" w:line="220" w:lineRule="auto"/>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A. </w:t>
      </w:r>
      <w:r>
        <w:rPr>
          <w:rFonts w:ascii="宋体" w:hAnsi="宋体" w:eastAsia="宋体" w:cs="宋体"/>
          <w:color w:val="D1232A"/>
          <w:spacing w:val="-1"/>
          <w:sz w:val="22"/>
          <w:szCs w:val="22"/>
        </w:rPr>
        <w:t>便捷交易；共享单车</w:t>
      </w:r>
    </w:p>
    <w:p w14:paraId="3B4EF64C">
      <w:pPr>
        <w:spacing w:before="77" w:line="255" w:lineRule="auto"/>
        <w:ind w:left="1" w:right="6617"/>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远程购物；通讯网络</w:t>
      </w:r>
      <w:r>
        <w:rPr>
          <w:rFonts w:ascii="宋体" w:hAnsi="宋体" w:eastAsia="宋体" w:cs="宋体"/>
          <w:color w:val="231F20"/>
          <w:spacing w:val="7"/>
          <w:sz w:val="22"/>
          <w:szCs w:val="22"/>
        </w:rPr>
        <w:t xml:space="preserve"> </w:t>
      </w: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手机操作；平台运营</w:t>
      </w:r>
      <w:r>
        <w:rPr>
          <w:rFonts w:ascii="宋体" w:hAnsi="宋体" w:eastAsia="宋体" w:cs="宋体"/>
          <w:color w:val="231F20"/>
          <w:spacing w:val="7"/>
          <w:sz w:val="22"/>
          <w:szCs w:val="22"/>
        </w:rPr>
        <w:t xml:space="preserve"> </w:t>
      </w:r>
      <w:r>
        <w:rPr>
          <w:rFonts w:ascii="Times New Roman" w:hAnsi="Times New Roman" w:eastAsia="Times New Roman" w:cs="Times New Roman"/>
          <w:color w:val="231F20"/>
          <w:spacing w:val="-4"/>
          <w:sz w:val="22"/>
          <w:szCs w:val="22"/>
        </w:rPr>
        <w:t>D.</w:t>
      </w:r>
      <w:r>
        <w:rPr>
          <w:rFonts w:ascii="Times New Roman" w:hAnsi="Times New Roman" w:eastAsia="Times New Roman" w:cs="Times New Roman"/>
          <w:color w:val="231F20"/>
          <w:spacing w:val="39"/>
          <w:sz w:val="22"/>
          <w:szCs w:val="22"/>
        </w:rPr>
        <w:t xml:space="preserve"> </w:t>
      </w:r>
      <w:r>
        <w:rPr>
          <w:rFonts w:ascii="宋体" w:hAnsi="宋体" w:eastAsia="宋体" w:cs="宋体"/>
          <w:color w:val="231F20"/>
          <w:spacing w:val="-4"/>
          <w:sz w:val="22"/>
          <w:szCs w:val="22"/>
        </w:rPr>
        <w:t>电子支付；汽车租赁</w:t>
      </w:r>
    </w:p>
    <w:p w14:paraId="058744BA">
      <w:pPr>
        <w:spacing w:line="255" w:lineRule="auto"/>
        <w:rPr>
          <w:rFonts w:ascii="宋体" w:hAnsi="宋体" w:eastAsia="宋体" w:cs="宋体"/>
          <w:sz w:val="22"/>
          <w:szCs w:val="22"/>
        </w:rPr>
        <w:sectPr>
          <w:pgSz w:w="12246" w:h="13436"/>
          <w:pgMar w:top="484" w:right="1635" w:bottom="167" w:left="1745" w:header="0" w:footer="0" w:gutter="0"/>
          <w:cols w:space="720" w:num="1"/>
        </w:sectPr>
      </w:pPr>
    </w:p>
    <w:p w14:paraId="64A9548E">
      <w:pPr>
        <w:spacing w:before="43" w:line="220" w:lineRule="auto"/>
        <w:ind w:left="443"/>
        <w:rPr>
          <w:rFonts w:ascii="宋体" w:hAnsi="宋体" w:eastAsia="宋体" w:cs="宋体"/>
          <w:sz w:val="22"/>
          <w:szCs w:val="22"/>
        </w:rPr>
      </w:pPr>
      <w:r>
        <w:rPr>
          <w:rFonts w:ascii="Times New Roman" w:hAnsi="Times New Roman" w:eastAsia="Times New Roman" w:cs="Times New Roman"/>
          <w:color w:val="231F20"/>
          <w:spacing w:val="1"/>
          <w:sz w:val="22"/>
          <w:szCs w:val="22"/>
        </w:rPr>
        <w:t>82.</w:t>
      </w:r>
      <w:r>
        <w:rPr>
          <w:rFonts w:ascii="宋体" w:hAnsi="宋体" w:eastAsia="宋体" w:cs="宋体"/>
          <w:color w:val="231F20"/>
          <w:spacing w:val="-9"/>
          <w:sz w:val="22"/>
          <w:szCs w:val="22"/>
        </w:rPr>
        <w:t>（</w:t>
      </w:r>
      <w:r>
        <w:rPr>
          <w:rFonts w:ascii="宋体" w:hAnsi="宋体" w:eastAsia="宋体" w:cs="宋体"/>
          <w:color w:val="231F20"/>
          <w:spacing w:val="32"/>
          <w:sz w:val="22"/>
          <w:szCs w:val="22"/>
        </w:rPr>
        <w:t xml:space="preserve">  </w:t>
      </w:r>
      <w:r>
        <w:rPr>
          <w:rFonts w:ascii="宋体" w:hAnsi="宋体" w:eastAsia="宋体" w:cs="宋体"/>
          <w:color w:val="231F20"/>
          <w:spacing w:val="-9"/>
          <w:sz w:val="22"/>
          <w:szCs w:val="22"/>
        </w:rPr>
        <w:t>）</w:t>
      </w:r>
      <w:r>
        <w:rPr>
          <w:rFonts w:ascii="宋体" w:hAnsi="宋体" w:eastAsia="宋体" w:cs="宋体"/>
          <w:color w:val="231F20"/>
          <w:spacing w:val="1"/>
          <w:sz w:val="22"/>
          <w:szCs w:val="22"/>
        </w:rPr>
        <w:t>对于轨道相当于候鸟对于(</w:t>
      </w:r>
      <w:r>
        <w:rPr>
          <w:rFonts w:ascii="宋体" w:hAnsi="宋体" w:eastAsia="宋体" w:cs="宋体"/>
          <w:color w:val="231F20"/>
          <w:spacing w:val="32"/>
          <w:sz w:val="22"/>
          <w:szCs w:val="22"/>
        </w:rPr>
        <w:t xml:space="preserve">  </w:t>
      </w:r>
      <w:r>
        <w:rPr>
          <w:rFonts w:ascii="宋体" w:hAnsi="宋体" w:eastAsia="宋体" w:cs="宋体"/>
          <w:color w:val="231F20"/>
          <w:spacing w:val="1"/>
          <w:sz w:val="22"/>
          <w:szCs w:val="22"/>
        </w:rPr>
        <w:t>)</w:t>
      </w:r>
    </w:p>
    <w:p w14:paraId="2F7705B5">
      <w:pPr>
        <w:spacing w:before="97" w:line="220" w:lineRule="auto"/>
        <w:ind w:left="432"/>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A. </w:t>
      </w:r>
      <w:r>
        <w:rPr>
          <w:rFonts w:ascii="宋体" w:hAnsi="宋体" w:eastAsia="宋体" w:cs="宋体"/>
          <w:color w:val="D1232A"/>
          <w:spacing w:val="-1"/>
          <w:sz w:val="22"/>
          <w:szCs w:val="22"/>
        </w:rPr>
        <w:t>卫星：迁徙路线</w:t>
      </w:r>
    </w:p>
    <w:p w14:paraId="38EECC02">
      <w:pPr>
        <w:spacing w:before="97" w:line="220" w:lineRule="auto"/>
        <w:ind w:left="43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车道：大雁</w:t>
      </w:r>
    </w:p>
    <w:p w14:paraId="5D6FC6EE">
      <w:pPr>
        <w:spacing w:before="97" w:line="289" w:lineRule="auto"/>
        <w:ind w:left="434" w:right="7403" w:firstLine="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汽车：湿地公园</w:t>
      </w:r>
      <w:r>
        <w:rPr>
          <w:rFonts w:ascii="宋体" w:hAnsi="宋体" w:eastAsia="宋体" w:cs="宋体"/>
          <w:color w:val="231F20"/>
          <w:spacing w:val="1"/>
          <w:sz w:val="22"/>
          <w:szCs w:val="22"/>
        </w:rPr>
        <w:t xml:space="preserve"> </w:t>
      </w:r>
      <w:r>
        <w:rPr>
          <w:rFonts w:ascii="Times New Roman" w:hAnsi="Times New Roman" w:eastAsia="Times New Roman" w:cs="Times New Roman"/>
          <w:color w:val="231F20"/>
          <w:spacing w:val="-3"/>
          <w:sz w:val="22"/>
          <w:szCs w:val="22"/>
        </w:rPr>
        <w:t>D.</w:t>
      </w:r>
      <w:r>
        <w:rPr>
          <w:rFonts w:ascii="Times New Roman" w:hAnsi="Times New Roman" w:eastAsia="Times New Roman" w:cs="Times New Roman"/>
          <w:color w:val="231F20"/>
          <w:spacing w:val="21"/>
          <w:w w:val="101"/>
          <w:sz w:val="22"/>
          <w:szCs w:val="22"/>
        </w:rPr>
        <w:t xml:space="preserve"> </w:t>
      </w:r>
      <w:r>
        <w:rPr>
          <w:rFonts w:ascii="宋体" w:hAnsi="宋体" w:eastAsia="宋体" w:cs="宋体"/>
          <w:color w:val="231F20"/>
          <w:spacing w:val="-3"/>
          <w:sz w:val="22"/>
          <w:szCs w:val="22"/>
        </w:rPr>
        <w:t>马路：丹顶鹤</w:t>
      </w:r>
    </w:p>
    <w:p w14:paraId="57B0E132">
      <w:pPr>
        <w:spacing w:line="318" w:lineRule="auto"/>
        <w:rPr>
          <w:rFonts w:ascii="Arial"/>
          <w:sz w:val="21"/>
        </w:rPr>
      </w:pPr>
    </w:p>
    <w:p w14:paraId="587CD905">
      <w:pPr>
        <w:spacing w:before="72" w:line="293" w:lineRule="auto"/>
        <w:ind w:left="3" w:right="1" w:firstLine="440"/>
        <w:rPr>
          <w:rFonts w:ascii="宋体" w:hAnsi="宋体" w:eastAsia="宋体" w:cs="宋体"/>
          <w:sz w:val="22"/>
          <w:szCs w:val="22"/>
        </w:rPr>
      </w:pPr>
      <w:r>
        <w:rPr>
          <w:rFonts w:ascii="Times New Roman" w:hAnsi="Times New Roman" w:eastAsia="Times New Roman" w:cs="Times New Roman"/>
          <w:color w:val="231F20"/>
          <w:sz w:val="22"/>
          <w:szCs w:val="22"/>
        </w:rPr>
        <w:t xml:space="preserve">83. </w:t>
      </w:r>
      <w:r>
        <w:rPr>
          <w:rFonts w:ascii="宋体" w:hAnsi="宋体" w:eastAsia="宋体" w:cs="宋体"/>
          <w:color w:val="231F20"/>
          <w:sz w:val="22"/>
          <w:szCs w:val="22"/>
        </w:rPr>
        <w:t>研究发现，</w:t>
      </w:r>
      <w:r>
        <w:rPr>
          <w:rFonts w:ascii="Times New Roman" w:hAnsi="Times New Roman" w:eastAsia="Times New Roman" w:cs="Times New Roman"/>
          <w:color w:val="231F20"/>
          <w:sz w:val="22"/>
          <w:szCs w:val="22"/>
        </w:rPr>
        <w:t>M</w:t>
      </w:r>
      <w:r>
        <w:rPr>
          <w:rFonts w:ascii="Times New Roman" w:hAnsi="Times New Roman" w:eastAsia="Times New Roman" w:cs="Times New Roman"/>
          <w:color w:val="231F20"/>
          <w:spacing w:val="43"/>
          <w:sz w:val="22"/>
          <w:szCs w:val="22"/>
        </w:rPr>
        <w:t xml:space="preserve"> </w:t>
      </w:r>
      <w:r>
        <w:rPr>
          <w:rFonts w:ascii="宋体" w:hAnsi="宋体" w:eastAsia="宋体" w:cs="宋体"/>
          <w:color w:val="231F20"/>
          <w:sz w:val="22"/>
          <w:szCs w:val="22"/>
        </w:rPr>
        <w:t>国人口超过</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z w:val="22"/>
          <w:szCs w:val="22"/>
        </w:rPr>
        <w:t>60</w:t>
      </w:r>
      <w:r>
        <w:rPr>
          <w:rFonts w:ascii="Times New Roman" w:hAnsi="Times New Roman" w:eastAsia="Times New Roman" w:cs="Times New Roman"/>
          <w:color w:val="231F20"/>
          <w:spacing w:val="15"/>
          <w:w w:val="101"/>
          <w:sz w:val="22"/>
          <w:szCs w:val="22"/>
        </w:rPr>
        <w:t xml:space="preserve"> </w:t>
      </w:r>
      <w:r>
        <w:rPr>
          <w:rFonts w:ascii="宋体" w:hAnsi="宋体" w:eastAsia="宋体" w:cs="宋体"/>
          <w:color w:val="231F20"/>
          <w:sz w:val="22"/>
          <w:szCs w:val="22"/>
        </w:rPr>
        <w:t>万的</w:t>
      </w:r>
      <w:r>
        <w:rPr>
          <w:rFonts w:ascii="宋体" w:hAnsi="宋体" w:eastAsia="宋体" w:cs="宋体"/>
          <w:color w:val="231F20"/>
          <w:spacing w:val="-49"/>
          <w:sz w:val="22"/>
          <w:szCs w:val="22"/>
        </w:rPr>
        <w:t xml:space="preserve"> </w:t>
      </w:r>
      <w:r>
        <w:rPr>
          <w:rFonts w:ascii="Times New Roman" w:hAnsi="Times New Roman" w:eastAsia="Times New Roman" w:cs="Times New Roman"/>
          <w:color w:val="231F20"/>
          <w:sz w:val="22"/>
          <w:szCs w:val="22"/>
        </w:rPr>
        <w:t xml:space="preserve">28 </w:t>
      </w:r>
      <w:r>
        <w:rPr>
          <w:rFonts w:ascii="宋体" w:hAnsi="宋体" w:eastAsia="宋体" w:cs="宋体"/>
          <w:color w:val="231F20"/>
          <w:sz w:val="22"/>
          <w:szCs w:val="22"/>
        </w:rPr>
        <w:t>个主要城市都在下沉。下沉速度最快的</w:t>
      </w:r>
      <w:r>
        <w:rPr>
          <w:rFonts w:ascii="宋体" w:hAnsi="宋体" w:eastAsia="宋体" w:cs="宋体"/>
          <w:color w:val="231F20"/>
          <w:spacing w:val="-58"/>
          <w:sz w:val="22"/>
          <w:szCs w:val="22"/>
        </w:rPr>
        <w:t xml:space="preserve"> </w:t>
      </w:r>
      <w:r>
        <w:rPr>
          <w:rFonts w:ascii="Times New Roman" w:hAnsi="Times New Roman" w:eastAsia="Times New Roman" w:cs="Times New Roman"/>
          <w:color w:val="231F20"/>
          <w:sz w:val="22"/>
          <w:szCs w:val="22"/>
        </w:rPr>
        <w:t>N</w:t>
      </w:r>
      <w:r>
        <w:rPr>
          <w:rFonts w:ascii="Times New Roman" w:hAnsi="Times New Roman" w:eastAsia="Times New Roman" w:cs="Times New Roman"/>
          <w:color w:val="231F20"/>
          <w:spacing w:val="16"/>
          <w:w w:val="101"/>
          <w:sz w:val="22"/>
          <w:szCs w:val="22"/>
        </w:rPr>
        <w:t xml:space="preserve"> </w:t>
      </w:r>
      <w:r>
        <w:rPr>
          <w:rFonts w:ascii="宋体" w:hAnsi="宋体" w:eastAsia="宋体" w:cs="宋体"/>
          <w:color w:val="231F20"/>
          <w:sz w:val="22"/>
          <w:szCs w:val="22"/>
        </w:rPr>
        <w:t>市近</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z w:val="22"/>
          <w:szCs w:val="22"/>
        </w:rPr>
        <w:t>40%</w:t>
      </w:r>
      <w:r>
        <w:rPr>
          <w:rFonts w:ascii="Times New Roman" w:hAnsi="Times New Roman" w:eastAsia="Times New Roman" w:cs="Times New Roman"/>
          <w:color w:val="231F20"/>
          <w:spacing w:val="28"/>
          <w:w w:val="101"/>
          <w:sz w:val="22"/>
          <w:szCs w:val="22"/>
        </w:rPr>
        <w:t xml:space="preserve"> </w:t>
      </w:r>
      <w:r>
        <w:rPr>
          <w:rFonts w:ascii="宋体" w:hAnsi="宋体" w:eastAsia="宋体" w:cs="宋体"/>
          <w:color w:val="231F20"/>
          <w:sz w:val="22"/>
          <w:szCs w:val="22"/>
        </w:rPr>
        <w:t xml:space="preserve">的 </w:t>
      </w:r>
      <w:r>
        <w:rPr>
          <w:rFonts w:ascii="宋体" w:hAnsi="宋体" w:eastAsia="宋体" w:cs="宋体"/>
          <w:color w:val="231F20"/>
          <w:spacing w:val="3"/>
          <w:sz w:val="22"/>
          <w:szCs w:val="22"/>
        </w:rPr>
        <w:t>区域每年下沉超过</w:t>
      </w:r>
      <w:r>
        <w:rPr>
          <w:rFonts w:ascii="宋体" w:hAnsi="宋体" w:eastAsia="宋体" w:cs="宋体"/>
          <w:color w:val="231F20"/>
          <w:spacing w:val="-43"/>
          <w:sz w:val="22"/>
          <w:szCs w:val="22"/>
        </w:rPr>
        <w:t xml:space="preserve"> </w:t>
      </w:r>
      <w:r>
        <w:rPr>
          <w:rFonts w:ascii="Times New Roman" w:hAnsi="Times New Roman" w:eastAsia="Times New Roman" w:cs="Times New Roman"/>
          <w:color w:val="231F20"/>
          <w:spacing w:val="3"/>
          <w:sz w:val="22"/>
          <w:szCs w:val="22"/>
        </w:rPr>
        <w:t xml:space="preserve">5 </w:t>
      </w:r>
      <w:r>
        <w:rPr>
          <w:rFonts w:ascii="宋体" w:hAnsi="宋体" w:eastAsia="宋体" w:cs="宋体"/>
          <w:color w:val="231F20"/>
          <w:spacing w:val="3"/>
          <w:sz w:val="22"/>
          <w:szCs w:val="22"/>
        </w:rPr>
        <w:t>毫米，还有些区域每年下沉幅度甚至高达</w:t>
      </w:r>
      <w:r>
        <w:rPr>
          <w:rFonts w:ascii="宋体" w:hAnsi="宋体" w:eastAsia="宋体" w:cs="宋体"/>
          <w:color w:val="231F20"/>
          <w:spacing w:val="-35"/>
          <w:sz w:val="22"/>
          <w:szCs w:val="22"/>
        </w:rPr>
        <w:t xml:space="preserve"> </w:t>
      </w:r>
      <w:r>
        <w:rPr>
          <w:rFonts w:ascii="Times New Roman" w:hAnsi="Times New Roman" w:eastAsia="Times New Roman" w:cs="Times New Roman"/>
          <w:color w:val="231F20"/>
          <w:spacing w:val="3"/>
          <w:sz w:val="22"/>
          <w:szCs w:val="22"/>
        </w:rPr>
        <w:t>5</w:t>
      </w:r>
      <w:r>
        <w:rPr>
          <w:rFonts w:ascii="Times New Roman" w:hAnsi="Times New Roman" w:eastAsia="Times New Roman" w:cs="Times New Roman"/>
          <w:color w:val="231F20"/>
          <w:spacing w:val="2"/>
          <w:sz w:val="22"/>
          <w:szCs w:val="22"/>
        </w:rPr>
        <w:t xml:space="preserve"> </w:t>
      </w:r>
      <w:r>
        <w:rPr>
          <w:rFonts w:ascii="宋体" w:hAnsi="宋体" w:eastAsia="宋体" w:cs="宋体"/>
          <w:color w:val="231F20"/>
          <w:spacing w:val="2"/>
          <w:sz w:val="22"/>
          <w:szCs w:val="22"/>
        </w:rPr>
        <w:t>厘米，研究人员将地下水抽取数据</w:t>
      </w:r>
      <w:r>
        <w:rPr>
          <w:rFonts w:ascii="宋体" w:hAnsi="宋体" w:eastAsia="宋体" w:cs="宋体"/>
          <w:color w:val="231F20"/>
          <w:sz w:val="22"/>
          <w:szCs w:val="22"/>
        </w:rPr>
        <w:t xml:space="preserve"> </w:t>
      </w:r>
      <w:r>
        <w:rPr>
          <w:rFonts w:ascii="宋体" w:hAnsi="宋体" w:eastAsia="宋体" w:cs="宋体"/>
          <w:color w:val="231F20"/>
          <w:spacing w:val="1"/>
          <w:sz w:val="22"/>
          <w:szCs w:val="22"/>
        </w:rPr>
        <w:t>与地面沉降数据比较分析后确认，为满足不断增长的人口用水和工商业用水需要大量开采地下水，</w:t>
      </w:r>
    </w:p>
    <w:p w14:paraId="3073F534">
      <w:pPr>
        <w:spacing w:before="32" w:line="220" w:lineRule="auto"/>
        <w:ind w:left="2"/>
        <w:rPr>
          <w:rFonts w:ascii="宋体" w:hAnsi="宋体" w:eastAsia="宋体" w:cs="宋体"/>
          <w:sz w:val="22"/>
          <w:szCs w:val="22"/>
        </w:rPr>
      </w:pPr>
      <w:r>
        <w:rPr>
          <w:rFonts w:ascii="宋体" w:hAnsi="宋体" w:eastAsia="宋体" w:cs="宋体"/>
          <w:color w:val="231F20"/>
          <w:spacing w:val="-6"/>
          <w:sz w:val="22"/>
          <w:szCs w:val="22"/>
        </w:rPr>
        <w:t>是造成城市下沉的原因，</w:t>
      </w:r>
    </w:p>
    <w:p w14:paraId="5D59118E">
      <w:pPr>
        <w:spacing w:before="98" w:line="219" w:lineRule="auto"/>
        <w:ind w:left="463"/>
        <w:rPr>
          <w:rFonts w:ascii="Times New Roman" w:hAnsi="Times New Roman" w:eastAsia="Times New Roman" w:cs="Times New Roman"/>
          <w:sz w:val="22"/>
          <w:szCs w:val="22"/>
        </w:rPr>
      </w:pPr>
      <w:r>
        <w:rPr>
          <w:rFonts w:ascii="宋体" w:hAnsi="宋体" w:eastAsia="宋体" w:cs="宋体"/>
          <w:color w:val="231F20"/>
          <w:spacing w:val="-2"/>
          <w:sz w:val="22"/>
          <w:szCs w:val="22"/>
        </w:rPr>
        <w:t>以下哪项如果为真，最能支持上述研究人员观点</w:t>
      </w:r>
      <w:r>
        <w:rPr>
          <w:rFonts w:ascii="宋体" w:hAnsi="宋体" w:eastAsia="宋体" w:cs="宋体"/>
          <w:color w:val="231F20"/>
          <w:spacing w:val="-36"/>
          <w:sz w:val="22"/>
          <w:szCs w:val="22"/>
        </w:rPr>
        <w:t xml:space="preserve"> </w:t>
      </w:r>
      <w:r>
        <w:rPr>
          <w:rFonts w:ascii="Times New Roman" w:hAnsi="Times New Roman" w:eastAsia="Times New Roman" w:cs="Times New Roman"/>
          <w:color w:val="231F20"/>
          <w:spacing w:val="-2"/>
          <w:sz w:val="22"/>
          <w:szCs w:val="22"/>
        </w:rPr>
        <w:t>?</w:t>
      </w:r>
    </w:p>
    <w:p w14:paraId="68D8C665">
      <w:pPr>
        <w:spacing w:before="100" w:line="293" w:lineRule="auto"/>
        <w:ind w:left="433" w:right="3211" w:hanging="1"/>
        <w:jc w:val="both"/>
        <w:rPr>
          <w:rFonts w:ascii="宋体" w:hAnsi="宋体" w:eastAsia="宋体" w:cs="宋体"/>
          <w:sz w:val="22"/>
          <w:szCs w:val="22"/>
        </w:rPr>
      </w:pPr>
      <w:r>
        <w:rPr>
          <w:rFonts w:ascii="Times New Roman" w:hAnsi="Times New Roman" w:eastAsia="Times New Roman" w:cs="Times New Roman"/>
          <w:color w:val="231F20"/>
          <w:sz w:val="22"/>
          <w:szCs w:val="22"/>
        </w:rPr>
        <w:t xml:space="preserve">A. </w:t>
      </w:r>
      <w:r>
        <w:rPr>
          <w:rFonts w:ascii="宋体" w:hAnsi="宋体" w:eastAsia="宋体" w:cs="宋体"/>
          <w:color w:val="231F20"/>
          <w:sz w:val="22"/>
          <w:szCs w:val="22"/>
        </w:rPr>
        <w:t>大量开采地下水会导致土壤结构变化并影响上层土体</w:t>
      </w:r>
      <w:r>
        <w:rPr>
          <w:rFonts w:ascii="宋体" w:hAnsi="宋体" w:eastAsia="宋体" w:cs="宋体"/>
          <w:color w:val="231F20"/>
          <w:spacing w:val="-1"/>
          <w:sz w:val="22"/>
          <w:szCs w:val="22"/>
        </w:rPr>
        <w:t>稳定性</w:t>
      </w:r>
      <w:r>
        <w:rPr>
          <w:rFonts w:ascii="宋体" w:hAnsi="宋体" w:eastAsia="宋体" w:cs="宋体"/>
          <w:color w:val="231F20"/>
          <w:sz w:val="22"/>
          <w:szCs w:val="22"/>
        </w:rPr>
        <w:t xml:space="preserve"> </w:t>
      </w:r>
      <w:r>
        <w:rPr>
          <w:rFonts w:ascii="Times New Roman" w:hAnsi="Times New Roman" w:eastAsia="Times New Roman" w:cs="Times New Roman"/>
          <w:color w:val="231F20"/>
          <w:sz w:val="22"/>
          <w:szCs w:val="22"/>
        </w:rPr>
        <w:t xml:space="preserve">B. </w:t>
      </w:r>
      <w:r>
        <w:rPr>
          <w:rFonts w:ascii="宋体" w:hAnsi="宋体" w:eastAsia="宋体" w:cs="宋体"/>
          <w:color w:val="231F20"/>
          <w:sz w:val="22"/>
          <w:szCs w:val="22"/>
        </w:rPr>
        <w:t>地下水水位下降使土体失去足够支撑力，进而引</w:t>
      </w:r>
      <w:r>
        <w:rPr>
          <w:rFonts w:ascii="宋体" w:hAnsi="宋体" w:eastAsia="宋体" w:cs="宋体"/>
          <w:color w:val="231F20"/>
          <w:spacing w:val="-1"/>
          <w:sz w:val="22"/>
          <w:szCs w:val="22"/>
        </w:rPr>
        <w:t>起地面沉降</w:t>
      </w:r>
      <w:r>
        <w:rPr>
          <w:rFonts w:ascii="宋体" w:hAnsi="宋体" w:eastAsia="宋体" w:cs="宋体"/>
          <w:color w:val="231F20"/>
          <w:sz w:val="22"/>
          <w:szCs w:val="22"/>
        </w:rPr>
        <w:t xml:space="preserve"> </w:t>
      </w:r>
      <w:r>
        <w:rPr>
          <w:rFonts w:ascii="Times New Roman" w:hAnsi="Times New Roman" w:eastAsia="Times New Roman" w:cs="Times New Roman"/>
          <w:color w:val="231F20"/>
          <w:sz w:val="22"/>
          <w:szCs w:val="22"/>
        </w:rPr>
        <w:t xml:space="preserve">C. </w:t>
      </w:r>
      <w:r>
        <w:rPr>
          <w:rFonts w:ascii="宋体" w:hAnsi="宋体" w:eastAsia="宋体" w:cs="宋体"/>
          <w:color w:val="231F20"/>
          <w:sz w:val="22"/>
          <w:szCs w:val="22"/>
        </w:rPr>
        <w:t>大量抽取地下水会造成地下水位下降，进而引</w:t>
      </w:r>
      <w:r>
        <w:rPr>
          <w:rFonts w:ascii="宋体" w:hAnsi="宋体" w:eastAsia="宋体" w:cs="宋体"/>
          <w:color w:val="231F20"/>
          <w:spacing w:val="-1"/>
          <w:sz w:val="22"/>
          <w:szCs w:val="22"/>
        </w:rPr>
        <w:t>发地面沉降</w:t>
      </w:r>
    </w:p>
    <w:p w14:paraId="5F41560D">
      <w:pPr>
        <w:spacing w:before="32" w:line="219" w:lineRule="auto"/>
        <w:ind w:left="434"/>
        <w:rPr>
          <w:rFonts w:ascii="宋体" w:hAnsi="宋体" w:eastAsia="宋体" w:cs="宋体"/>
          <w:sz w:val="22"/>
          <w:szCs w:val="22"/>
        </w:rPr>
      </w:pPr>
      <w:r>
        <w:rPr>
          <w:rFonts w:ascii="Times New Roman" w:hAnsi="Times New Roman" w:eastAsia="Times New Roman" w:cs="Times New Roman"/>
          <w:color w:val="D1232A"/>
          <w:sz w:val="22"/>
          <w:szCs w:val="22"/>
        </w:rPr>
        <w:t xml:space="preserve">D. </w:t>
      </w:r>
      <w:r>
        <w:rPr>
          <w:rFonts w:ascii="宋体" w:hAnsi="宋体" w:eastAsia="宋体" w:cs="宋体"/>
          <w:color w:val="D1232A"/>
          <w:sz w:val="22"/>
          <w:szCs w:val="22"/>
        </w:rPr>
        <w:t>在一定范围内，地下水开采量与地面沉降速率呈</w:t>
      </w:r>
      <w:r>
        <w:rPr>
          <w:rFonts w:ascii="宋体" w:hAnsi="宋体" w:eastAsia="宋体" w:cs="宋体"/>
          <w:color w:val="D1232A"/>
          <w:spacing w:val="-1"/>
          <w:sz w:val="22"/>
          <w:szCs w:val="22"/>
        </w:rPr>
        <w:t>正相关关系</w:t>
      </w:r>
    </w:p>
    <w:p w14:paraId="0B0F952D">
      <w:pPr>
        <w:spacing w:line="385" w:lineRule="auto"/>
        <w:rPr>
          <w:rFonts w:ascii="Arial"/>
          <w:sz w:val="21"/>
        </w:rPr>
      </w:pPr>
    </w:p>
    <w:p w14:paraId="1D24E01A">
      <w:pPr>
        <w:spacing w:before="72" w:line="219" w:lineRule="auto"/>
        <w:ind w:left="443"/>
        <w:rPr>
          <w:rFonts w:ascii="宋体" w:hAnsi="宋体" w:eastAsia="宋体" w:cs="宋体"/>
          <w:sz w:val="22"/>
          <w:szCs w:val="22"/>
        </w:rPr>
      </w:pPr>
      <w:r>
        <w:rPr>
          <w:rFonts w:ascii="Times New Roman" w:hAnsi="Times New Roman" w:eastAsia="Times New Roman" w:cs="Times New Roman"/>
          <w:color w:val="231F20"/>
          <w:sz w:val="22"/>
          <w:szCs w:val="22"/>
        </w:rPr>
        <w:t xml:space="preserve">84. </w:t>
      </w:r>
      <w:r>
        <w:rPr>
          <w:rFonts w:ascii="宋体" w:hAnsi="宋体" w:eastAsia="宋体" w:cs="宋体"/>
          <w:color w:val="231F20"/>
          <w:sz w:val="22"/>
          <w:szCs w:val="22"/>
        </w:rPr>
        <w:t>一项随机对照研究，以某地区</w:t>
      </w:r>
      <w:r>
        <w:rPr>
          <w:rFonts w:ascii="宋体" w:hAnsi="宋体" w:eastAsia="宋体" w:cs="宋体"/>
          <w:color w:val="231F20"/>
          <w:spacing w:val="-28"/>
          <w:sz w:val="22"/>
          <w:szCs w:val="22"/>
        </w:rPr>
        <w:t xml:space="preserve"> </w:t>
      </w:r>
      <w:r>
        <w:rPr>
          <w:rFonts w:ascii="Times New Roman" w:hAnsi="Times New Roman" w:eastAsia="Times New Roman" w:cs="Times New Roman"/>
          <w:color w:val="231F20"/>
          <w:sz w:val="22"/>
          <w:szCs w:val="22"/>
        </w:rPr>
        <w:t xml:space="preserve">90 </w:t>
      </w:r>
      <w:r>
        <w:rPr>
          <w:rFonts w:ascii="宋体" w:hAnsi="宋体" w:eastAsia="宋体" w:cs="宋体"/>
          <w:color w:val="231F20"/>
          <w:sz w:val="22"/>
          <w:szCs w:val="22"/>
        </w:rPr>
        <w:t>余名</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z w:val="22"/>
          <w:szCs w:val="22"/>
        </w:rPr>
        <w:t>36~66</w:t>
      </w:r>
      <w:r>
        <w:rPr>
          <w:rFonts w:ascii="Times New Roman" w:hAnsi="Times New Roman" w:eastAsia="Times New Roman" w:cs="Times New Roman"/>
          <w:color w:val="231F20"/>
          <w:spacing w:val="17"/>
          <w:sz w:val="22"/>
          <w:szCs w:val="22"/>
        </w:rPr>
        <w:t xml:space="preserve"> </w:t>
      </w:r>
      <w:r>
        <w:rPr>
          <w:rFonts w:ascii="宋体" w:hAnsi="宋体" w:eastAsia="宋体" w:cs="宋体"/>
          <w:color w:val="231F20"/>
          <w:sz w:val="22"/>
          <w:szCs w:val="22"/>
        </w:rPr>
        <w:t>岁的肥</w:t>
      </w:r>
      <w:r>
        <w:rPr>
          <w:rFonts w:ascii="宋体" w:hAnsi="宋体" w:eastAsia="宋体" w:cs="宋体"/>
          <w:color w:val="231F20"/>
          <w:spacing w:val="-1"/>
          <w:sz w:val="22"/>
          <w:szCs w:val="22"/>
        </w:rPr>
        <w:t>胖人群作为研究对象，随机分为两组，</w:t>
      </w:r>
    </w:p>
    <w:p w14:paraId="3A47F47B">
      <w:pPr>
        <w:spacing w:before="100" w:line="288" w:lineRule="auto"/>
        <w:ind w:left="16" w:right="12" w:hanging="12"/>
        <w:rPr>
          <w:rFonts w:ascii="宋体" w:hAnsi="宋体" w:eastAsia="宋体" w:cs="宋体"/>
          <w:sz w:val="22"/>
          <w:szCs w:val="22"/>
        </w:rPr>
      </w:pPr>
      <w:r>
        <w:rPr>
          <w:rFonts w:ascii="宋体" w:hAnsi="宋体" w:eastAsia="宋体" w:cs="宋体"/>
          <w:color w:val="231F20"/>
          <w:sz w:val="22"/>
          <w:szCs w:val="22"/>
        </w:rPr>
        <w:t>实验组每天早餐前喝</w:t>
      </w:r>
      <w:r>
        <w:rPr>
          <w:rFonts w:ascii="宋体" w:hAnsi="宋体" w:eastAsia="宋体" w:cs="宋体"/>
          <w:color w:val="231F20"/>
          <w:spacing w:val="-32"/>
          <w:sz w:val="22"/>
          <w:szCs w:val="22"/>
        </w:rPr>
        <w:t xml:space="preserve"> </w:t>
      </w:r>
      <w:r>
        <w:rPr>
          <w:rFonts w:ascii="Times New Roman" w:hAnsi="Times New Roman" w:eastAsia="Times New Roman" w:cs="Times New Roman"/>
          <w:color w:val="231F20"/>
          <w:sz w:val="22"/>
          <w:szCs w:val="22"/>
        </w:rPr>
        <w:t>220</w:t>
      </w:r>
      <w:r>
        <w:rPr>
          <w:rFonts w:ascii="Times New Roman" w:hAnsi="Times New Roman" w:eastAsia="Times New Roman" w:cs="Times New Roman"/>
          <w:color w:val="231F20"/>
          <w:spacing w:val="14"/>
          <w:w w:val="101"/>
          <w:sz w:val="22"/>
          <w:szCs w:val="22"/>
        </w:rPr>
        <w:t xml:space="preserve"> </w:t>
      </w:r>
      <w:r>
        <w:rPr>
          <w:rFonts w:ascii="宋体" w:hAnsi="宋体" w:eastAsia="宋体" w:cs="宋体"/>
          <w:color w:val="231F20"/>
          <w:sz w:val="22"/>
          <w:szCs w:val="22"/>
        </w:rPr>
        <w:t>克酸奶，对照组喝相同量的牛奶。该实验持续</w:t>
      </w:r>
      <w:r>
        <w:rPr>
          <w:rFonts w:ascii="宋体" w:hAnsi="宋体" w:eastAsia="宋体" w:cs="宋体"/>
          <w:color w:val="231F20"/>
          <w:spacing w:val="-50"/>
          <w:sz w:val="22"/>
          <w:szCs w:val="22"/>
        </w:rPr>
        <w:t xml:space="preserve"> </w:t>
      </w:r>
      <w:r>
        <w:rPr>
          <w:rFonts w:ascii="Times New Roman" w:hAnsi="Times New Roman" w:eastAsia="Times New Roman" w:cs="Times New Roman"/>
          <w:color w:val="231F20"/>
          <w:sz w:val="22"/>
          <w:szCs w:val="22"/>
        </w:rPr>
        <w:t xml:space="preserve">24 </w:t>
      </w:r>
      <w:r>
        <w:rPr>
          <w:rFonts w:ascii="宋体" w:hAnsi="宋体" w:eastAsia="宋体" w:cs="宋体"/>
          <w:color w:val="231F20"/>
          <w:sz w:val="22"/>
          <w:szCs w:val="22"/>
        </w:rPr>
        <w:t xml:space="preserve">周，结果发现，与喝牛奶 </w:t>
      </w:r>
      <w:r>
        <w:rPr>
          <w:rFonts w:ascii="宋体" w:hAnsi="宋体" w:eastAsia="宋体" w:cs="宋体"/>
          <w:color w:val="231F20"/>
          <w:spacing w:val="-1"/>
          <w:sz w:val="22"/>
          <w:szCs w:val="22"/>
        </w:rPr>
        <w:t>的人相比，酸奶组受试者的身体脂防减少</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pacing w:val="-1"/>
          <w:sz w:val="22"/>
          <w:szCs w:val="22"/>
        </w:rPr>
        <w:t>2.26</w:t>
      </w:r>
      <w:r>
        <w:rPr>
          <w:rFonts w:ascii="Times New Roman" w:hAnsi="Times New Roman" w:eastAsia="Times New Roman" w:cs="Times New Roman"/>
          <w:color w:val="231F20"/>
          <w:spacing w:val="16"/>
          <w:sz w:val="22"/>
          <w:szCs w:val="22"/>
        </w:rPr>
        <w:t xml:space="preserve"> </w:t>
      </w:r>
      <w:r>
        <w:rPr>
          <w:rFonts w:ascii="宋体" w:hAnsi="宋体" w:eastAsia="宋体" w:cs="宋体"/>
          <w:color w:val="231F20"/>
          <w:spacing w:val="-1"/>
          <w:sz w:val="22"/>
          <w:szCs w:val="22"/>
        </w:rPr>
        <w:t>公斤，研究者认为，喝酸奶可</w:t>
      </w:r>
      <w:r>
        <w:rPr>
          <w:rFonts w:ascii="宋体" w:hAnsi="宋体" w:eastAsia="宋体" w:cs="宋体"/>
          <w:color w:val="231F20"/>
          <w:spacing w:val="-2"/>
          <w:sz w:val="22"/>
          <w:szCs w:val="22"/>
        </w:rPr>
        <w:t>以降低体脂率</w:t>
      </w:r>
    </w:p>
    <w:p w14:paraId="36BFF8A3">
      <w:pPr>
        <w:spacing w:before="32" w:line="219" w:lineRule="auto"/>
        <w:ind w:left="463"/>
        <w:rPr>
          <w:rFonts w:ascii="Times New Roman" w:hAnsi="Times New Roman" w:eastAsia="Times New Roman" w:cs="Times New Roman"/>
          <w:sz w:val="22"/>
          <w:szCs w:val="22"/>
        </w:rPr>
      </w:pPr>
      <w:r>
        <w:rPr>
          <w:rFonts w:ascii="宋体" w:hAnsi="宋体" w:eastAsia="宋体" w:cs="宋体"/>
          <w:color w:val="231F20"/>
          <w:spacing w:val="-2"/>
          <w:sz w:val="22"/>
          <w:szCs w:val="22"/>
        </w:rPr>
        <w:t>以下哪项如果为真最能削弱题干中研究者的结论</w:t>
      </w:r>
      <w:r>
        <w:rPr>
          <w:rFonts w:ascii="宋体" w:hAnsi="宋体" w:eastAsia="宋体" w:cs="宋体"/>
          <w:color w:val="231F20"/>
          <w:spacing w:val="-36"/>
          <w:sz w:val="22"/>
          <w:szCs w:val="22"/>
        </w:rPr>
        <w:t xml:space="preserve"> </w:t>
      </w:r>
      <w:r>
        <w:rPr>
          <w:rFonts w:ascii="Times New Roman" w:hAnsi="Times New Roman" w:eastAsia="Times New Roman" w:cs="Times New Roman"/>
          <w:color w:val="231F20"/>
          <w:spacing w:val="-2"/>
          <w:sz w:val="22"/>
          <w:szCs w:val="22"/>
        </w:rPr>
        <w:t>?</w:t>
      </w:r>
    </w:p>
    <w:p w14:paraId="273897F5">
      <w:pPr>
        <w:spacing w:before="99" w:line="220" w:lineRule="auto"/>
        <w:ind w:left="432"/>
        <w:rPr>
          <w:rFonts w:ascii="宋体" w:hAnsi="宋体" w:eastAsia="宋体" w:cs="宋体"/>
          <w:sz w:val="22"/>
          <w:szCs w:val="22"/>
        </w:rPr>
      </w:pPr>
      <w:r>
        <w:rPr>
          <w:rFonts w:ascii="Times New Roman" w:hAnsi="Times New Roman" w:eastAsia="Times New Roman" w:cs="Times New Roman"/>
          <w:color w:val="231F20"/>
          <w:spacing w:val="-1"/>
          <w:sz w:val="22"/>
          <w:szCs w:val="22"/>
        </w:rPr>
        <w:t>A.</w:t>
      </w:r>
      <w:r>
        <w:rPr>
          <w:rFonts w:ascii="Times New Roman" w:hAnsi="Times New Roman" w:eastAsia="Times New Roman" w:cs="Times New Roman"/>
          <w:color w:val="231F20"/>
          <w:spacing w:val="30"/>
          <w:w w:val="101"/>
          <w:sz w:val="22"/>
          <w:szCs w:val="22"/>
        </w:rPr>
        <w:t xml:space="preserve"> </w:t>
      </w:r>
      <w:r>
        <w:rPr>
          <w:rFonts w:ascii="宋体" w:hAnsi="宋体" w:eastAsia="宋体" w:cs="宋体"/>
          <w:color w:val="231F20"/>
          <w:spacing w:val="-1"/>
          <w:sz w:val="22"/>
          <w:szCs w:val="22"/>
        </w:rPr>
        <w:t>市场上许多酸奶产品添加了大量糖分以提升口感，但也增加了热量摄入</w:t>
      </w:r>
    </w:p>
    <w:p w14:paraId="6BB0148F">
      <w:pPr>
        <w:spacing w:before="98" w:line="219" w:lineRule="auto"/>
        <w:ind w:left="434"/>
        <w:rPr>
          <w:rFonts w:ascii="宋体" w:hAnsi="宋体" w:eastAsia="宋体" w:cs="宋体"/>
          <w:sz w:val="22"/>
          <w:szCs w:val="22"/>
        </w:rPr>
      </w:pPr>
      <w:r>
        <w:rPr>
          <w:rFonts w:ascii="Times New Roman" w:hAnsi="Times New Roman" w:eastAsia="Times New Roman" w:cs="Times New Roman"/>
          <w:color w:val="D1232A"/>
          <w:spacing w:val="-1"/>
          <w:sz w:val="22"/>
          <w:szCs w:val="22"/>
        </w:rPr>
        <w:t>B.</w:t>
      </w:r>
      <w:r>
        <w:rPr>
          <w:rFonts w:ascii="Times New Roman" w:hAnsi="Times New Roman" w:eastAsia="Times New Roman" w:cs="Times New Roman"/>
          <w:color w:val="D1232A"/>
          <w:spacing w:val="28"/>
          <w:sz w:val="22"/>
          <w:szCs w:val="22"/>
        </w:rPr>
        <w:t xml:space="preserve"> </w:t>
      </w:r>
      <w:r>
        <w:rPr>
          <w:rFonts w:ascii="宋体" w:hAnsi="宋体" w:eastAsia="宋体" w:cs="宋体"/>
          <w:color w:val="D1232A"/>
          <w:spacing w:val="-1"/>
          <w:sz w:val="22"/>
          <w:szCs w:val="22"/>
        </w:rPr>
        <w:t>实验期间除保持规律饮食外，实验组有人每天保持了一定强度有氧锻炼</w:t>
      </w:r>
    </w:p>
    <w:p w14:paraId="68F79E06">
      <w:pPr>
        <w:spacing w:before="99" w:line="220" w:lineRule="auto"/>
        <w:ind w:left="438"/>
        <w:rPr>
          <w:rFonts w:ascii="宋体" w:hAnsi="宋体" w:eastAsia="宋体" w:cs="宋体"/>
          <w:sz w:val="22"/>
          <w:szCs w:val="22"/>
        </w:rPr>
      </w:pPr>
      <w:r>
        <w:rPr>
          <w:rFonts w:ascii="Times New Roman" w:hAnsi="Times New Roman" w:eastAsia="Times New Roman" w:cs="Times New Roman"/>
          <w:color w:val="231F20"/>
          <w:sz w:val="22"/>
          <w:szCs w:val="22"/>
        </w:rPr>
        <w:t xml:space="preserve">C. </w:t>
      </w:r>
      <w:r>
        <w:rPr>
          <w:rFonts w:ascii="宋体" w:hAnsi="宋体" w:eastAsia="宋体" w:cs="宋体"/>
          <w:color w:val="231F20"/>
          <w:sz w:val="22"/>
          <w:szCs w:val="22"/>
        </w:rPr>
        <w:t>酸奶中富含钙质及蛋白质等营养成分，餐前半小时</w:t>
      </w:r>
      <w:r>
        <w:rPr>
          <w:rFonts w:ascii="宋体" w:hAnsi="宋体" w:eastAsia="宋体" w:cs="宋体"/>
          <w:color w:val="231F20"/>
          <w:spacing w:val="-1"/>
          <w:sz w:val="22"/>
          <w:szCs w:val="22"/>
        </w:rPr>
        <w:t>喝酸奶可减轻饥饿感</w:t>
      </w:r>
    </w:p>
    <w:p w14:paraId="3DBD8D87">
      <w:pPr>
        <w:spacing w:before="98" w:line="219" w:lineRule="auto"/>
        <w:ind w:left="434"/>
        <w:rPr>
          <w:rFonts w:ascii="宋体" w:hAnsi="宋体" w:eastAsia="宋体" w:cs="宋体"/>
          <w:sz w:val="22"/>
          <w:szCs w:val="22"/>
        </w:rPr>
      </w:pPr>
      <w:r>
        <w:rPr>
          <w:rFonts w:ascii="Times New Roman" w:hAnsi="Times New Roman" w:eastAsia="Times New Roman" w:cs="Times New Roman"/>
          <w:color w:val="231F20"/>
          <w:sz w:val="22"/>
          <w:szCs w:val="22"/>
        </w:rPr>
        <w:t xml:space="preserve">D. </w:t>
      </w:r>
      <w:r>
        <w:rPr>
          <w:rFonts w:ascii="宋体" w:hAnsi="宋体" w:eastAsia="宋体" w:cs="宋体"/>
          <w:color w:val="231F20"/>
          <w:sz w:val="22"/>
          <w:szCs w:val="22"/>
        </w:rPr>
        <w:t>酸奶中的益生菌，对于改善消化功能有显著效果，有助于身</w:t>
      </w:r>
      <w:r>
        <w:rPr>
          <w:rFonts w:ascii="宋体" w:hAnsi="宋体" w:eastAsia="宋体" w:cs="宋体"/>
          <w:color w:val="231F20"/>
          <w:spacing w:val="-1"/>
          <w:sz w:val="22"/>
          <w:szCs w:val="22"/>
        </w:rPr>
        <w:t>体新陈代谢</w:t>
      </w:r>
    </w:p>
    <w:p w14:paraId="25423AA9">
      <w:pPr>
        <w:spacing w:line="386" w:lineRule="auto"/>
        <w:rPr>
          <w:rFonts w:ascii="Arial"/>
          <w:sz w:val="21"/>
        </w:rPr>
      </w:pPr>
    </w:p>
    <w:p w14:paraId="033D4E93">
      <w:pPr>
        <w:spacing w:before="72" w:line="284" w:lineRule="auto"/>
        <w:ind w:right="160" w:firstLine="443"/>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85. </w:t>
      </w:r>
      <w:r>
        <w:rPr>
          <w:rFonts w:ascii="宋体" w:hAnsi="宋体" w:eastAsia="宋体" w:cs="宋体"/>
          <w:color w:val="231F20"/>
          <w:spacing w:val="3"/>
          <w:sz w:val="22"/>
          <w:szCs w:val="22"/>
        </w:rPr>
        <w:t>继黄金，白银价格大幅拉涨后，近日期货市场上铂金价格</w:t>
      </w:r>
      <w:r>
        <w:rPr>
          <w:rFonts w:ascii="宋体" w:hAnsi="宋体" w:eastAsia="宋体" w:cs="宋体"/>
          <w:color w:val="231F20"/>
          <w:spacing w:val="2"/>
          <w:sz w:val="22"/>
          <w:szCs w:val="22"/>
        </w:rPr>
        <w:t>也出现了上涨。作为有色金属，</w:t>
      </w:r>
      <w:r>
        <w:rPr>
          <w:rFonts w:ascii="宋体" w:hAnsi="宋体" w:eastAsia="宋体" w:cs="宋体"/>
          <w:color w:val="231F20"/>
          <w:sz w:val="22"/>
          <w:szCs w:val="22"/>
        </w:rPr>
        <w:t xml:space="preserve"> 铂，钯等铂族金属可吸收氢气，是燃油车汽车尾气催化剂以及氢能等新兴应用场景的关键原材料，</w:t>
      </w:r>
      <w:r>
        <w:rPr>
          <w:rFonts w:ascii="宋体" w:hAnsi="宋体" w:eastAsia="宋体" w:cs="宋体"/>
          <w:color w:val="231F20"/>
          <w:spacing w:val="9"/>
          <w:sz w:val="22"/>
          <w:szCs w:val="22"/>
        </w:rPr>
        <w:t xml:space="preserve"> </w:t>
      </w:r>
      <w:r>
        <w:rPr>
          <w:rFonts w:ascii="宋体" w:hAnsi="宋体" w:eastAsia="宋体" w:cs="宋体"/>
          <w:color w:val="231F20"/>
          <w:spacing w:val="-1"/>
          <w:sz w:val="22"/>
          <w:szCs w:val="22"/>
        </w:rPr>
        <w:t>有专家认为，此轮铂金行情看涨并非短期情绪驱动，铂</w:t>
      </w:r>
      <w:r>
        <w:rPr>
          <w:rFonts w:ascii="宋体" w:hAnsi="宋体" w:eastAsia="宋体" w:cs="宋体"/>
          <w:color w:val="231F20"/>
          <w:spacing w:val="-2"/>
          <w:sz w:val="22"/>
          <w:szCs w:val="22"/>
        </w:rPr>
        <w:t>金价格将持续走高。</w:t>
      </w:r>
    </w:p>
    <w:p w14:paraId="678B5462">
      <w:pPr>
        <w:spacing w:before="23" w:line="220" w:lineRule="auto"/>
        <w:ind w:left="463"/>
        <w:rPr>
          <w:rFonts w:ascii="Times New Roman" w:hAnsi="Times New Roman" w:eastAsia="Times New Roman" w:cs="Times New Roman"/>
          <w:sz w:val="22"/>
          <w:szCs w:val="22"/>
        </w:rPr>
      </w:pPr>
      <w:r>
        <w:rPr>
          <w:rFonts w:ascii="宋体" w:hAnsi="宋体" w:eastAsia="宋体" w:cs="宋体"/>
          <w:color w:val="231F20"/>
          <w:spacing w:val="-2"/>
          <w:sz w:val="22"/>
          <w:szCs w:val="22"/>
        </w:rPr>
        <w:t>以下除哪一项外，均能支持上述专家的观点</w:t>
      </w:r>
      <w:r>
        <w:rPr>
          <w:rFonts w:ascii="宋体" w:hAnsi="宋体" w:eastAsia="宋体" w:cs="宋体"/>
          <w:color w:val="231F20"/>
          <w:spacing w:val="-40"/>
          <w:sz w:val="22"/>
          <w:szCs w:val="22"/>
        </w:rPr>
        <w:t xml:space="preserve"> </w:t>
      </w:r>
      <w:r>
        <w:rPr>
          <w:rFonts w:ascii="Times New Roman" w:hAnsi="Times New Roman" w:eastAsia="Times New Roman" w:cs="Times New Roman"/>
          <w:color w:val="231F20"/>
          <w:spacing w:val="-2"/>
          <w:sz w:val="22"/>
          <w:szCs w:val="22"/>
        </w:rPr>
        <w:t>?</w:t>
      </w:r>
    </w:p>
    <w:p w14:paraId="428B619F">
      <w:pPr>
        <w:spacing w:before="78" w:line="219" w:lineRule="auto"/>
        <w:ind w:right="1"/>
        <w:jc w:val="right"/>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A. </w:t>
      </w:r>
      <w:r>
        <w:rPr>
          <w:rFonts w:ascii="宋体" w:hAnsi="宋体" w:eastAsia="宋体" w:cs="宋体"/>
          <w:color w:val="231F20"/>
          <w:spacing w:val="-2"/>
          <w:sz w:val="22"/>
          <w:szCs w:val="22"/>
        </w:rPr>
        <w:t>在国际市场上，由于市场的需要，未来燃油汽车产业和清洁能源行业对铂金的需求</w:t>
      </w:r>
      <w:r>
        <w:rPr>
          <w:rFonts w:ascii="宋体" w:hAnsi="宋体" w:eastAsia="宋体" w:cs="宋体"/>
          <w:color w:val="231F20"/>
          <w:spacing w:val="-3"/>
          <w:sz w:val="22"/>
          <w:szCs w:val="22"/>
        </w:rPr>
        <w:t>会持续扩大</w:t>
      </w:r>
    </w:p>
    <w:p w14:paraId="572A848F">
      <w:pPr>
        <w:spacing w:before="79" w:line="273" w:lineRule="auto"/>
        <w:ind w:firstLine="433"/>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B. </w:t>
      </w:r>
      <w:r>
        <w:rPr>
          <w:rFonts w:ascii="宋体" w:hAnsi="宋体" w:eastAsia="宋体" w:cs="宋体"/>
          <w:color w:val="231F20"/>
          <w:spacing w:val="3"/>
          <w:sz w:val="22"/>
          <w:szCs w:val="22"/>
        </w:rPr>
        <w:t>在美元信用走弱的趋势下，交易市场基于稳定预期，投资目光会转向黄金、自银、铂金等贵</w:t>
      </w:r>
      <w:r>
        <w:rPr>
          <w:rFonts w:ascii="宋体" w:hAnsi="宋体" w:eastAsia="宋体" w:cs="宋体"/>
          <w:color w:val="231F20"/>
          <w:spacing w:val="9"/>
          <w:sz w:val="22"/>
          <w:szCs w:val="22"/>
        </w:rPr>
        <w:t xml:space="preserve"> </w:t>
      </w:r>
      <w:r>
        <w:rPr>
          <w:rFonts w:ascii="宋体" w:hAnsi="宋体" w:eastAsia="宋体" w:cs="宋体"/>
          <w:color w:val="231F20"/>
          <w:spacing w:val="-3"/>
          <w:sz w:val="22"/>
          <w:szCs w:val="22"/>
        </w:rPr>
        <w:t>金属</w:t>
      </w:r>
    </w:p>
    <w:p w14:paraId="200DF862">
      <w:pPr>
        <w:spacing w:before="51" w:line="288" w:lineRule="auto"/>
        <w:ind w:right="10" w:firstLine="437"/>
        <w:rPr>
          <w:rFonts w:ascii="宋体" w:hAnsi="宋体" w:eastAsia="宋体" w:cs="宋体"/>
          <w:sz w:val="22"/>
          <w:szCs w:val="22"/>
        </w:rPr>
      </w:pPr>
      <w:r>
        <w:rPr>
          <w:rFonts w:ascii="Times New Roman" w:hAnsi="Times New Roman" w:eastAsia="Times New Roman" w:cs="Times New Roman"/>
          <w:color w:val="D1232A"/>
          <w:spacing w:val="3"/>
          <w:sz w:val="22"/>
          <w:szCs w:val="22"/>
        </w:rPr>
        <w:t xml:space="preserve">C. </w:t>
      </w:r>
      <w:r>
        <w:rPr>
          <w:rFonts w:ascii="宋体" w:hAnsi="宋体" w:eastAsia="宋体" w:cs="宋体"/>
          <w:color w:val="D1232A"/>
          <w:spacing w:val="3"/>
          <w:sz w:val="22"/>
          <w:szCs w:val="22"/>
        </w:rPr>
        <w:t>铂金具有化学稳定性，催化活性和生物相容性，一直以来被广泛应用于航空航天</w:t>
      </w:r>
      <w:r>
        <w:rPr>
          <w:rFonts w:ascii="宋体" w:hAnsi="宋体" w:eastAsia="宋体" w:cs="宋体"/>
          <w:color w:val="D1232A"/>
          <w:spacing w:val="2"/>
          <w:sz w:val="22"/>
          <w:szCs w:val="22"/>
        </w:rPr>
        <w:t>，生物医药</w:t>
      </w:r>
      <w:r>
        <w:rPr>
          <w:rFonts w:ascii="宋体" w:hAnsi="宋体" w:eastAsia="宋体" w:cs="宋体"/>
          <w:color w:val="D1232A"/>
          <w:sz w:val="22"/>
          <w:szCs w:val="22"/>
        </w:rPr>
        <w:t xml:space="preserve"> </w:t>
      </w:r>
      <w:r>
        <w:rPr>
          <w:rFonts w:ascii="宋体" w:hAnsi="宋体" w:eastAsia="宋体" w:cs="宋体"/>
          <w:color w:val="D1232A"/>
          <w:spacing w:val="-2"/>
          <w:sz w:val="22"/>
          <w:szCs w:val="22"/>
        </w:rPr>
        <w:t>等现代高科技产业中</w:t>
      </w:r>
    </w:p>
    <w:p w14:paraId="5A76C847">
      <w:pPr>
        <w:spacing w:before="33" w:line="239" w:lineRule="auto"/>
        <w:ind w:right="10" w:firstLine="433"/>
        <w:rPr>
          <w:rFonts w:ascii="宋体" w:hAnsi="宋体" w:eastAsia="宋体" w:cs="宋体"/>
          <w:sz w:val="22"/>
          <w:szCs w:val="22"/>
        </w:rPr>
      </w:pPr>
      <w:r>
        <w:rPr>
          <w:rFonts w:ascii="Times New Roman" w:hAnsi="Times New Roman" w:eastAsia="Times New Roman" w:cs="Times New Roman"/>
          <w:color w:val="231F20"/>
          <w:spacing w:val="6"/>
          <w:sz w:val="22"/>
          <w:szCs w:val="22"/>
        </w:rPr>
        <w:t>D.N</w:t>
      </w:r>
      <w:r>
        <w:rPr>
          <w:rFonts w:ascii="Times New Roman" w:hAnsi="Times New Roman" w:eastAsia="Times New Roman" w:cs="Times New Roman"/>
          <w:color w:val="231F20"/>
          <w:spacing w:val="32"/>
          <w:w w:val="101"/>
          <w:sz w:val="22"/>
          <w:szCs w:val="22"/>
        </w:rPr>
        <w:t xml:space="preserve"> </w:t>
      </w:r>
      <w:r>
        <w:rPr>
          <w:rFonts w:ascii="宋体" w:hAnsi="宋体" w:eastAsia="宋体" w:cs="宋体"/>
          <w:color w:val="231F20"/>
          <w:spacing w:val="6"/>
          <w:sz w:val="22"/>
          <w:szCs w:val="22"/>
        </w:rPr>
        <w:t>国有全球</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pacing w:val="6"/>
          <w:sz w:val="22"/>
          <w:szCs w:val="22"/>
        </w:rPr>
        <w:t>70%</w:t>
      </w:r>
      <w:r>
        <w:rPr>
          <w:rFonts w:ascii="Times New Roman" w:hAnsi="Times New Roman" w:eastAsia="Times New Roman" w:cs="Times New Roman"/>
          <w:color w:val="231F20"/>
          <w:spacing w:val="36"/>
          <w:w w:val="101"/>
          <w:sz w:val="22"/>
          <w:szCs w:val="22"/>
        </w:rPr>
        <w:t xml:space="preserve"> </w:t>
      </w:r>
      <w:r>
        <w:rPr>
          <w:rFonts w:ascii="宋体" w:hAnsi="宋体" w:eastAsia="宋体" w:cs="宋体"/>
          <w:color w:val="231F20"/>
          <w:spacing w:val="6"/>
          <w:sz w:val="22"/>
          <w:szCs w:val="22"/>
        </w:rPr>
        <w:t>以上铂金产量，但该国近期面临电力短缺，矿体老化和</w:t>
      </w:r>
      <w:r>
        <w:rPr>
          <w:rFonts w:ascii="宋体" w:hAnsi="宋体" w:eastAsia="宋体" w:cs="宋体"/>
          <w:color w:val="231F20"/>
          <w:spacing w:val="5"/>
          <w:sz w:val="22"/>
          <w:szCs w:val="22"/>
        </w:rPr>
        <w:t>运营成本上升等情</w:t>
      </w:r>
      <w:r>
        <w:rPr>
          <w:rFonts w:ascii="宋体" w:hAnsi="宋体" w:eastAsia="宋体" w:cs="宋体"/>
          <w:color w:val="231F20"/>
          <w:sz w:val="22"/>
          <w:szCs w:val="22"/>
        </w:rPr>
        <w:t xml:space="preserve"> </w:t>
      </w:r>
      <w:r>
        <w:rPr>
          <w:rFonts w:ascii="宋体" w:hAnsi="宋体" w:eastAsia="宋体" w:cs="宋体"/>
          <w:color w:val="231F20"/>
          <w:spacing w:val="-1"/>
          <w:sz w:val="22"/>
          <w:szCs w:val="22"/>
        </w:rPr>
        <w:t>况，导致全球铂金供应不足进一步加剧</w:t>
      </w:r>
    </w:p>
    <w:p w14:paraId="0149794B">
      <w:pPr>
        <w:spacing w:line="239" w:lineRule="auto"/>
        <w:rPr>
          <w:rFonts w:ascii="宋体" w:hAnsi="宋体" w:eastAsia="宋体" w:cs="宋体"/>
          <w:sz w:val="22"/>
          <w:szCs w:val="22"/>
        </w:rPr>
        <w:sectPr>
          <w:pgSz w:w="12246" w:h="13436"/>
          <w:pgMar w:top="484" w:right="1301" w:bottom="187" w:left="1313" w:header="0" w:footer="0" w:gutter="0"/>
          <w:cols w:space="720" w:num="1"/>
        </w:sectPr>
      </w:pPr>
    </w:p>
    <w:p w14:paraId="6540DE8E">
      <w:pPr>
        <w:spacing w:before="41" w:line="298" w:lineRule="auto"/>
        <w:ind w:firstLine="445"/>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86. </w:t>
      </w:r>
      <w:r>
        <w:rPr>
          <w:rFonts w:ascii="宋体" w:hAnsi="宋体" w:eastAsia="宋体" w:cs="宋体"/>
          <w:color w:val="231F20"/>
          <w:spacing w:val="1"/>
          <w:sz w:val="22"/>
          <w:szCs w:val="22"/>
        </w:rPr>
        <w:t>冻雨是冬季常见的灾害性天气之一，他落地凝结成冰，给交通、电力和生产生活带来不小威</w:t>
      </w:r>
      <w:r>
        <w:rPr>
          <w:rFonts w:ascii="宋体" w:hAnsi="宋体" w:eastAsia="宋体" w:cs="宋体"/>
          <w:color w:val="231F20"/>
          <w:spacing w:val="6"/>
          <w:sz w:val="22"/>
          <w:szCs w:val="22"/>
        </w:rPr>
        <w:t xml:space="preserve"> </w:t>
      </w:r>
      <w:r>
        <w:rPr>
          <w:rFonts w:ascii="宋体" w:hAnsi="宋体" w:eastAsia="宋体" w:cs="宋体"/>
          <w:color w:val="231F20"/>
          <w:sz w:val="22"/>
          <w:szCs w:val="22"/>
        </w:rPr>
        <w:t>胁，</w:t>
      </w:r>
      <w:r>
        <w:rPr>
          <w:rFonts w:ascii="Times New Roman" w:hAnsi="Times New Roman" w:eastAsia="Times New Roman" w:cs="Times New Roman"/>
          <w:color w:val="231F20"/>
          <w:sz w:val="22"/>
          <w:szCs w:val="22"/>
        </w:rPr>
        <w:t xml:space="preserve">Z </w:t>
      </w:r>
      <w:r>
        <w:rPr>
          <w:rFonts w:ascii="宋体" w:hAnsi="宋体" w:eastAsia="宋体" w:cs="宋体"/>
          <w:color w:val="231F20"/>
          <w:sz w:val="22"/>
          <w:szCs w:val="22"/>
        </w:rPr>
        <w:t>地区冻雨分布呈现“西部多，东部少，中部多</w:t>
      </w:r>
      <w:r>
        <w:rPr>
          <w:rFonts w:ascii="宋体" w:hAnsi="宋体" w:eastAsia="宋体" w:cs="宋体"/>
          <w:color w:val="231F20"/>
          <w:spacing w:val="-1"/>
          <w:sz w:val="22"/>
          <w:szCs w:val="22"/>
        </w:rPr>
        <w:t>，南北少”的鲜明特点，对于该地区冻雨分布的</w:t>
      </w:r>
      <w:r>
        <w:rPr>
          <w:rFonts w:ascii="宋体" w:hAnsi="宋体" w:eastAsia="宋体" w:cs="宋体"/>
          <w:color w:val="231F20"/>
          <w:sz w:val="22"/>
          <w:szCs w:val="22"/>
        </w:rPr>
        <w:t xml:space="preserve"> 特点，有气象专家认为，这与当地地形有关，</w:t>
      </w:r>
      <w:r>
        <w:rPr>
          <w:rFonts w:ascii="Times New Roman" w:hAnsi="Times New Roman" w:eastAsia="Times New Roman" w:cs="Times New Roman"/>
          <w:color w:val="231F20"/>
          <w:sz w:val="22"/>
          <w:szCs w:val="22"/>
        </w:rPr>
        <w:t xml:space="preserve">Z </w:t>
      </w:r>
      <w:r>
        <w:rPr>
          <w:rFonts w:ascii="宋体" w:hAnsi="宋体" w:eastAsia="宋体" w:cs="宋体"/>
          <w:color w:val="231F20"/>
          <w:sz w:val="22"/>
          <w:szCs w:val="22"/>
        </w:rPr>
        <w:t>地区</w:t>
      </w:r>
      <w:r>
        <w:rPr>
          <w:rFonts w:ascii="宋体" w:hAnsi="宋体" w:eastAsia="宋体" w:cs="宋体"/>
          <w:color w:val="231F20"/>
          <w:spacing w:val="-1"/>
          <w:sz w:val="22"/>
          <w:szCs w:val="22"/>
        </w:rPr>
        <w:t>的西部，中部分布大片高海拔的山区，而东部、</w:t>
      </w:r>
      <w:r>
        <w:rPr>
          <w:rFonts w:ascii="宋体" w:hAnsi="宋体" w:eastAsia="宋体" w:cs="宋体"/>
          <w:color w:val="231F20"/>
          <w:sz w:val="22"/>
          <w:szCs w:val="22"/>
        </w:rPr>
        <w:t xml:space="preserve"> </w:t>
      </w:r>
      <w:r>
        <w:rPr>
          <w:rFonts w:ascii="宋体" w:hAnsi="宋体" w:eastAsia="宋体" w:cs="宋体"/>
          <w:color w:val="231F20"/>
          <w:spacing w:val="4"/>
          <w:sz w:val="22"/>
          <w:szCs w:val="22"/>
        </w:rPr>
        <w:t>南部则分布着低海拔的河谷和平缓地带，高海拔的山区气温更低</w:t>
      </w:r>
      <w:r>
        <w:rPr>
          <w:rFonts w:ascii="宋体" w:hAnsi="宋体" w:eastAsia="宋体" w:cs="宋体"/>
          <w:color w:val="231F20"/>
          <w:spacing w:val="3"/>
          <w:sz w:val="22"/>
          <w:szCs w:val="22"/>
        </w:rPr>
        <w:t>，为冻雨形成提供了充分的温度条</w:t>
      </w:r>
      <w:r>
        <w:rPr>
          <w:rFonts w:ascii="宋体" w:hAnsi="宋体" w:eastAsia="宋体" w:cs="宋体"/>
          <w:color w:val="231F20"/>
          <w:sz w:val="22"/>
          <w:szCs w:val="22"/>
        </w:rPr>
        <w:t xml:space="preserve"> </w:t>
      </w:r>
      <w:r>
        <w:rPr>
          <w:rFonts w:ascii="宋体" w:hAnsi="宋体" w:eastAsia="宋体" w:cs="宋体"/>
          <w:color w:val="231F20"/>
          <w:spacing w:val="5"/>
          <w:sz w:val="22"/>
          <w:szCs w:val="22"/>
        </w:rPr>
        <w:t>件，而在低海拔的河谷和平缓地带，冻雨出现频率低</w:t>
      </w:r>
      <w:r>
        <w:rPr>
          <w:rFonts w:ascii="宋体" w:hAnsi="宋体" w:eastAsia="宋体" w:cs="宋体"/>
          <w:color w:val="231F20"/>
          <w:spacing w:val="4"/>
          <w:sz w:val="22"/>
          <w:szCs w:val="22"/>
        </w:rPr>
        <w:t>、范围小，因此，</w:t>
      </w:r>
      <w:r>
        <w:rPr>
          <w:rFonts w:ascii="Times New Roman" w:hAnsi="Times New Roman" w:eastAsia="Times New Roman" w:cs="Times New Roman"/>
          <w:color w:val="231F20"/>
          <w:spacing w:val="4"/>
          <w:sz w:val="22"/>
          <w:szCs w:val="22"/>
        </w:rPr>
        <w:t xml:space="preserve">Z </w:t>
      </w:r>
      <w:r>
        <w:rPr>
          <w:rFonts w:ascii="宋体" w:hAnsi="宋体" w:eastAsia="宋体" w:cs="宋体"/>
          <w:color w:val="231F20"/>
          <w:spacing w:val="4"/>
          <w:sz w:val="22"/>
          <w:szCs w:val="22"/>
        </w:rPr>
        <w:t>地区冻雨分布特点是由当</w:t>
      </w:r>
      <w:r>
        <w:rPr>
          <w:rFonts w:ascii="宋体" w:hAnsi="宋体" w:eastAsia="宋体" w:cs="宋体"/>
          <w:color w:val="231F20"/>
          <w:sz w:val="22"/>
          <w:szCs w:val="22"/>
        </w:rPr>
        <w:t xml:space="preserve"> </w:t>
      </w:r>
      <w:r>
        <w:rPr>
          <w:rFonts w:ascii="宋体" w:hAnsi="宋体" w:eastAsia="宋体" w:cs="宋体"/>
          <w:color w:val="231F20"/>
          <w:spacing w:val="-5"/>
          <w:sz w:val="22"/>
          <w:szCs w:val="22"/>
        </w:rPr>
        <w:t>地的地形决定的。</w:t>
      </w:r>
    </w:p>
    <w:p w14:paraId="327879F3">
      <w:pPr>
        <w:spacing w:before="31" w:line="220" w:lineRule="auto"/>
        <w:ind w:left="465"/>
        <w:rPr>
          <w:rFonts w:ascii="宋体" w:hAnsi="宋体" w:eastAsia="宋体" w:cs="宋体"/>
          <w:sz w:val="22"/>
          <w:szCs w:val="22"/>
        </w:rPr>
      </w:pPr>
      <w:r>
        <w:rPr>
          <w:rFonts w:ascii="宋体" w:hAnsi="宋体" w:eastAsia="宋体" w:cs="宋体"/>
          <w:color w:val="231F20"/>
          <w:spacing w:val="-8"/>
          <w:sz w:val="22"/>
          <w:szCs w:val="22"/>
        </w:rPr>
        <w:t>以下哪项如果为真，最能削弱上述论证？</w:t>
      </w:r>
    </w:p>
    <w:p w14:paraId="3A9AA687">
      <w:pPr>
        <w:spacing w:before="97" w:line="289" w:lineRule="auto"/>
        <w:ind w:left="3" w:right="7" w:firstLine="430"/>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A. </w:t>
      </w:r>
      <w:r>
        <w:rPr>
          <w:rFonts w:ascii="宋体" w:hAnsi="宋体" w:eastAsia="宋体" w:cs="宋体"/>
          <w:color w:val="231F20"/>
          <w:spacing w:val="3"/>
          <w:sz w:val="22"/>
          <w:szCs w:val="22"/>
        </w:rPr>
        <w:t>受大气环流及地形等影响，</w:t>
      </w:r>
      <w:r>
        <w:rPr>
          <w:rFonts w:ascii="Times New Roman" w:hAnsi="Times New Roman" w:eastAsia="Times New Roman" w:cs="Times New Roman"/>
          <w:color w:val="231F20"/>
          <w:spacing w:val="3"/>
          <w:sz w:val="22"/>
          <w:szCs w:val="22"/>
        </w:rPr>
        <w:t xml:space="preserve">Z </w:t>
      </w:r>
      <w:r>
        <w:rPr>
          <w:rFonts w:ascii="宋体" w:hAnsi="宋体" w:eastAsia="宋体" w:cs="宋体"/>
          <w:color w:val="231F20"/>
          <w:spacing w:val="3"/>
          <w:sz w:val="22"/>
          <w:szCs w:val="22"/>
        </w:rPr>
        <w:t>地区气候呈多样性，且气候不稳定，灾害性天气种类较多，干</w:t>
      </w:r>
      <w:r>
        <w:rPr>
          <w:rFonts w:ascii="宋体" w:hAnsi="宋体" w:eastAsia="宋体" w:cs="宋体"/>
          <w:color w:val="231F20"/>
          <w:spacing w:val="17"/>
          <w:sz w:val="22"/>
          <w:szCs w:val="22"/>
        </w:rPr>
        <w:t xml:space="preserve"> </w:t>
      </w:r>
      <w:r>
        <w:rPr>
          <w:rFonts w:ascii="宋体" w:hAnsi="宋体" w:eastAsia="宋体" w:cs="宋体"/>
          <w:color w:val="231F20"/>
          <w:spacing w:val="-1"/>
          <w:sz w:val="22"/>
          <w:szCs w:val="22"/>
        </w:rPr>
        <w:t>旱、秋风、凌冻、冰雹等频率大</w:t>
      </w:r>
    </w:p>
    <w:p w14:paraId="4D807AD3">
      <w:pPr>
        <w:spacing w:before="32" w:line="289" w:lineRule="auto"/>
        <w:ind w:left="5" w:right="8" w:firstLine="430"/>
        <w:rPr>
          <w:rFonts w:ascii="宋体" w:hAnsi="宋体" w:eastAsia="宋体" w:cs="宋体"/>
          <w:sz w:val="22"/>
          <w:szCs w:val="22"/>
        </w:rPr>
      </w:pPr>
      <w:r>
        <w:rPr>
          <w:rFonts w:ascii="Times New Roman" w:hAnsi="Times New Roman" w:eastAsia="Times New Roman" w:cs="Times New Roman"/>
          <w:color w:val="231F20"/>
          <w:spacing w:val="3"/>
          <w:sz w:val="22"/>
          <w:szCs w:val="22"/>
        </w:rPr>
        <w:t>B.</w:t>
      </w:r>
      <w:r>
        <w:rPr>
          <w:rFonts w:ascii="Times New Roman" w:hAnsi="Times New Roman" w:eastAsia="Times New Roman" w:cs="Times New Roman"/>
          <w:color w:val="231F20"/>
          <w:spacing w:val="29"/>
          <w:sz w:val="22"/>
          <w:szCs w:val="22"/>
        </w:rPr>
        <w:t xml:space="preserve"> </w:t>
      </w:r>
      <w:r>
        <w:rPr>
          <w:rFonts w:ascii="宋体" w:hAnsi="宋体" w:eastAsia="宋体" w:cs="宋体"/>
          <w:color w:val="231F20"/>
          <w:spacing w:val="3"/>
          <w:sz w:val="22"/>
          <w:szCs w:val="22"/>
        </w:rPr>
        <w:t>除了地势西高东低外，</w:t>
      </w:r>
      <w:r>
        <w:rPr>
          <w:rFonts w:ascii="Times New Roman" w:hAnsi="Times New Roman" w:eastAsia="Times New Roman" w:cs="Times New Roman"/>
          <w:color w:val="231F20"/>
          <w:spacing w:val="3"/>
          <w:sz w:val="22"/>
          <w:szCs w:val="22"/>
        </w:rPr>
        <w:t xml:space="preserve">Z </w:t>
      </w:r>
      <w:r>
        <w:rPr>
          <w:rFonts w:ascii="宋体" w:hAnsi="宋体" w:eastAsia="宋体" w:cs="宋体"/>
          <w:color w:val="231F20"/>
          <w:spacing w:val="3"/>
          <w:sz w:val="22"/>
          <w:szCs w:val="22"/>
        </w:rPr>
        <w:t>地区还有大面积的丘陵地带，通过地形抬升作用促进水汽积聚和冷</w:t>
      </w:r>
      <w:r>
        <w:rPr>
          <w:rFonts w:ascii="宋体" w:hAnsi="宋体" w:eastAsia="宋体" w:cs="宋体"/>
          <w:color w:val="231F20"/>
          <w:sz w:val="22"/>
          <w:szCs w:val="22"/>
        </w:rPr>
        <w:t xml:space="preserve"> </w:t>
      </w:r>
      <w:r>
        <w:rPr>
          <w:rFonts w:ascii="宋体" w:hAnsi="宋体" w:eastAsia="宋体" w:cs="宋体"/>
          <w:color w:val="231F20"/>
          <w:spacing w:val="-1"/>
          <w:sz w:val="22"/>
          <w:szCs w:val="22"/>
        </w:rPr>
        <w:t>却过程，从而增加冻雨发生的可能性</w:t>
      </w:r>
    </w:p>
    <w:p w14:paraId="138B8191">
      <w:pPr>
        <w:spacing w:before="31" w:line="289" w:lineRule="auto"/>
        <w:ind w:left="6" w:right="18" w:firstLine="433"/>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C. </w:t>
      </w:r>
      <w:r>
        <w:rPr>
          <w:rFonts w:ascii="宋体" w:hAnsi="宋体" w:eastAsia="宋体" w:cs="宋体"/>
          <w:color w:val="231F20"/>
          <w:spacing w:val="3"/>
          <w:sz w:val="22"/>
          <w:szCs w:val="22"/>
        </w:rPr>
        <w:t>气温低和降水是形成冻雨的条件，当雨滴在下降过程中以</w:t>
      </w:r>
      <w:r>
        <w:rPr>
          <w:rFonts w:ascii="宋体" w:hAnsi="宋体" w:eastAsia="宋体" w:cs="宋体"/>
          <w:color w:val="231F20"/>
          <w:spacing w:val="2"/>
          <w:sz w:val="22"/>
          <w:szCs w:val="22"/>
        </w:rPr>
        <w:t>过冷水滴的形式存在，这样当他们</w:t>
      </w:r>
      <w:r>
        <w:rPr>
          <w:rFonts w:ascii="宋体" w:hAnsi="宋体" w:eastAsia="宋体" w:cs="宋体"/>
          <w:color w:val="231F20"/>
          <w:sz w:val="22"/>
          <w:szCs w:val="22"/>
        </w:rPr>
        <w:t xml:space="preserve"> </w:t>
      </w:r>
      <w:r>
        <w:rPr>
          <w:rFonts w:ascii="宋体" w:hAnsi="宋体" w:eastAsia="宋体" w:cs="宋体"/>
          <w:color w:val="231F20"/>
          <w:spacing w:val="-1"/>
          <w:sz w:val="22"/>
          <w:szCs w:val="22"/>
        </w:rPr>
        <w:t>到达地面时，就出现了冻结的情况，即冻雨</w:t>
      </w:r>
    </w:p>
    <w:p w14:paraId="7493A4A9">
      <w:pPr>
        <w:spacing w:before="31" w:line="288" w:lineRule="auto"/>
        <w:ind w:left="1" w:right="6" w:firstLine="434"/>
        <w:rPr>
          <w:rFonts w:ascii="宋体" w:hAnsi="宋体" w:eastAsia="宋体" w:cs="宋体"/>
          <w:sz w:val="22"/>
          <w:szCs w:val="22"/>
        </w:rPr>
      </w:pPr>
      <w:r>
        <w:rPr>
          <w:rFonts w:ascii="Times New Roman" w:hAnsi="Times New Roman" w:eastAsia="Times New Roman" w:cs="Times New Roman"/>
          <w:color w:val="D1232A"/>
          <w:spacing w:val="2"/>
          <w:sz w:val="22"/>
          <w:szCs w:val="22"/>
        </w:rPr>
        <w:t>D.</w:t>
      </w:r>
      <w:r>
        <w:rPr>
          <w:rFonts w:ascii="Times New Roman" w:hAnsi="Times New Roman" w:eastAsia="Times New Roman" w:cs="Times New Roman"/>
          <w:color w:val="D1232A"/>
          <w:spacing w:val="14"/>
          <w:w w:val="101"/>
          <w:sz w:val="22"/>
          <w:szCs w:val="22"/>
        </w:rPr>
        <w:t xml:space="preserve"> </w:t>
      </w:r>
      <w:r>
        <w:rPr>
          <w:rFonts w:ascii="宋体" w:hAnsi="宋体" w:eastAsia="宋体" w:cs="宋体"/>
          <w:color w:val="D1232A"/>
          <w:spacing w:val="2"/>
          <w:sz w:val="22"/>
          <w:szCs w:val="22"/>
        </w:rPr>
        <w:t>冬季，来自北方的冷气团与来自东南的暖湿</w:t>
      </w:r>
      <w:r>
        <w:rPr>
          <w:rFonts w:ascii="宋体" w:hAnsi="宋体" w:eastAsia="宋体" w:cs="宋体"/>
          <w:color w:val="D1232A"/>
          <w:spacing w:val="1"/>
          <w:sz w:val="22"/>
          <w:szCs w:val="22"/>
        </w:rPr>
        <w:t>气流，在</w:t>
      </w:r>
      <w:r>
        <w:rPr>
          <w:rFonts w:ascii="宋体" w:hAnsi="宋体" w:eastAsia="宋体" w:cs="宋体"/>
          <w:color w:val="D1232A"/>
          <w:spacing w:val="-41"/>
          <w:sz w:val="22"/>
          <w:szCs w:val="22"/>
        </w:rPr>
        <w:t xml:space="preserve"> </w:t>
      </w:r>
      <w:r>
        <w:rPr>
          <w:rFonts w:ascii="Times New Roman" w:hAnsi="Times New Roman" w:eastAsia="Times New Roman" w:cs="Times New Roman"/>
          <w:color w:val="D1232A"/>
          <w:spacing w:val="1"/>
          <w:sz w:val="22"/>
          <w:szCs w:val="22"/>
        </w:rPr>
        <w:t xml:space="preserve">Z </w:t>
      </w:r>
      <w:r>
        <w:rPr>
          <w:rFonts w:ascii="宋体" w:hAnsi="宋体" w:eastAsia="宋体" w:cs="宋体"/>
          <w:color w:val="D1232A"/>
          <w:spacing w:val="1"/>
          <w:sz w:val="22"/>
          <w:szCs w:val="22"/>
        </w:rPr>
        <w:t>地区稳定交汇，形成难以消散的准静</w:t>
      </w:r>
      <w:r>
        <w:rPr>
          <w:rFonts w:ascii="宋体" w:hAnsi="宋体" w:eastAsia="宋体" w:cs="宋体"/>
          <w:color w:val="D1232A"/>
          <w:sz w:val="22"/>
          <w:szCs w:val="22"/>
        </w:rPr>
        <w:t xml:space="preserve"> </w:t>
      </w:r>
      <w:r>
        <w:rPr>
          <w:rFonts w:ascii="宋体" w:hAnsi="宋体" w:eastAsia="宋体" w:cs="宋体"/>
          <w:color w:val="D1232A"/>
          <w:spacing w:val="-1"/>
          <w:sz w:val="22"/>
          <w:szCs w:val="22"/>
        </w:rPr>
        <w:t>止锋，它与地形的共同作用形成了当地冻雨分布的特点</w:t>
      </w:r>
    </w:p>
    <w:p w14:paraId="0C2B1435">
      <w:pPr>
        <w:spacing w:line="320" w:lineRule="auto"/>
        <w:rPr>
          <w:rFonts w:ascii="Arial"/>
          <w:sz w:val="21"/>
        </w:rPr>
      </w:pPr>
    </w:p>
    <w:p w14:paraId="02A88A48">
      <w:pPr>
        <w:spacing w:before="72" w:line="295" w:lineRule="auto"/>
        <w:ind w:firstLine="445"/>
        <w:jc w:val="both"/>
        <w:rPr>
          <w:rFonts w:ascii="宋体" w:hAnsi="宋体" w:eastAsia="宋体" w:cs="宋体"/>
          <w:sz w:val="22"/>
          <w:szCs w:val="22"/>
        </w:rPr>
      </w:pPr>
      <w:r>
        <w:rPr>
          <w:rFonts w:ascii="Times New Roman" w:hAnsi="Times New Roman" w:eastAsia="Times New Roman" w:cs="Times New Roman"/>
          <w:color w:val="231F20"/>
          <w:spacing w:val="1"/>
          <w:sz w:val="22"/>
          <w:szCs w:val="22"/>
        </w:rPr>
        <w:t>87.</w:t>
      </w:r>
      <w:r>
        <w:rPr>
          <w:rFonts w:ascii="Times New Roman" w:hAnsi="Times New Roman" w:eastAsia="Times New Roman" w:cs="Times New Roman"/>
          <w:color w:val="231F20"/>
          <w:spacing w:val="23"/>
          <w:w w:val="101"/>
          <w:sz w:val="22"/>
          <w:szCs w:val="22"/>
        </w:rPr>
        <w:t xml:space="preserve"> </w:t>
      </w:r>
      <w:r>
        <w:rPr>
          <w:rFonts w:ascii="宋体" w:hAnsi="宋体" w:eastAsia="宋体" w:cs="宋体"/>
          <w:color w:val="231F20"/>
          <w:spacing w:val="1"/>
          <w:sz w:val="22"/>
          <w:szCs w:val="22"/>
        </w:rPr>
        <w:t>当下许多人工智能大模型产品如雨后</w:t>
      </w:r>
      <w:r>
        <w:rPr>
          <w:rFonts w:ascii="宋体" w:hAnsi="宋体" w:eastAsia="宋体" w:cs="宋体"/>
          <w:color w:val="231F20"/>
          <w:sz w:val="22"/>
          <w:szCs w:val="22"/>
        </w:rPr>
        <w:t xml:space="preserve">春笋般涌现，人们的阅读场景正经历着颠覆性变革，现 </w:t>
      </w:r>
      <w:r>
        <w:rPr>
          <w:rFonts w:ascii="宋体" w:hAnsi="宋体" w:eastAsia="宋体" w:cs="宋体"/>
          <w:color w:val="231F20"/>
          <w:spacing w:val="4"/>
          <w:sz w:val="22"/>
          <w:szCs w:val="22"/>
        </w:rPr>
        <w:t>在只需将要阅读的作品上传至人工智能大模型产品，就能快速得到大纲目录、核心摘要等内</w:t>
      </w:r>
      <w:r>
        <w:rPr>
          <w:rFonts w:ascii="宋体" w:hAnsi="宋体" w:eastAsia="宋体" w:cs="宋体"/>
          <w:color w:val="231F20"/>
          <w:spacing w:val="3"/>
          <w:sz w:val="22"/>
          <w:szCs w:val="22"/>
        </w:rPr>
        <w:t>容，还</w:t>
      </w:r>
      <w:r>
        <w:rPr>
          <w:rFonts w:ascii="宋体" w:hAnsi="宋体" w:eastAsia="宋体" w:cs="宋体"/>
          <w:color w:val="231F20"/>
          <w:sz w:val="22"/>
          <w:szCs w:val="22"/>
        </w:rPr>
        <w:t xml:space="preserve"> </w:t>
      </w:r>
      <w:r>
        <w:rPr>
          <w:rFonts w:ascii="宋体" w:hAnsi="宋体" w:eastAsia="宋体" w:cs="宋体"/>
          <w:color w:val="231F20"/>
          <w:spacing w:val="4"/>
          <w:sz w:val="22"/>
          <w:szCs w:val="22"/>
        </w:rPr>
        <w:t>可以根据读者不同的指令对作品进行各种视角的“解读式阅读”。因此，对于平时没时间做</w:t>
      </w:r>
      <w:r>
        <w:rPr>
          <w:rFonts w:ascii="宋体" w:hAnsi="宋体" w:eastAsia="宋体" w:cs="宋体"/>
          <w:color w:val="231F20"/>
          <w:spacing w:val="3"/>
          <w:sz w:val="22"/>
          <w:szCs w:val="22"/>
        </w:rPr>
        <w:t>深度阅</w:t>
      </w:r>
      <w:r>
        <w:rPr>
          <w:rFonts w:ascii="宋体" w:hAnsi="宋体" w:eastAsia="宋体" w:cs="宋体"/>
          <w:color w:val="231F20"/>
          <w:sz w:val="22"/>
          <w:szCs w:val="22"/>
        </w:rPr>
        <w:t xml:space="preserve"> </w:t>
      </w:r>
      <w:r>
        <w:rPr>
          <w:rFonts w:ascii="宋体" w:hAnsi="宋体" w:eastAsia="宋体" w:cs="宋体"/>
          <w:color w:val="231F20"/>
          <w:spacing w:val="-2"/>
          <w:sz w:val="22"/>
          <w:szCs w:val="22"/>
        </w:rPr>
        <w:t>读的人而言，借助人工智能工具能替代“阅读”。</w:t>
      </w:r>
    </w:p>
    <w:p w14:paraId="790FCCAA">
      <w:pPr>
        <w:spacing w:before="32" w:line="220" w:lineRule="auto"/>
        <w:ind w:left="465"/>
        <w:rPr>
          <w:rFonts w:ascii="宋体" w:hAnsi="宋体" w:eastAsia="宋体" w:cs="宋体"/>
          <w:sz w:val="22"/>
          <w:szCs w:val="22"/>
        </w:rPr>
      </w:pPr>
      <w:r>
        <w:rPr>
          <w:rFonts w:ascii="宋体" w:hAnsi="宋体" w:eastAsia="宋体" w:cs="宋体"/>
          <w:color w:val="231F20"/>
          <w:spacing w:val="-8"/>
          <w:sz w:val="22"/>
          <w:szCs w:val="22"/>
        </w:rPr>
        <w:t>以下哪项如果为真，最能质疑上述观点？</w:t>
      </w:r>
    </w:p>
    <w:p w14:paraId="373035C8">
      <w:pPr>
        <w:spacing w:before="99" w:line="293" w:lineRule="auto"/>
        <w:ind w:left="435" w:right="2109" w:hanging="1"/>
        <w:rPr>
          <w:rFonts w:ascii="宋体" w:hAnsi="宋体" w:eastAsia="宋体" w:cs="宋体"/>
          <w:sz w:val="22"/>
          <w:szCs w:val="22"/>
        </w:rPr>
      </w:pPr>
      <w:r>
        <w:rPr>
          <w:rFonts w:ascii="Times New Roman" w:hAnsi="Times New Roman" w:eastAsia="Times New Roman" w:cs="Times New Roman"/>
          <w:color w:val="231F20"/>
          <w:spacing w:val="-1"/>
          <w:sz w:val="22"/>
          <w:szCs w:val="22"/>
        </w:rPr>
        <w:t>A.</w:t>
      </w:r>
      <w:r>
        <w:rPr>
          <w:rFonts w:ascii="Times New Roman" w:hAnsi="Times New Roman" w:eastAsia="Times New Roman" w:cs="Times New Roman"/>
          <w:color w:val="231F20"/>
          <w:spacing w:val="30"/>
          <w:sz w:val="22"/>
          <w:szCs w:val="22"/>
        </w:rPr>
        <w:t xml:space="preserve"> </w:t>
      </w:r>
      <w:r>
        <w:rPr>
          <w:rFonts w:ascii="宋体" w:hAnsi="宋体" w:eastAsia="宋体" w:cs="宋体"/>
          <w:color w:val="231F20"/>
          <w:spacing w:val="-1"/>
          <w:sz w:val="22"/>
          <w:szCs w:val="22"/>
        </w:rPr>
        <w:t>阅读是人类文化传承和发展最重要的方式，其文化力量更是无可替代的</w:t>
      </w:r>
      <w:r>
        <w:rPr>
          <w:rFonts w:ascii="宋体" w:hAnsi="宋体" w:eastAsia="宋体" w:cs="宋体"/>
          <w:color w:val="231F20"/>
          <w:sz w:val="22"/>
          <w:szCs w:val="22"/>
        </w:rPr>
        <w:t xml:space="preserve"> </w:t>
      </w:r>
      <w:r>
        <w:rPr>
          <w:rFonts w:ascii="Times New Roman" w:hAnsi="Times New Roman" w:eastAsia="Times New Roman" w:cs="Times New Roman"/>
          <w:color w:val="231F20"/>
          <w:sz w:val="22"/>
          <w:szCs w:val="22"/>
        </w:rPr>
        <w:t xml:space="preserve">B. </w:t>
      </w:r>
      <w:r>
        <w:rPr>
          <w:rFonts w:ascii="宋体" w:hAnsi="宋体" w:eastAsia="宋体" w:cs="宋体"/>
          <w:color w:val="231F20"/>
          <w:sz w:val="22"/>
          <w:szCs w:val="22"/>
        </w:rPr>
        <w:t>用人工智能技术辅助阅读时可以高效整合大量相关内容，既</w:t>
      </w:r>
      <w:r>
        <w:rPr>
          <w:rFonts w:ascii="宋体" w:hAnsi="宋体" w:eastAsia="宋体" w:cs="宋体"/>
          <w:color w:val="231F20"/>
          <w:spacing w:val="-1"/>
          <w:sz w:val="22"/>
          <w:szCs w:val="22"/>
        </w:rPr>
        <w:t>省时又全面</w:t>
      </w:r>
      <w:r>
        <w:rPr>
          <w:rFonts w:ascii="宋体" w:hAnsi="宋体" w:eastAsia="宋体" w:cs="宋体"/>
          <w:color w:val="231F20"/>
          <w:sz w:val="22"/>
          <w:szCs w:val="22"/>
        </w:rPr>
        <w:t xml:space="preserve"> </w:t>
      </w:r>
      <w:r>
        <w:rPr>
          <w:rFonts w:ascii="Times New Roman" w:hAnsi="Times New Roman" w:eastAsia="Times New Roman" w:cs="Times New Roman"/>
          <w:color w:val="231F20"/>
          <w:sz w:val="22"/>
          <w:szCs w:val="22"/>
        </w:rPr>
        <w:t xml:space="preserve">C. </w:t>
      </w:r>
      <w:r>
        <w:rPr>
          <w:rFonts w:ascii="宋体" w:hAnsi="宋体" w:eastAsia="宋体" w:cs="宋体"/>
          <w:color w:val="231F20"/>
          <w:sz w:val="22"/>
          <w:szCs w:val="22"/>
        </w:rPr>
        <w:t>单纯依赖人工智能快速提供答案，很容易让人忽略系统性学</w:t>
      </w:r>
      <w:r>
        <w:rPr>
          <w:rFonts w:ascii="宋体" w:hAnsi="宋体" w:eastAsia="宋体" w:cs="宋体"/>
          <w:color w:val="231F20"/>
          <w:spacing w:val="-1"/>
          <w:sz w:val="22"/>
          <w:szCs w:val="22"/>
        </w:rPr>
        <w:t>习的重要性</w:t>
      </w:r>
    </w:p>
    <w:p w14:paraId="51CFDC8C">
      <w:pPr>
        <w:spacing w:before="32" w:line="220" w:lineRule="auto"/>
        <w:ind w:left="436"/>
        <w:rPr>
          <w:rFonts w:ascii="宋体" w:hAnsi="宋体" w:eastAsia="宋体" w:cs="宋体"/>
          <w:sz w:val="22"/>
          <w:szCs w:val="22"/>
        </w:rPr>
      </w:pPr>
      <w:r>
        <w:rPr>
          <w:rFonts w:ascii="Times New Roman" w:hAnsi="Times New Roman" w:eastAsia="Times New Roman" w:cs="Times New Roman"/>
          <w:color w:val="D1232A"/>
          <w:spacing w:val="-1"/>
          <w:sz w:val="22"/>
          <w:szCs w:val="22"/>
        </w:rPr>
        <w:t>D.</w:t>
      </w:r>
      <w:r>
        <w:rPr>
          <w:rFonts w:ascii="Times New Roman" w:hAnsi="Times New Roman" w:eastAsia="Times New Roman" w:cs="Times New Roman"/>
          <w:color w:val="D1232A"/>
          <w:spacing w:val="28"/>
          <w:w w:val="101"/>
          <w:sz w:val="22"/>
          <w:szCs w:val="22"/>
        </w:rPr>
        <w:t xml:space="preserve"> </w:t>
      </w:r>
      <w:r>
        <w:rPr>
          <w:rFonts w:ascii="宋体" w:hAnsi="宋体" w:eastAsia="宋体" w:cs="宋体"/>
          <w:color w:val="D1232A"/>
          <w:spacing w:val="-1"/>
          <w:sz w:val="22"/>
          <w:szCs w:val="22"/>
        </w:rPr>
        <w:t>当下人工智能产品所生成的内容中有些概念、知识其实是拼凑、虚构的</w:t>
      </w:r>
    </w:p>
    <w:p w14:paraId="4EE9C9A3">
      <w:pPr>
        <w:spacing w:line="385" w:lineRule="auto"/>
        <w:rPr>
          <w:rFonts w:ascii="Arial"/>
          <w:sz w:val="21"/>
        </w:rPr>
      </w:pPr>
    </w:p>
    <w:p w14:paraId="0C3A91C1">
      <w:pPr>
        <w:spacing w:before="72" w:line="295" w:lineRule="auto"/>
        <w:ind w:left="1" w:firstLine="443"/>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88. </w:t>
      </w:r>
      <w:r>
        <w:rPr>
          <w:rFonts w:ascii="宋体" w:hAnsi="宋体" w:eastAsia="宋体" w:cs="宋体"/>
          <w:color w:val="231F20"/>
          <w:spacing w:val="2"/>
          <w:sz w:val="22"/>
          <w:szCs w:val="22"/>
        </w:rPr>
        <w:t>近期的一项研究发现，氢排放会间接加剧全球变暖，</w:t>
      </w:r>
      <w:r>
        <w:rPr>
          <w:rFonts w:ascii="Times New Roman" w:hAnsi="Times New Roman" w:eastAsia="Times New Roman" w:cs="Times New Roman"/>
          <w:color w:val="231F20"/>
          <w:spacing w:val="2"/>
          <w:sz w:val="22"/>
          <w:szCs w:val="22"/>
        </w:rPr>
        <w:t xml:space="preserve">1990 </w:t>
      </w:r>
      <w:r>
        <w:rPr>
          <w:rFonts w:ascii="宋体" w:hAnsi="宋体" w:eastAsia="宋体" w:cs="宋体"/>
          <w:color w:val="231F20"/>
          <w:spacing w:val="2"/>
          <w:sz w:val="22"/>
          <w:szCs w:val="22"/>
        </w:rPr>
        <w:t>年至</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pacing w:val="2"/>
          <w:sz w:val="22"/>
          <w:szCs w:val="22"/>
        </w:rPr>
        <w:t xml:space="preserve">2020 </w:t>
      </w:r>
      <w:r>
        <w:rPr>
          <w:rFonts w:ascii="宋体" w:hAnsi="宋体" w:eastAsia="宋体" w:cs="宋体"/>
          <w:color w:val="231F20"/>
          <w:spacing w:val="2"/>
          <w:sz w:val="22"/>
          <w:szCs w:val="22"/>
        </w:rPr>
        <w:t>年累计的氢排放为工业</w:t>
      </w:r>
      <w:r>
        <w:rPr>
          <w:rFonts w:ascii="宋体" w:hAnsi="宋体" w:eastAsia="宋体" w:cs="宋体"/>
          <w:color w:val="231F20"/>
          <w:sz w:val="22"/>
          <w:szCs w:val="22"/>
        </w:rPr>
        <w:t xml:space="preserve"> </w:t>
      </w:r>
      <w:r>
        <w:rPr>
          <w:rFonts w:ascii="宋体" w:hAnsi="宋体" w:eastAsia="宋体" w:cs="宋体"/>
          <w:color w:val="231F20"/>
          <w:spacing w:val="2"/>
          <w:sz w:val="22"/>
          <w:szCs w:val="22"/>
        </w:rPr>
        <w:t>化后的全球平均气温上升“贡献”了</w:t>
      </w:r>
      <w:r>
        <w:rPr>
          <w:rFonts w:ascii="宋体" w:hAnsi="宋体" w:eastAsia="宋体" w:cs="宋体"/>
          <w:color w:val="231F20"/>
          <w:spacing w:val="-35"/>
          <w:sz w:val="22"/>
          <w:szCs w:val="22"/>
        </w:rPr>
        <w:t xml:space="preserve"> </w:t>
      </w:r>
      <w:r>
        <w:rPr>
          <w:rFonts w:ascii="Times New Roman" w:hAnsi="Times New Roman" w:eastAsia="Times New Roman" w:cs="Times New Roman"/>
          <w:color w:val="231F20"/>
          <w:spacing w:val="2"/>
          <w:sz w:val="22"/>
          <w:szCs w:val="22"/>
        </w:rPr>
        <w:t xml:space="preserve">0.02 </w:t>
      </w:r>
      <w:r>
        <w:rPr>
          <w:rFonts w:ascii="宋体" w:hAnsi="宋体" w:eastAsia="宋体" w:cs="宋体"/>
          <w:color w:val="231F20"/>
          <w:spacing w:val="2"/>
          <w:sz w:val="22"/>
          <w:szCs w:val="22"/>
        </w:rPr>
        <w:t>摄氏度。氢气间接加剧全球变暖的主要原因是他会消耗大</w:t>
      </w:r>
      <w:r>
        <w:rPr>
          <w:rFonts w:ascii="宋体" w:hAnsi="宋体" w:eastAsia="宋体" w:cs="宋体"/>
          <w:color w:val="231F20"/>
          <w:sz w:val="22"/>
          <w:szCs w:val="22"/>
        </w:rPr>
        <w:t xml:space="preserve"> </w:t>
      </w:r>
      <w:r>
        <w:rPr>
          <w:rFonts w:ascii="宋体" w:hAnsi="宋体" w:eastAsia="宋体" w:cs="宋体"/>
          <w:color w:val="231F20"/>
          <w:spacing w:val="4"/>
          <w:sz w:val="22"/>
          <w:szCs w:val="22"/>
        </w:rPr>
        <w:t>气中能够分解温室气体甲烷的天然净化物质，大气中的氢气越多，</w:t>
      </w:r>
      <w:r>
        <w:rPr>
          <w:rFonts w:ascii="宋体" w:hAnsi="宋体" w:eastAsia="宋体" w:cs="宋体"/>
          <w:color w:val="231F20"/>
          <w:spacing w:val="3"/>
          <w:sz w:val="22"/>
          <w:szCs w:val="22"/>
        </w:rPr>
        <w:t>这类天然净化物质就越少，从而</w:t>
      </w:r>
      <w:r>
        <w:rPr>
          <w:rFonts w:ascii="宋体" w:hAnsi="宋体" w:eastAsia="宋体" w:cs="宋体"/>
          <w:color w:val="231F20"/>
          <w:sz w:val="22"/>
          <w:szCs w:val="22"/>
        </w:rPr>
        <w:t xml:space="preserve"> </w:t>
      </w:r>
      <w:r>
        <w:rPr>
          <w:rFonts w:ascii="宋体" w:hAnsi="宋体" w:eastAsia="宋体" w:cs="宋体"/>
          <w:color w:val="231F20"/>
          <w:spacing w:val="1"/>
          <w:sz w:val="22"/>
          <w:szCs w:val="22"/>
        </w:rPr>
        <w:t>延长甲烷在大气中的留存时间，加剧升温，此外，另有研究发现，近三十年人类活动在整体规模、</w:t>
      </w:r>
    </w:p>
    <w:p w14:paraId="79710323">
      <w:pPr>
        <w:spacing w:before="32" w:line="220" w:lineRule="auto"/>
        <w:ind w:left="6"/>
        <w:rPr>
          <w:rFonts w:ascii="宋体" w:hAnsi="宋体" w:eastAsia="宋体" w:cs="宋体"/>
          <w:sz w:val="22"/>
          <w:szCs w:val="22"/>
        </w:rPr>
      </w:pPr>
      <w:r>
        <w:rPr>
          <w:rFonts w:ascii="宋体" w:hAnsi="宋体" w:eastAsia="宋体" w:cs="宋体"/>
          <w:color w:val="231F20"/>
          <w:spacing w:val="-1"/>
          <w:sz w:val="22"/>
          <w:szCs w:val="22"/>
        </w:rPr>
        <w:t>强度与对全球的影响范围上显著增强。由此可见，</w:t>
      </w:r>
      <w:r>
        <w:rPr>
          <w:rFonts w:ascii="宋体" w:hAnsi="宋体" w:eastAsia="宋体" w:cs="宋体"/>
          <w:color w:val="231F20"/>
          <w:spacing w:val="-2"/>
          <w:sz w:val="22"/>
          <w:szCs w:val="22"/>
        </w:rPr>
        <w:t>人类活动加剧了全球变暖。</w:t>
      </w:r>
    </w:p>
    <w:p w14:paraId="324DD79C">
      <w:pPr>
        <w:spacing w:before="79" w:line="220" w:lineRule="auto"/>
        <w:ind w:left="442"/>
        <w:rPr>
          <w:rFonts w:ascii="宋体" w:hAnsi="宋体" w:eastAsia="宋体" w:cs="宋体"/>
          <w:sz w:val="22"/>
          <w:szCs w:val="22"/>
        </w:rPr>
      </w:pPr>
      <w:r>
        <w:rPr>
          <w:rFonts w:ascii="宋体" w:hAnsi="宋体" w:eastAsia="宋体" w:cs="宋体"/>
          <w:color w:val="231F20"/>
          <w:spacing w:val="-7"/>
          <w:sz w:val="22"/>
          <w:szCs w:val="22"/>
        </w:rPr>
        <w:t>上述论证的成立需要补充以下哪项为前提？</w:t>
      </w:r>
    </w:p>
    <w:p w14:paraId="4859166B">
      <w:pPr>
        <w:spacing w:before="77" w:line="219" w:lineRule="auto"/>
        <w:ind w:left="434"/>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A. </w:t>
      </w:r>
      <w:r>
        <w:rPr>
          <w:rFonts w:ascii="宋体" w:hAnsi="宋体" w:eastAsia="宋体" w:cs="宋体"/>
          <w:color w:val="231F20"/>
          <w:spacing w:val="3"/>
          <w:sz w:val="22"/>
          <w:szCs w:val="22"/>
        </w:rPr>
        <w:t>人类活动排放大量二氧化碳，它是推动全球变暖的主要“元凶”</w:t>
      </w:r>
    </w:p>
    <w:p w14:paraId="7D18BF04">
      <w:pPr>
        <w:spacing w:before="79" w:line="220" w:lineRule="auto"/>
        <w:ind w:left="436"/>
        <w:rPr>
          <w:rFonts w:ascii="宋体" w:hAnsi="宋体" w:eastAsia="宋体" w:cs="宋体"/>
          <w:sz w:val="22"/>
          <w:szCs w:val="22"/>
        </w:rPr>
      </w:pPr>
      <w:r>
        <w:rPr>
          <w:rFonts w:ascii="Times New Roman" w:hAnsi="Times New Roman" w:eastAsia="Times New Roman" w:cs="Times New Roman"/>
          <w:color w:val="D1232A"/>
          <w:sz w:val="22"/>
          <w:szCs w:val="22"/>
        </w:rPr>
        <w:t xml:space="preserve">B.1990 </w:t>
      </w:r>
      <w:r>
        <w:rPr>
          <w:rFonts w:ascii="宋体" w:hAnsi="宋体" w:eastAsia="宋体" w:cs="宋体"/>
          <w:color w:val="D1232A"/>
          <w:sz w:val="22"/>
          <w:szCs w:val="22"/>
        </w:rPr>
        <w:t>年至</w:t>
      </w:r>
      <w:r>
        <w:rPr>
          <w:rFonts w:ascii="宋体" w:hAnsi="宋体" w:eastAsia="宋体" w:cs="宋体"/>
          <w:color w:val="D1232A"/>
          <w:spacing w:val="-51"/>
          <w:sz w:val="22"/>
          <w:szCs w:val="22"/>
        </w:rPr>
        <w:t xml:space="preserve"> </w:t>
      </w:r>
      <w:r>
        <w:rPr>
          <w:rFonts w:ascii="Times New Roman" w:hAnsi="Times New Roman" w:eastAsia="Times New Roman" w:cs="Times New Roman"/>
          <w:color w:val="D1232A"/>
          <w:sz w:val="22"/>
          <w:szCs w:val="22"/>
        </w:rPr>
        <w:t xml:space="preserve">2020 </w:t>
      </w:r>
      <w:r>
        <w:rPr>
          <w:rFonts w:ascii="宋体" w:hAnsi="宋体" w:eastAsia="宋体" w:cs="宋体"/>
          <w:color w:val="D1232A"/>
          <w:sz w:val="22"/>
          <w:szCs w:val="22"/>
        </w:rPr>
        <w:t>年间，全球氢气排放量的增</w:t>
      </w:r>
      <w:r>
        <w:rPr>
          <w:rFonts w:ascii="宋体" w:hAnsi="宋体" w:eastAsia="宋体" w:cs="宋体"/>
          <w:color w:val="D1232A"/>
          <w:spacing w:val="-1"/>
          <w:sz w:val="22"/>
          <w:szCs w:val="22"/>
        </w:rPr>
        <w:t>加主要源于人类活动</w:t>
      </w:r>
    </w:p>
    <w:p w14:paraId="0CBBF371">
      <w:pPr>
        <w:spacing w:before="78" w:line="219" w:lineRule="auto"/>
        <w:ind w:left="440"/>
        <w:rPr>
          <w:rFonts w:ascii="宋体" w:hAnsi="宋体" w:eastAsia="宋体" w:cs="宋体"/>
          <w:sz w:val="22"/>
          <w:szCs w:val="22"/>
        </w:rPr>
      </w:pPr>
      <w:r>
        <w:rPr>
          <w:rFonts w:ascii="Times New Roman" w:hAnsi="Times New Roman" w:eastAsia="Times New Roman" w:cs="Times New Roman"/>
          <w:color w:val="231F20"/>
          <w:sz w:val="22"/>
          <w:szCs w:val="22"/>
        </w:rPr>
        <w:t xml:space="preserve">C. </w:t>
      </w:r>
      <w:r>
        <w:rPr>
          <w:rFonts w:ascii="宋体" w:hAnsi="宋体" w:eastAsia="宋体" w:cs="宋体"/>
          <w:color w:val="231F20"/>
          <w:sz w:val="22"/>
          <w:szCs w:val="22"/>
        </w:rPr>
        <w:t>氢气与这类天然净化物质的反应会生成臭氧</w:t>
      </w:r>
      <w:r>
        <w:rPr>
          <w:rFonts w:ascii="宋体" w:hAnsi="宋体" w:eastAsia="宋体" w:cs="宋体"/>
          <w:color w:val="231F20"/>
          <w:spacing w:val="-1"/>
          <w:sz w:val="22"/>
          <w:szCs w:val="22"/>
        </w:rPr>
        <w:t>、水蒸气等温室气体</w:t>
      </w:r>
    </w:p>
    <w:p w14:paraId="11463232">
      <w:pPr>
        <w:spacing w:before="99" w:line="176" w:lineRule="auto"/>
        <w:ind w:left="436"/>
        <w:rPr>
          <w:rFonts w:ascii="宋体" w:hAnsi="宋体" w:eastAsia="宋体" w:cs="宋体"/>
          <w:sz w:val="22"/>
          <w:szCs w:val="22"/>
        </w:rPr>
      </w:pPr>
      <w:r>
        <w:rPr>
          <w:rFonts w:ascii="Times New Roman" w:hAnsi="Times New Roman" w:eastAsia="Times New Roman" w:cs="Times New Roman"/>
          <w:color w:val="231F20"/>
          <w:sz w:val="22"/>
          <w:szCs w:val="22"/>
        </w:rPr>
        <w:t xml:space="preserve">D. </w:t>
      </w:r>
      <w:r>
        <w:rPr>
          <w:rFonts w:ascii="宋体" w:hAnsi="宋体" w:eastAsia="宋体" w:cs="宋体"/>
          <w:color w:val="231F20"/>
          <w:sz w:val="22"/>
          <w:szCs w:val="22"/>
        </w:rPr>
        <w:t>氢气排放会对人类的工业、农业等活动产生直接或间</w:t>
      </w:r>
      <w:r>
        <w:rPr>
          <w:rFonts w:ascii="宋体" w:hAnsi="宋体" w:eastAsia="宋体" w:cs="宋体"/>
          <w:color w:val="231F20"/>
          <w:spacing w:val="-1"/>
          <w:sz w:val="22"/>
          <w:szCs w:val="22"/>
        </w:rPr>
        <w:t>接不利影响</w:t>
      </w:r>
    </w:p>
    <w:p w14:paraId="674542B6">
      <w:pPr>
        <w:spacing w:line="176" w:lineRule="auto"/>
        <w:rPr>
          <w:rFonts w:ascii="宋体" w:hAnsi="宋体" w:eastAsia="宋体" w:cs="宋体"/>
          <w:sz w:val="22"/>
          <w:szCs w:val="22"/>
        </w:rPr>
        <w:sectPr>
          <w:pgSz w:w="12246" w:h="13436"/>
          <w:pgMar w:top="484" w:right="1303" w:bottom="167" w:left="1311" w:header="0" w:footer="0" w:gutter="0"/>
          <w:cols w:space="720" w:num="1"/>
        </w:sectPr>
      </w:pPr>
    </w:p>
    <w:p w14:paraId="2DB05510">
      <w:pPr>
        <w:spacing w:before="44" w:line="293" w:lineRule="auto"/>
        <w:ind w:firstLine="443"/>
        <w:rPr>
          <w:rFonts w:ascii="宋体" w:hAnsi="宋体" w:eastAsia="宋体" w:cs="宋体"/>
          <w:sz w:val="22"/>
          <w:szCs w:val="22"/>
        </w:rPr>
      </w:pPr>
      <w:r>
        <w:rPr>
          <w:rFonts w:ascii="Times New Roman" w:hAnsi="Times New Roman" w:eastAsia="Times New Roman" w:cs="Times New Roman"/>
          <w:color w:val="231F20"/>
          <w:spacing w:val="9"/>
          <w:sz w:val="22"/>
          <w:szCs w:val="22"/>
        </w:rPr>
        <w:t xml:space="preserve">89. </w:t>
      </w:r>
      <w:r>
        <w:rPr>
          <w:rFonts w:ascii="宋体" w:hAnsi="宋体" w:eastAsia="宋体" w:cs="宋体"/>
          <w:color w:val="231F20"/>
          <w:spacing w:val="9"/>
          <w:sz w:val="22"/>
          <w:szCs w:val="22"/>
        </w:rPr>
        <w:t>今年来，不少高校在课程论文，毕业论文中明确列出</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z w:val="22"/>
          <w:szCs w:val="22"/>
        </w:rPr>
        <w:t>AI</w:t>
      </w:r>
      <w:r>
        <w:rPr>
          <w:rFonts w:ascii="Times New Roman" w:hAnsi="Times New Roman" w:eastAsia="Times New Roman" w:cs="Times New Roman"/>
          <w:color w:val="231F20"/>
          <w:spacing w:val="9"/>
          <w:sz w:val="22"/>
          <w:szCs w:val="22"/>
        </w:rPr>
        <w:t xml:space="preserve"> </w:t>
      </w:r>
      <w:r>
        <w:rPr>
          <w:rFonts w:ascii="宋体" w:hAnsi="宋体" w:eastAsia="宋体" w:cs="宋体"/>
          <w:color w:val="231F20"/>
          <w:spacing w:val="9"/>
          <w:sz w:val="22"/>
          <w:szCs w:val="22"/>
        </w:rPr>
        <w:t>工具的</w:t>
      </w:r>
      <w:r>
        <w:rPr>
          <w:rFonts w:ascii="宋体" w:hAnsi="宋体" w:eastAsia="宋体" w:cs="宋体"/>
          <w:color w:val="231F20"/>
          <w:spacing w:val="8"/>
          <w:sz w:val="22"/>
          <w:szCs w:val="22"/>
        </w:rPr>
        <w:t>“可用清单”与“禁用边</w:t>
      </w:r>
      <w:r>
        <w:rPr>
          <w:rFonts w:ascii="宋体" w:hAnsi="宋体" w:eastAsia="宋体" w:cs="宋体"/>
          <w:color w:val="231F20"/>
          <w:sz w:val="22"/>
          <w:szCs w:val="22"/>
        </w:rPr>
        <w:t xml:space="preserve"> </w:t>
      </w:r>
      <w:r>
        <w:rPr>
          <w:rFonts w:ascii="宋体" w:hAnsi="宋体" w:eastAsia="宋体" w:cs="宋体"/>
          <w:color w:val="231F20"/>
          <w:spacing w:val="4"/>
          <w:sz w:val="22"/>
          <w:szCs w:val="22"/>
        </w:rPr>
        <w:t>界”，要求学生声明是否使用</w:t>
      </w:r>
      <w:r>
        <w:rPr>
          <w:rFonts w:ascii="宋体" w:hAnsi="宋体" w:eastAsia="宋体" w:cs="宋体"/>
          <w:color w:val="231F20"/>
          <w:spacing w:val="-25"/>
          <w:sz w:val="22"/>
          <w:szCs w:val="22"/>
        </w:rPr>
        <w:t xml:space="preserve"> </w:t>
      </w:r>
      <w:r>
        <w:rPr>
          <w:rFonts w:ascii="Times New Roman" w:hAnsi="Times New Roman" w:eastAsia="Times New Roman" w:cs="Times New Roman"/>
          <w:color w:val="231F20"/>
          <w:sz w:val="22"/>
          <w:szCs w:val="22"/>
        </w:rPr>
        <w:t>AI</w:t>
      </w:r>
      <w:r>
        <w:rPr>
          <w:rFonts w:ascii="宋体" w:hAnsi="宋体" w:eastAsia="宋体" w:cs="宋体"/>
          <w:color w:val="231F20"/>
          <w:spacing w:val="4"/>
          <w:sz w:val="22"/>
          <w:szCs w:val="22"/>
        </w:rPr>
        <w:t>，国际主流学术期刊与出</w:t>
      </w:r>
      <w:r>
        <w:rPr>
          <w:rFonts w:ascii="宋体" w:hAnsi="宋体" w:eastAsia="宋体" w:cs="宋体"/>
          <w:color w:val="231F20"/>
          <w:spacing w:val="3"/>
          <w:sz w:val="22"/>
          <w:szCs w:val="22"/>
        </w:rPr>
        <w:t>版机构也相继更新投稿须知，强调</w:t>
      </w:r>
      <w:r>
        <w:rPr>
          <w:rFonts w:ascii="宋体" w:hAnsi="宋体" w:eastAsia="宋体" w:cs="宋体"/>
          <w:color w:val="231F20"/>
          <w:spacing w:val="-34"/>
          <w:sz w:val="22"/>
          <w:szCs w:val="22"/>
        </w:rPr>
        <w:t xml:space="preserve"> </w:t>
      </w:r>
      <w:r>
        <w:rPr>
          <w:rFonts w:ascii="Times New Roman" w:hAnsi="Times New Roman" w:eastAsia="Times New Roman" w:cs="Times New Roman"/>
          <w:color w:val="231F20"/>
          <w:sz w:val="22"/>
          <w:szCs w:val="22"/>
        </w:rPr>
        <w:t>AI</w:t>
      </w:r>
      <w:r>
        <w:rPr>
          <w:rFonts w:ascii="Times New Roman" w:hAnsi="Times New Roman" w:eastAsia="Times New Roman" w:cs="Times New Roman"/>
          <w:color w:val="231F20"/>
          <w:spacing w:val="3"/>
          <w:sz w:val="22"/>
          <w:szCs w:val="22"/>
        </w:rPr>
        <w:t xml:space="preserve"> </w:t>
      </w:r>
      <w:r>
        <w:rPr>
          <w:rFonts w:ascii="宋体" w:hAnsi="宋体" w:eastAsia="宋体" w:cs="宋体"/>
          <w:color w:val="231F20"/>
          <w:spacing w:val="3"/>
          <w:sz w:val="22"/>
          <w:szCs w:val="22"/>
        </w:rPr>
        <w:t>不</w:t>
      </w:r>
      <w:r>
        <w:rPr>
          <w:rFonts w:ascii="宋体" w:hAnsi="宋体" w:eastAsia="宋体" w:cs="宋体"/>
          <w:color w:val="231F20"/>
          <w:sz w:val="22"/>
          <w:szCs w:val="22"/>
        </w:rPr>
        <w:t xml:space="preserve"> 得署名为作者，要求披露</w:t>
      </w:r>
      <w:r>
        <w:rPr>
          <w:rFonts w:ascii="宋体" w:hAnsi="宋体" w:eastAsia="宋体" w:cs="宋体"/>
          <w:color w:val="231F20"/>
          <w:spacing w:val="-43"/>
          <w:sz w:val="22"/>
          <w:szCs w:val="22"/>
        </w:rPr>
        <w:t xml:space="preserve"> </w:t>
      </w:r>
      <w:r>
        <w:rPr>
          <w:rFonts w:ascii="Times New Roman" w:hAnsi="Times New Roman" w:eastAsia="Times New Roman" w:cs="Times New Roman"/>
          <w:color w:val="231F20"/>
          <w:sz w:val="22"/>
          <w:szCs w:val="22"/>
        </w:rPr>
        <w:t xml:space="preserve">AI </w:t>
      </w:r>
      <w:r>
        <w:rPr>
          <w:rFonts w:ascii="宋体" w:hAnsi="宋体" w:eastAsia="宋体" w:cs="宋体"/>
          <w:color w:val="231F20"/>
          <w:sz w:val="22"/>
          <w:szCs w:val="22"/>
        </w:rPr>
        <w:t>使用情况，并重申作者对论文内</w:t>
      </w:r>
      <w:r>
        <w:rPr>
          <w:rFonts w:ascii="宋体" w:hAnsi="宋体" w:eastAsia="宋体" w:cs="宋体"/>
          <w:color w:val="231F20"/>
          <w:spacing w:val="-1"/>
          <w:sz w:val="22"/>
          <w:szCs w:val="22"/>
        </w:rPr>
        <w:t>容的最终责任，面对</w:t>
      </w:r>
      <w:r>
        <w:rPr>
          <w:rFonts w:ascii="宋体" w:hAnsi="宋体" w:eastAsia="宋体" w:cs="宋体"/>
          <w:color w:val="231F20"/>
          <w:spacing w:val="-44"/>
          <w:sz w:val="22"/>
          <w:szCs w:val="22"/>
        </w:rPr>
        <w:t xml:space="preserve"> </w:t>
      </w:r>
      <w:r>
        <w:rPr>
          <w:rFonts w:ascii="Times New Roman" w:hAnsi="Times New Roman" w:eastAsia="Times New Roman" w:cs="Times New Roman"/>
          <w:color w:val="231F20"/>
          <w:spacing w:val="-1"/>
          <w:sz w:val="22"/>
          <w:szCs w:val="22"/>
        </w:rPr>
        <w:t>AI</w:t>
      </w:r>
      <w:r>
        <w:rPr>
          <w:rFonts w:ascii="Times New Roman" w:hAnsi="Times New Roman" w:eastAsia="Times New Roman" w:cs="Times New Roman"/>
          <w:color w:val="231F20"/>
          <w:spacing w:val="27"/>
          <w:sz w:val="22"/>
          <w:szCs w:val="22"/>
        </w:rPr>
        <w:t xml:space="preserve"> </w:t>
      </w:r>
      <w:r>
        <w:rPr>
          <w:rFonts w:ascii="宋体" w:hAnsi="宋体" w:eastAsia="宋体" w:cs="宋体"/>
          <w:color w:val="231F20"/>
          <w:spacing w:val="-1"/>
          <w:sz w:val="22"/>
          <w:szCs w:val="22"/>
        </w:rPr>
        <w:t>的迅速发展，</w:t>
      </w:r>
    </w:p>
    <w:p w14:paraId="7228D296">
      <w:pPr>
        <w:spacing w:before="31" w:line="289" w:lineRule="auto"/>
        <w:ind w:left="17" w:hanging="17"/>
        <w:rPr>
          <w:rFonts w:ascii="宋体" w:hAnsi="宋体" w:eastAsia="宋体" w:cs="宋体"/>
          <w:sz w:val="22"/>
          <w:szCs w:val="22"/>
        </w:rPr>
      </w:pPr>
      <w:r>
        <w:rPr>
          <w:rFonts w:ascii="宋体" w:hAnsi="宋体" w:eastAsia="宋体" w:cs="宋体"/>
          <w:color w:val="231F20"/>
          <w:spacing w:val="1"/>
          <w:sz w:val="22"/>
          <w:szCs w:val="22"/>
        </w:rPr>
        <w:t>这些规范回应迅速、态度审慎，体现了学术共同体对伦理风险的高度重视，</w:t>
      </w:r>
      <w:r>
        <w:rPr>
          <w:rFonts w:ascii="宋体" w:hAnsi="宋体" w:eastAsia="宋体" w:cs="宋体"/>
          <w:color w:val="231F20"/>
          <w:sz w:val="22"/>
          <w:szCs w:val="22"/>
        </w:rPr>
        <w:t>因此，这些</w:t>
      </w:r>
      <w:r>
        <w:rPr>
          <w:rFonts w:ascii="宋体" w:hAnsi="宋体" w:eastAsia="宋体" w:cs="宋体"/>
          <w:color w:val="231F20"/>
          <w:spacing w:val="-43"/>
          <w:sz w:val="22"/>
          <w:szCs w:val="22"/>
        </w:rPr>
        <w:t xml:space="preserve"> </w:t>
      </w:r>
      <w:r>
        <w:rPr>
          <w:rFonts w:ascii="Times New Roman" w:hAnsi="Times New Roman" w:eastAsia="Times New Roman" w:cs="Times New Roman"/>
          <w:color w:val="231F20"/>
          <w:sz w:val="22"/>
          <w:szCs w:val="22"/>
        </w:rPr>
        <w:t xml:space="preserve">AI </w:t>
      </w:r>
      <w:r>
        <w:rPr>
          <w:rFonts w:ascii="宋体" w:hAnsi="宋体" w:eastAsia="宋体" w:cs="宋体"/>
          <w:color w:val="231F20"/>
          <w:sz w:val="22"/>
          <w:szCs w:val="22"/>
        </w:rPr>
        <w:t xml:space="preserve">使用规范 </w:t>
      </w:r>
      <w:r>
        <w:rPr>
          <w:rFonts w:ascii="宋体" w:hAnsi="宋体" w:eastAsia="宋体" w:cs="宋体"/>
          <w:color w:val="231F20"/>
          <w:spacing w:val="-4"/>
          <w:sz w:val="22"/>
          <w:szCs w:val="22"/>
        </w:rPr>
        <w:t>的出台，有利于防止学术不端的出现。</w:t>
      </w:r>
    </w:p>
    <w:p w14:paraId="74DC540A">
      <w:pPr>
        <w:spacing w:before="31" w:line="220" w:lineRule="auto"/>
        <w:ind w:left="464"/>
        <w:rPr>
          <w:rFonts w:ascii="宋体" w:hAnsi="宋体" w:eastAsia="宋体" w:cs="宋体"/>
          <w:sz w:val="22"/>
          <w:szCs w:val="22"/>
        </w:rPr>
      </w:pPr>
      <w:r>
        <w:rPr>
          <w:rFonts w:ascii="宋体" w:hAnsi="宋体" w:eastAsia="宋体" w:cs="宋体"/>
          <w:color w:val="231F20"/>
          <w:spacing w:val="-8"/>
          <w:sz w:val="22"/>
          <w:szCs w:val="22"/>
        </w:rPr>
        <w:t>以下哪项如果为真，最能削弱上述论证？</w:t>
      </w:r>
    </w:p>
    <w:p w14:paraId="15D69266">
      <w:pPr>
        <w:spacing w:before="98" w:line="219" w:lineRule="auto"/>
        <w:ind w:left="433"/>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无论是教学科研，还是论文写作与数据处理，在当前的学术界，</w:t>
      </w:r>
      <w:r>
        <w:rPr>
          <w:rFonts w:ascii="Times New Roman" w:hAnsi="Times New Roman" w:eastAsia="Times New Roman" w:cs="Times New Roman"/>
          <w:color w:val="231F20"/>
          <w:spacing w:val="-1"/>
          <w:sz w:val="22"/>
          <w:szCs w:val="22"/>
        </w:rPr>
        <w:t>AI</w:t>
      </w:r>
      <w:r>
        <w:rPr>
          <w:rFonts w:ascii="Times New Roman" w:hAnsi="Times New Roman" w:eastAsia="Times New Roman" w:cs="Times New Roman"/>
          <w:color w:val="231F20"/>
          <w:spacing w:val="42"/>
          <w:sz w:val="22"/>
          <w:szCs w:val="22"/>
        </w:rPr>
        <w:t xml:space="preserve"> </w:t>
      </w:r>
      <w:r>
        <w:rPr>
          <w:rFonts w:ascii="宋体" w:hAnsi="宋体" w:eastAsia="宋体" w:cs="宋体"/>
          <w:color w:val="231F20"/>
          <w:spacing w:val="-1"/>
          <w:sz w:val="22"/>
          <w:szCs w:val="22"/>
        </w:rPr>
        <w:t>的使用已经成为常态</w:t>
      </w:r>
    </w:p>
    <w:p w14:paraId="30FFBF6D">
      <w:pPr>
        <w:spacing w:before="98" w:line="220" w:lineRule="auto"/>
        <w:ind w:left="435"/>
        <w:rPr>
          <w:rFonts w:ascii="Times New Roman" w:hAnsi="Times New Roman" w:eastAsia="Times New Roman" w:cs="Times New Roman"/>
          <w:sz w:val="22"/>
          <w:szCs w:val="22"/>
        </w:rPr>
      </w:pPr>
      <w:r>
        <w:rPr>
          <w:rFonts w:ascii="Times New Roman" w:hAnsi="Times New Roman" w:eastAsia="Times New Roman" w:cs="Times New Roman"/>
          <w:color w:val="D1232A"/>
          <w:spacing w:val="-1"/>
          <w:sz w:val="22"/>
          <w:szCs w:val="22"/>
        </w:rPr>
        <w:t>B.</w:t>
      </w:r>
      <w:r>
        <w:rPr>
          <w:rFonts w:ascii="Times New Roman" w:hAnsi="Times New Roman" w:eastAsia="Times New Roman" w:cs="Times New Roman"/>
          <w:color w:val="D1232A"/>
          <w:spacing w:val="35"/>
          <w:w w:val="101"/>
          <w:sz w:val="22"/>
          <w:szCs w:val="22"/>
        </w:rPr>
        <w:t xml:space="preserve"> </w:t>
      </w:r>
      <w:r>
        <w:rPr>
          <w:rFonts w:ascii="宋体" w:hAnsi="宋体" w:eastAsia="宋体" w:cs="宋体"/>
          <w:color w:val="D1232A"/>
          <w:spacing w:val="-1"/>
          <w:sz w:val="22"/>
          <w:szCs w:val="22"/>
        </w:rPr>
        <w:t>除了作者自我披露，目前不存在可靠的</w:t>
      </w:r>
      <w:r>
        <w:rPr>
          <w:rFonts w:ascii="宋体" w:hAnsi="宋体" w:eastAsia="宋体" w:cs="宋体"/>
          <w:color w:val="D1232A"/>
          <w:spacing w:val="-54"/>
          <w:sz w:val="22"/>
          <w:szCs w:val="22"/>
        </w:rPr>
        <w:t xml:space="preserve"> </w:t>
      </w:r>
      <w:r>
        <w:rPr>
          <w:rFonts w:ascii="Times New Roman" w:hAnsi="Times New Roman" w:eastAsia="Times New Roman" w:cs="Times New Roman"/>
          <w:color w:val="D1232A"/>
          <w:spacing w:val="-1"/>
          <w:sz w:val="22"/>
          <w:szCs w:val="22"/>
        </w:rPr>
        <w:t xml:space="preserve">AI </w:t>
      </w:r>
      <w:r>
        <w:rPr>
          <w:rFonts w:ascii="宋体" w:hAnsi="宋体" w:eastAsia="宋体" w:cs="宋体"/>
          <w:color w:val="D1232A"/>
          <w:spacing w:val="-1"/>
          <w:sz w:val="22"/>
          <w:szCs w:val="22"/>
        </w:rPr>
        <w:t>检测工具来检测是否使用以及多大程度上使用</w:t>
      </w:r>
      <w:r>
        <w:rPr>
          <w:rFonts w:ascii="宋体" w:hAnsi="宋体" w:eastAsia="宋体" w:cs="宋体"/>
          <w:color w:val="D1232A"/>
          <w:spacing w:val="-53"/>
          <w:sz w:val="22"/>
          <w:szCs w:val="22"/>
        </w:rPr>
        <w:t xml:space="preserve"> </w:t>
      </w:r>
      <w:r>
        <w:rPr>
          <w:rFonts w:ascii="Times New Roman" w:hAnsi="Times New Roman" w:eastAsia="Times New Roman" w:cs="Times New Roman"/>
          <w:color w:val="D1232A"/>
          <w:spacing w:val="-1"/>
          <w:sz w:val="22"/>
          <w:szCs w:val="22"/>
        </w:rPr>
        <w:t>AI</w:t>
      </w:r>
    </w:p>
    <w:p w14:paraId="713D9F76">
      <w:pPr>
        <w:spacing w:before="97" w:line="289" w:lineRule="auto"/>
        <w:ind w:left="2" w:right="17" w:firstLine="43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C. </w:t>
      </w:r>
      <w:r>
        <w:rPr>
          <w:rFonts w:ascii="宋体" w:hAnsi="宋体" w:eastAsia="宋体" w:cs="宋体"/>
          <w:color w:val="231F20"/>
          <w:spacing w:val="1"/>
          <w:sz w:val="22"/>
          <w:szCs w:val="22"/>
        </w:rPr>
        <w:t>在学术实践中，</w:t>
      </w:r>
      <w:r>
        <w:rPr>
          <w:rFonts w:ascii="Times New Roman" w:hAnsi="Times New Roman" w:eastAsia="Times New Roman" w:cs="Times New Roman"/>
          <w:color w:val="231F20"/>
          <w:sz w:val="22"/>
          <w:szCs w:val="22"/>
        </w:rPr>
        <w:t>AI</w:t>
      </w:r>
      <w:r>
        <w:rPr>
          <w:rFonts w:ascii="Times New Roman" w:hAnsi="Times New Roman" w:eastAsia="Times New Roman" w:cs="Times New Roman"/>
          <w:color w:val="231F20"/>
          <w:spacing w:val="1"/>
          <w:sz w:val="22"/>
          <w:szCs w:val="22"/>
        </w:rPr>
        <w:t xml:space="preserve"> </w:t>
      </w:r>
      <w:r>
        <w:rPr>
          <w:rFonts w:ascii="宋体" w:hAnsi="宋体" w:eastAsia="宋体" w:cs="宋体"/>
          <w:color w:val="231F20"/>
          <w:spacing w:val="1"/>
          <w:sz w:val="22"/>
          <w:szCs w:val="22"/>
        </w:rPr>
        <w:t>不只被用于代写等极端场景，还参与到梳理论证结构，优化逻辑衔接，润</w:t>
      </w:r>
      <w:r>
        <w:rPr>
          <w:rFonts w:ascii="宋体" w:hAnsi="宋体" w:eastAsia="宋体" w:cs="宋体"/>
          <w:color w:val="231F20"/>
          <w:spacing w:val="4"/>
          <w:sz w:val="22"/>
          <w:szCs w:val="22"/>
        </w:rPr>
        <w:t xml:space="preserve"> </w:t>
      </w:r>
      <w:r>
        <w:rPr>
          <w:rFonts w:ascii="宋体" w:hAnsi="宋体" w:eastAsia="宋体" w:cs="宋体"/>
          <w:color w:val="231F20"/>
          <w:spacing w:val="-2"/>
          <w:sz w:val="22"/>
          <w:szCs w:val="22"/>
        </w:rPr>
        <w:t>色语言表达等各个环节</w:t>
      </w:r>
    </w:p>
    <w:p w14:paraId="03B5EB83">
      <w:pPr>
        <w:spacing w:before="32" w:line="289" w:lineRule="auto"/>
        <w:ind w:right="11" w:firstLine="434"/>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D. </w:t>
      </w:r>
      <w:r>
        <w:rPr>
          <w:rFonts w:ascii="宋体" w:hAnsi="宋体" w:eastAsia="宋体" w:cs="宋体"/>
          <w:color w:val="231F20"/>
          <w:spacing w:val="3"/>
          <w:sz w:val="22"/>
          <w:szCs w:val="22"/>
        </w:rPr>
        <w:t>上述规则只是在形式上作了更新，但其核心依然延续</w:t>
      </w:r>
      <w:r>
        <w:rPr>
          <w:rFonts w:ascii="宋体" w:hAnsi="宋体" w:eastAsia="宋体" w:cs="宋体"/>
          <w:color w:val="231F20"/>
          <w:spacing w:val="2"/>
          <w:sz w:val="22"/>
          <w:szCs w:val="22"/>
        </w:rPr>
        <w:t>了传统学术不端治理的路径，既划定允</w:t>
      </w:r>
      <w:r>
        <w:rPr>
          <w:rFonts w:ascii="宋体" w:hAnsi="宋体" w:eastAsia="宋体" w:cs="宋体"/>
          <w:color w:val="231F20"/>
          <w:sz w:val="22"/>
          <w:szCs w:val="22"/>
        </w:rPr>
        <w:t xml:space="preserve"> </w:t>
      </w:r>
      <w:r>
        <w:rPr>
          <w:rFonts w:ascii="宋体" w:hAnsi="宋体" w:eastAsia="宋体" w:cs="宋体"/>
          <w:color w:val="231F20"/>
          <w:spacing w:val="-1"/>
          <w:sz w:val="22"/>
          <w:szCs w:val="22"/>
        </w:rPr>
        <w:t>许和禁止的边界并加以惩戒</w:t>
      </w:r>
    </w:p>
    <w:p w14:paraId="69076790">
      <w:pPr>
        <w:spacing w:line="318" w:lineRule="auto"/>
        <w:rPr>
          <w:rFonts w:ascii="Arial"/>
          <w:sz w:val="21"/>
        </w:rPr>
      </w:pPr>
    </w:p>
    <w:p w14:paraId="4013FF6D">
      <w:pPr>
        <w:spacing w:before="71" w:line="293" w:lineRule="auto"/>
        <w:ind w:left="7" w:right="8" w:firstLine="432"/>
        <w:rPr>
          <w:rFonts w:ascii="宋体" w:hAnsi="宋体" w:eastAsia="宋体" w:cs="宋体"/>
          <w:sz w:val="22"/>
          <w:szCs w:val="22"/>
        </w:rPr>
      </w:pPr>
      <w:r>
        <w:rPr>
          <w:rFonts w:ascii="Times New Roman" w:hAnsi="Times New Roman" w:eastAsia="Times New Roman" w:cs="Times New Roman"/>
          <w:color w:val="231F20"/>
          <w:spacing w:val="2"/>
          <w:sz w:val="22"/>
          <w:szCs w:val="22"/>
        </w:rPr>
        <w:t>90.S</w:t>
      </w:r>
      <w:r>
        <w:rPr>
          <w:rFonts w:ascii="Times New Roman" w:hAnsi="Times New Roman" w:eastAsia="Times New Roman" w:cs="Times New Roman"/>
          <w:color w:val="231F20"/>
          <w:spacing w:val="26"/>
          <w:w w:val="101"/>
          <w:sz w:val="22"/>
          <w:szCs w:val="22"/>
        </w:rPr>
        <w:t xml:space="preserve"> </w:t>
      </w:r>
      <w:r>
        <w:rPr>
          <w:rFonts w:ascii="宋体" w:hAnsi="宋体" w:eastAsia="宋体" w:cs="宋体"/>
          <w:color w:val="231F20"/>
          <w:spacing w:val="2"/>
          <w:sz w:val="22"/>
          <w:szCs w:val="22"/>
        </w:rPr>
        <w:t>岛位于太平洋，考古证据表明，岛上的</w:t>
      </w:r>
      <w:r>
        <w:rPr>
          <w:rFonts w:ascii="宋体" w:hAnsi="宋体" w:eastAsia="宋体" w:cs="宋体"/>
          <w:color w:val="231F20"/>
          <w:spacing w:val="-35"/>
          <w:sz w:val="22"/>
          <w:szCs w:val="22"/>
        </w:rPr>
        <w:t xml:space="preserve"> </w:t>
      </w:r>
      <w:r>
        <w:rPr>
          <w:rFonts w:ascii="Times New Roman" w:hAnsi="Times New Roman" w:eastAsia="Times New Roman" w:cs="Times New Roman"/>
          <w:color w:val="231F20"/>
          <w:spacing w:val="2"/>
          <w:sz w:val="22"/>
          <w:szCs w:val="22"/>
        </w:rPr>
        <w:t xml:space="preserve">P </w:t>
      </w:r>
      <w:r>
        <w:rPr>
          <w:rFonts w:ascii="宋体" w:hAnsi="宋体" w:eastAsia="宋体" w:cs="宋体"/>
          <w:color w:val="231F20"/>
          <w:spacing w:val="2"/>
          <w:sz w:val="22"/>
          <w:szCs w:val="22"/>
        </w:rPr>
        <w:t>族人在政治上并没有统一，因此学界对于岛上数</w:t>
      </w:r>
      <w:r>
        <w:rPr>
          <w:rFonts w:ascii="宋体" w:hAnsi="宋体" w:eastAsia="宋体" w:cs="宋体"/>
          <w:color w:val="231F20"/>
          <w:sz w:val="22"/>
          <w:szCs w:val="22"/>
        </w:rPr>
        <w:t xml:space="preserve"> </w:t>
      </w:r>
      <w:r>
        <w:rPr>
          <w:rFonts w:ascii="宋体" w:hAnsi="宋体" w:eastAsia="宋体" w:cs="宋体"/>
          <w:color w:val="231F20"/>
          <w:spacing w:val="4"/>
          <w:sz w:val="22"/>
          <w:szCs w:val="22"/>
        </w:rPr>
        <w:t>百座石像是否由一个首领协调建造观点不一。岛上</w:t>
      </w:r>
      <w:r>
        <w:rPr>
          <w:rFonts w:ascii="宋体" w:hAnsi="宋体" w:eastAsia="宋体" w:cs="宋体"/>
          <w:color w:val="231F20"/>
          <w:spacing w:val="3"/>
          <w:sz w:val="22"/>
          <w:szCs w:val="22"/>
        </w:rPr>
        <w:t>只有一个提供石像所用火山岩的采石场，近期研</w:t>
      </w:r>
      <w:r>
        <w:rPr>
          <w:rFonts w:ascii="宋体" w:hAnsi="宋体" w:eastAsia="宋体" w:cs="宋体"/>
          <w:color w:val="231F20"/>
          <w:sz w:val="22"/>
          <w:szCs w:val="22"/>
        </w:rPr>
        <w:t xml:space="preserve"> </w:t>
      </w:r>
      <w:r>
        <w:rPr>
          <w:rFonts w:ascii="宋体" w:hAnsi="宋体" w:eastAsia="宋体" w:cs="宋体"/>
          <w:color w:val="231F20"/>
          <w:spacing w:val="1"/>
          <w:sz w:val="22"/>
          <w:szCs w:val="22"/>
        </w:rPr>
        <w:t>究人员使用无人机和高科技测绘设备，创建了采石场首张三维地图，其中包含大量未完成的石</w:t>
      </w:r>
      <w:r>
        <w:rPr>
          <w:rFonts w:ascii="宋体" w:hAnsi="宋体" w:eastAsia="宋体" w:cs="宋体"/>
          <w:color w:val="231F20"/>
          <w:sz w:val="22"/>
          <w:szCs w:val="22"/>
        </w:rPr>
        <w:t>像，</w:t>
      </w:r>
    </w:p>
    <w:p w14:paraId="658BE401">
      <w:pPr>
        <w:spacing w:before="32" w:line="289" w:lineRule="auto"/>
        <w:ind w:left="1" w:hanging="1"/>
        <w:rPr>
          <w:rFonts w:ascii="宋体" w:hAnsi="宋体" w:eastAsia="宋体" w:cs="宋体"/>
          <w:sz w:val="22"/>
          <w:szCs w:val="22"/>
        </w:rPr>
      </w:pPr>
      <w:r>
        <w:rPr>
          <w:rFonts w:ascii="宋体" w:hAnsi="宋体" w:eastAsia="宋体" w:cs="宋体"/>
          <w:color w:val="231F20"/>
          <w:spacing w:val="1"/>
          <w:sz w:val="22"/>
          <w:szCs w:val="22"/>
        </w:rPr>
        <w:t>研究人员发现，采石场被划分为</w:t>
      </w:r>
      <w:r>
        <w:rPr>
          <w:rFonts w:ascii="宋体" w:hAnsi="宋体" w:eastAsia="宋体" w:cs="宋体"/>
          <w:color w:val="231F20"/>
          <w:spacing w:val="-26"/>
          <w:sz w:val="22"/>
          <w:szCs w:val="22"/>
        </w:rPr>
        <w:t xml:space="preserve"> </w:t>
      </w:r>
      <w:r>
        <w:rPr>
          <w:rFonts w:ascii="Times New Roman" w:hAnsi="Times New Roman" w:eastAsia="Times New Roman" w:cs="Times New Roman"/>
          <w:color w:val="231F20"/>
          <w:spacing w:val="1"/>
          <w:sz w:val="22"/>
          <w:szCs w:val="22"/>
        </w:rPr>
        <w:t xml:space="preserve">30 </w:t>
      </w:r>
      <w:r>
        <w:rPr>
          <w:rFonts w:ascii="宋体" w:hAnsi="宋体" w:eastAsia="宋体" w:cs="宋体"/>
          <w:color w:val="231F20"/>
          <w:spacing w:val="1"/>
          <w:sz w:val="22"/>
          <w:szCs w:val="22"/>
        </w:rPr>
        <w:t>个工作区，每个区域似乎都是独立的，研究人员据此认为，</w:t>
      </w:r>
      <w:r>
        <w:rPr>
          <w:rFonts w:ascii="Times New Roman" w:hAnsi="Times New Roman" w:eastAsia="Times New Roman" w:cs="Times New Roman"/>
          <w:color w:val="231F20"/>
          <w:spacing w:val="1"/>
          <w:sz w:val="22"/>
          <w:szCs w:val="22"/>
        </w:rPr>
        <w:t>S</w:t>
      </w:r>
      <w:r>
        <w:rPr>
          <w:rFonts w:ascii="Times New Roman" w:hAnsi="Times New Roman" w:eastAsia="Times New Roman" w:cs="Times New Roman"/>
          <w:color w:val="231F20"/>
          <w:spacing w:val="27"/>
          <w:sz w:val="22"/>
          <w:szCs w:val="22"/>
        </w:rPr>
        <w:t xml:space="preserve"> </w:t>
      </w:r>
      <w:r>
        <w:rPr>
          <w:rFonts w:ascii="宋体" w:hAnsi="宋体" w:eastAsia="宋体" w:cs="宋体"/>
          <w:color w:val="231F20"/>
          <w:spacing w:val="1"/>
          <w:sz w:val="22"/>
          <w:szCs w:val="22"/>
        </w:rPr>
        <w:t>岛</w:t>
      </w:r>
      <w:r>
        <w:rPr>
          <w:rFonts w:ascii="宋体" w:hAnsi="宋体" w:eastAsia="宋体" w:cs="宋体"/>
          <w:color w:val="231F20"/>
          <w:sz w:val="22"/>
          <w:szCs w:val="22"/>
        </w:rPr>
        <w:t xml:space="preserve"> </w:t>
      </w:r>
      <w:r>
        <w:rPr>
          <w:rFonts w:ascii="宋体" w:hAnsi="宋体" w:eastAsia="宋体" w:cs="宋体"/>
          <w:color w:val="231F20"/>
          <w:spacing w:val="-3"/>
          <w:sz w:val="22"/>
          <w:szCs w:val="22"/>
        </w:rPr>
        <w:t>上的石像是由多个不同的部落制作的。</w:t>
      </w:r>
    </w:p>
    <w:p w14:paraId="5945D14D">
      <w:pPr>
        <w:spacing w:before="32" w:line="220" w:lineRule="auto"/>
        <w:ind w:left="464"/>
        <w:rPr>
          <w:rFonts w:ascii="宋体" w:hAnsi="宋体" w:eastAsia="宋体" w:cs="宋体"/>
          <w:sz w:val="22"/>
          <w:szCs w:val="22"/>
        </w:rPr>
      </w:pPr>
      <w:r>
        <w:rPr>
          <w:rFonts w:ascii="宋体" w:hAnsi="宋体" w:eastAsia="宋体" w:cs="宋体"/>
          <w:color w:val="231F20"/>
          <w:spacing w:val="-2"/>
          <w:sz w:val="22"/>
          <w:szCs w:val="22"/>
        </w:rPr>
        <w:t>以下哪项如果为真，最能支持上述结论</w:t>
      </w:r>
    </w:p>
    <w:p w14:paraId="3F41221B">
      <w:pPr>
        <w:spacing w:before="98" w:line="219" w:lineRule="auto"/>
        <w:ind w:left="433"/>
        <w:rPr>
          <w:rFonts w:ascii="宋体" w:hAnsi="宋体" w:eastAsia="宋体" w:cs="宋体"/>
          <w:sz w:val="22"/>
          <w:szCs w:val="22"/>
        </w:rPr>
      </w:pPr>
      <w:r>
        <w:rPr>
          <w:rFonts w:ascii="Times New Roman" w:hAnsi="Times New Roman" w:eastAsia="Times New Roman" w:cs="Times New Roman"/>
          <w:color w:val="231F20"/>
          <w:sz w:val="22"/>
          <w:szCs w:val="22"/>
        </w:rPr>
        <w:t xml:space="preserve">A. </w:t>
      </w:r>
      <w:r>
        <w:rPr>
          <w:rFonts w:ascii="宋体" w:hAnsi="宋体" w:eastAsia="宋体" w:cs="宋体"/>
          <w:color w:val="231F20"/>
          <w:sz w:val="22"/>
          <w:szCs w:val="22"/>
        </w:rPr>
        <w:t>研究中发现，未完成的石像在采石场的各个工作区中均有分布。且石像的完成进</w:t>
      </w:r>
      <w:r>
        <w:rPr>
          <w:rFonts w:ascii="宋体" w:hAnsi="宋体" w:eastAsia="宋体" w:cs="宋体"/>
          <w:color w:val="231F20"/>
          <w:spacing w:val="-1"/>
          <w:sz w:val="22"/>
          <w:szCs w:val="22"/>
        </w:rPr>
        <w:t>度不同</w:t>
      </w:r>
    </w:p>
    <w:p w14:paraId="005E2D1E">
      <w:pPr>
        <w:spacing w:before="98" w:line="220" w:lineRule="auto"/>
        <w:ind w:left="435"/>
        <w:rPr>
          <w:rFonts w:ascii="宋体" w:hAnsi="宋体" w:eastAsia="宋体" w:cs="宋体"/>
          <w:sz w:val="22"/>
          <w:szCs w:val="22"/>
        </w:rPr>
      </w:pPr>
      <w:r>
        <w:rPr>
          <w:rFonts w:ascii="Times New Roman" w:hAnsi="Times New Roman" w:eastAsia="Times New Roman" w:cs="Times New Roman"/>
          <w:color w:val="231F20"/>
          <w:sz w:val="22"/>
          <w:szCs w:val="22"/>
        </w:rPr>
        <w:t xml:space="preserve">B. </w:t>
      </w:r>
      <w:r>
        <w:rPr>
          <w:rFonts w:ascii="宋体" w:hAnsi="宋体" w:eastAsia="宋体" w:cs="宋体"/>
          <w:color w:val="231F20"/>
          <w:sz w:val="22"/>
          <w:szCs w:val="22"/>
        </w:rPr>
        <w:t>在与</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z w:val="22"/>
          <w:szCs w:val="22"/>
        </w:rPr>
        <w:t xml:space="preserve">P </w:t>
      </w:r>
      <w:r>
        <w:rPr>
          <w:rFonts w:ascii="宋体" w:hAnsi="宋体" w:eastAsia="宋体" w:cs="宋体"/>
          <w:color w:val="231F20"/>
          <w:sz w:val="22"/>
          <w:szCs w:val="22"/>
        </w:rPr>
        <w:t>族人同时代的其他地区部落中，也有很多都落没有统一的首领，</w:t>
      </w:r>
      <w:r>
        <w:rPr>
          <w:rFonts w:ascii="宋体" w:hAnsi="宋体" w:eastAsia="宋体" w:cs="宋体"/>
          <w:color w:val="231F20"/>
          <w:spacing w:val="-1"/>
          <w:sz w:val="22"/>
          <w:szCs w:val="22"/>
        </w:rPr>
        <w:t>处在去中心化的阶段</w:t>
      </w:r>
    </w:p>
    <w:p w14:paraId="5E856786">
      <w:pPr>
        <w:spacing w:before="99" w:line="289" w:lineRule="auto"/>
        <w:ind w:firstLine="439"/>
        <w:rPr>
          <w:rFonts w:ascii="宋体" w:hAnsi="宋体" w:eastAsia="宋体" w:cs="宋体"/>
          <w:sz w:val="22"/>
          <w:szCs w:val="22"/>
        </w:rPr>
      </w:pPr>
      <w:r>
        <w:rPr>
          <w:rFonts w:ascii="Times New Roman" w:hAnsi="Times New Roman" w:eastAsia="Times New Roman" w:cs="Times New Roman"/>
          <w:color w:val="231F20"/>
          <w:spacing w:val="4"/>
          <w:sz w:val="22"/>
          <w:szCs w:val="22"/>
        </w:rPr>
        <w:t xml:space="preserve">C. </w:t>
      </w:r>
      <w:r>
        <w:rPr>
          <w:rFonts w:ascii="宋体" w:hAnsi="宋体" w:eastAsia="宋体" w:cs="宋体"/>
          <w:color w:val="231F20"/>
          <w:spacing w:val="4"/>
          <w:sz w:val="22"/>
          <w:szCs w:val="22"/>
        </w:rPr>
        <w:t>据史料记载，</w:t>
      </w:r>
      <w:r>
        <w:rPr>
          <w:rFonts w:ascii="Times New Roman" w:hAnsi="Times New Roman" w:eastAsia="Times New Roman" w:cs="Times New Roman"/>
          <w:color w:val="231F20"/>
          <w:spacing w:val="4"/>
          <w:sz w:val="22"/>
          <w:szCs w:val="22"/>
        </w:rPr>
        <w:t>S</w:t>
      </w:r>
      <w:r>
        <w:rPr>
          <w:rFonts w:ascii="Times New Roman" w:hAnsi="Times New Roman" w:eastAsia="Times New Roman" w:cs="Times New Roman"/>
          <w:color w:val="231F20"/>
          <w:spacing w:val="27"/>
          <w:sz w:val="22"/>
          <w:szCs w:val="22"/>
        </w:rPr>
        <w:t xml:space="preserve"> </w:t>
      </w:r>
      <w:r>
        <w:rPr>
          <w:rFonts w:ascii="宋体" w:hAnsi="宋体" w:eastAsia="宋体" w:cs="宋体"/>
          <w:color w:val="231F20"/>
          <w:spacing w:val="4"/>
          <w:sz w:val="22"/>
          <w:szCs w:val="22"/>
        </w:rPr>
        <w:t>岛上曾经出现过多个</w:t>
      </w:r>
      <w:r>
        <w:rPr>
          <w:rFonts w:ascii="宋体" w:hAnsi="宋体" w:eastAsia="宋体" w:cs="宋体"/>
          <w:color w:val="231F20"/>
          <w:spacing w:val="3"/>
          <w:sz w:val="22"/>
          <w:szCs w:val="22"/>
        </w:rPr>
        <w:t>部落共存的局面，各部落之间还会爆发大大小小规模的</w:t>
      </w:r>
      <w:r>
        <w:rPr>
          <w:rFonts w:ascii="宋体" w:hAnsi="宋体" w:eastAsia="宋体" w:cs="宋体"/>
          <w:color w:val="231F20"/>
          <w:sz w:val="22"/>
          <w:szCs w:val="22"/>
        </w:rPr>
        <w:t xml:space="preserve"> </w:t>
      </w:r>
      <w:r>
        <w:rPr>
          <w:rFonts w:ascii="宋体" w:hAnsi="宋体" w:eastAsia="宋体" w:cs="宋体"/>
          <w:color w:val="231F20"/>
          <w:spacing w:val="-2"/>
          <w:sz w:val="22"/>
          <w:szCs w:val="22"/>
        </w:rPr>
        <w:t>领地冲突</w:t>
      </w:r>
    </w:p>
    <w:p w14:paraId="4B3D4CC9">
      <w:pPr>
        <w:spacing w:before="31" w:line="289" w:lineRule="auto"/>
        <w:ind w:right="49" w:firstLine="435"/>
        <w:rPr>
          <w:rFonts w:ascii="宋体" w:hAnsi="宋体" w:eastAsia="宋体" w:cs="宋体"/>
          <w:sz w:val="22"/>
          <w:szCs w:val="22"/>
        </w:rPr>
      </w:pPr>
      <w:r>
        <w:rPr>
          <w:rFonts w:ascii="Times New Roman" w:hAnsi="Times New Roman" w:eastAsia="Times New Roman" w:cs="Times New Roman"/>
          <w:color w:val="D1232A"/>
          <w:spacing w:val="-2"/>
          <w:sz w:val="22"/>
          <w:szCs w:val="22"/>
        </w:rPr>
        <w:t>D.</w:t>
      </w:r>
      <w:r>
        <w:rPr>
          <w:rFonts w:ascii="Times New Roman" w:hAnsi="Times New Roman" w:eastAsia="Times New Roman" w:cs="Times New Roman"/>
          <w:color w:val="D1232A"/>
          <w:spacing w:val="6"/>
          <w:sz w:val="22"/>
          <w:szCs w:val="22"/>
        </w:rPr>
        <w:t xml:space="preserve"> </w:t>
      </w:r>
      <w:r>
        <w:rPr>
          <w:rFonts w:ascii="宋体" w:hAnsi="宋体" w:eastAsia="宋体" w:cs="宋体"/>
          <w:color w:val="D1232A"/>
          <w:spacing w:val="-2"/>
          <w:sz w:val="22"/>
          <w:szCs w:val="22"/>
        </w:rPr>
        <w:t>研究人员在</w:t>
      </w:r>
      <w:r>
        <w:rPr>
          <w:rFonts w:ascii="宋体" w:hAnsi="宋体" w:eastAsia="宋体" w:cs="宋体"/>
          <w:color w:val="D1232A"/>
          <w:spacing w:val="-62"/>
          <w:sz w:val="22"/>
          <w:szCs w:val="22"/>
        </w:rPr>
        <w:t xml:space="preserve"> </w:t>
      </w:r>
      <w:r>
        <w:rPr>
          <w:rFonts w:ascii="Times New Roman" w:hAnsi="Times New Roman" w:eastAsia="Times New Roman" w:cs="Times New Roman"/>
          <w:color w:val="D1232A"/>
          <w:spacing w:val="-2"/>
          <w:sz w:val="22"/>
          <w:szCs w:val="22"/>
        </w:rPr>
        <w:t xml:space="preserve">S </w:t>
      </w:r>
      <w:r>
        <w:rPr>
          <w:rFonts w:ascii="宋体" w:hAnsi="宋体" w:eastAsia="宋体" w:cs="宋体"/>
          <w:color w:val="D1232A"/>
          <w:spacing w:val="-2"/>
          <w:sz w:val="22"/>
          <w:szCs w:val="22"/>
        </w:rPr>
        <w:t>岛上找到了</w:t>
      </w:r>
      <w:r>
        <w:rPr>
          <w:rFonts w:ascii="Times New Roman" w:hAnsi="Times New Roman" w:eastAsia="Times New Roman" w:cs="Times New Roman"/>
          <w:color w:val="D1232A"/>
          <w:spacing w:val="-2"/>
          <w:sz w:val="22"/>
          <w:szCs w:val="22"/>
        </w:rPr>
        <w:t>426</w:t>
      </w:r>
      <w:r>
        <w:rPr>
          <w:rFonts w:ascii="Times New Roman" w:hAnsi="Times New Roman" w:eastAsia="Times New Roman" w:cs="Times New Roman"/>
          <w:color w:val="D1232A"/>
          <w:spacing w:val="-12"/>
          <w:sz w:val="22"/>
          <w:szCs w:val="22"/>
        </w:rPr>
        <w:t xml:space="preserve"> </w:t>
      </w:r>
      <w:r>
        <w:rPr>
          <w:rFonts w:ascii="宋体" w:hAnsi="宋体" w:eastAsia="宋体" w:cs="宋体"/>
          <w:color w:val="D1232A"/>
          <w:spacing w:val="-2"/>
          <w:sz w:val="22"/>
          <w:szCs w:val="22"/>
        </w:rPr>
        <w:t>个代表不同完成阶段的石像，发现它们采用了不同的雕刻技术，</w:t>
      </w:r>
      <w:r>
        <w:rPr>
          <w:rFonts w:ascii="宋体" w:hAnsi="宋体" w:eastAsia="宋体" w:cs="宋体"/>
          <w:color w:val="D1232A"/>
          <w:sz w:val="22"/>
          <w:szCs w:val="22"/>
        </w:rPr>
        <w:t xml:space="preserve"> </w:t>
      </w:r>
      <w:r>
        <w:rPr>
          <w:rFonts w:ascii="宋体" w:hAnsi="宋体" w:eastAsia="宋体" w:cs="宋体"/>
          <w:color w:val="D1232A"/>
          <w:spacing w:val="-2"/>
          <w:sz w:val="22"/>
          <w:szCs w:val="22"/>
        </w:rPr>
        <w:t>特征也不一样</w:t>
      </w:r>
    </w:p>
    <w:p w14:paraId="7D0C620B">
      <w:pPr>
        <w:spacing w:line="289" w:lineRule="auto"/>
        <w:rPr>
          <w:rFonts w:ascii="宋体" w:hAnsi="宋体" w:eastAsia="宋体" w:cs="宋体"/>
          <w:sz w:val="22"/>
          <w:szCs w:val="22"/>
        </w:rPr>
        <w:sectPr>
          <w:pgSz w:w="12246" w:h="13436"/>
          <w:pgMar w:top="484" w:right="1303" w:bottom="400" w:left="1312" w:header="0" w:footer="0" w:gutter="0"/>
          <w:cols w:space="720" w:num="1"/>
        </w:sectPr>
      </w:pPr>
    </w:p>
    <w:p w14:paraId="2F918975">
      <w:pPr>
        <w:spacing w:before="89" w:line="242" w:lineRule="auto"/>
        <w:ind w:left="3028"/>
        <w:outlineLvl w:val="0"/>
        <w:rPr>
          <w:rFonts w:ascii="黑体" w:hAnsi="黑体" w:eastAsia="黑体" w:cs="黑体"/>
          <w:sz w:val="40"/>
          <w:szCs w:val="40"/>
        </w:rPr>
      </w:pPr>
      <w:r>
        <w:rPr>
          <w:rFonts w:ascii="黑体" w:hAnsi="黑体" w:eastAsia="黑体" w:cs="黑体"/>
          <w:color w:val="231F20"/>
          <w:spacing w:val="-3"/>
          <w:sz w:val="40"/>
          <w:szCs w:val="40"/>
        </w:rPr>
        <w:t>第六部分  资料分析</w:t>
      </w:r>
    </w:p>
    <w:p w14:paraId="62F82782">
      <w:pPr>
        <w:spacing w:line="248" w:lineRule="auto"/>
        <w:rPr>
          <w:rFonts w:ascii="Arial"/>
          <w:sz w:val="21"/>
        </w:rPr>
      </w:pPr>
    </w:p>
    <w:p w14:paraId="35220CC7">
      <w:pPr>
        <w:spacing w:line="248" w:lineRule="auto"/>
        <w:rPr>
          <w:rFonts w:ascii="Arial"/>
          <w:sz w:val="21"/>
        </w:rPr>
      </w:pPr>
    </w:p>
    <w:p w14:paraId="14473086">
      <w:pPr>
        <w:spacing w:before="71" w:line="289" w:lineRule="auto"/>
        <w:ind w:firstLine="437"/>
        <w:rPr>
          <w:rFonts w:ascii="宋体" w:hAnsi="宋体" w:eastAsia="宋体" w:cs="宋体"/>
          <w:sz w:val="22"/>
          <w:szCs w:val="22"/>
        </w:rPr>
      </w:pPr>
      <w:r>
        <w:rPr>
          <w:rFonts w:ascii="宋体" w:hAnsi="宋体" w:eastAsia="宋体" w:cs="宋体"/>
          <w:color w:val="231F20"/>
          <w:spacing w:val="4"/>
          <w:sz w:val="22"/>
          <w:szCs w:val="22"/>
        </w:rPr>
        <w:t xml:space="preserve">所给出的图、表、文字或综合性资料均有若干个问题要你回答。你应根据资料提供的信息进行 </w:t>
      </w:r>
      <w:r>
        <w:rPr>
          <w:rFonts w:ascii="宋体" w:hAnsi="宋体" w:eastAsia="宋体" w:cs="宋体"/>
          <w:color w:val="231F20"/>
          <w:spacing w:val="-1"/>
          <w:sz w:val="22"/>
          <w:szCs w:val="22"/>
        </w:rPr>
        <w:t>分析、比较、计算和判断处理。</w:t>
      </w:r>
    </w:p>
    <w:p w14:paraId="7BF19D5B">
      <w:pPr>
        <w:spacing w:before="31" w:line="220" w:lineRule="auto"/>
        <w:ind w:left="440"/>
        <w:outlineLvl w:val="1"/>
        <w:rPr>
          <w:rFonts w:ascii="宋体" w:hAnsi="宋体" w:eastAsia="宋体" w:cs="宋体"/>
          <w:sz w:val="22"/>
          <w:szCs w:val="22"/>
        </w:rPr>
      </w:pPr>
      <w:r>
        <w:rPr>
          <w:rFonts w:ascii="宋体" w:hAnsi="宋体" w:eastAsia="宋体" w:cs="宋体"/>
          <w:color w:val="231F20"/>
          <w:spacing w:val="-2"/>
          <w:sz w:val="22"/>
          <w:szCs w:val="22"/>
        </w:rPr>
        <w:t>一、根据以下资料，回答</w:t>
      </w:r>
      <w:r>
        <w:rPr>
          <w:rFonts w:ascii="宋体" w:hAnsi="宋体" w:eastAsia="宋体" w:cs="宋体"/>
          <w:color w:val="231F20"/>
          <w:spacing w:val="-41"/>
          <w:sz w:val="22"/>
          <w:szCs w:val="22"/>
        </w:rPr>
        <w:t xml:space="preserve"> </w:t>
      </w:r>
      <w:r>
        <w:rPr>
          <w:rFonts w:ascii="宋体" w:hAnsi="宋体" w:eastAsia="宋体" w:cs="宋体"/>
          <w:color w:val="231F20"/>
          <w:spacing w:val="-2"/>
          <w:sz w:val="22"/>
          <w:szCs w:val="22"/>
        </w:rPr>
        <w:t>91~95</w:t>
      </w:r>
      <w:r>
        <w:rPr>
          <w:rFonts w:ascii="宋体" w:hAnsi="宋体" w:eastAsia="宋体" w:cs="宋体"/>
          <w:color w:val="231F20"/>
          <w:spacing w:val="-47"/>
          <w:sz w:val="22"/>
          <w:szCs w:val="22"/>
        </w:rPr>
        <w:t xml:space="preserve"> </w:t>
      </w:r>
      <w:r>
        <w:rPr>
          <w:rFonts w:ascii="宋体" w:hAnsi="宋体" w:eastAsia="宋体" w:cs="宋体"/>
          <w:color w:val="231F20"/>
          <w:spacing w:val="-2"/>
          <w:sz w:val="22"/>
          <w:szCs w:val="22"/>
        </w:rPr>
        <w:t>题。</w:t>
      </w:r>
    </w:p>
    <w:p w14:paraId="2819C33B">
      <w:pPr>
        <w:spacing w:before="97" w:line="197" w:lineRule="auto"/>
        <w:ind w:left="2468"/>
        <w:rPr>
          <w:rFonts w:ascii="微软雅黑" w:hAnsi="微软雅黑" w:eastAsia="微软雅黑" w:cs="微软雅黑"/>
          <w:sz w:val="20"/>
          <w:szCs w:val="20"/>
        </w:rPr>
      </w:pPr>
      <w:r>
        <w:rPr>
          <w:rFonts w:ascii="微软雅黑" w:hAnsi="微软雅黑" w:eastAsia="微软雅黑" w:cs="微软雅黑"/>
          <w:color w:val="231F20"/>
          <w:spacing w:val="-8"/>
          <w:sz w:val="20"/>
          <w:szCs w:val="20"/>
        </w:rPr>
        <w:t>2021~2024 年全国及部分省市 R&amp;D 经费及其投入强度</w:t>
      </w:r>
    </w:p>
    <w:p w14:paraId="00B333D8">
      <w:pPr>
        <w:spacing w:line="89" w:lineRule="exact"/>
      </w:pPr>
    </w:p>
    <w:tbl>
      <w:tblPr>
        <w:tblStyle w:val="5"/>
        <w:tblW w:w="8521" w:type="dxa"/>
        <w:tblInd w:w="546"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949"/>
        <w:gridCol w:w="946"/>
        <w:gridCol w:w="946"/>
        <w:gridCol w:w="946"/>
        <w:gridCol w:w="946"/>
        <w:gridCol w:w="946"/>
        <w:gridCol w:w="946"/>
        <w:gridCol w:w="946"/>
        <w:gridCol w:w="950"/>
      </w:tblGrid>
      <w:tr w14:paraId="3F5E6D0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7" w:hRule="atLeast"/>
        </w:trPr>
        <w:tc>
          <w:tcPr>
            <w:tcW w:w="949" w:type="dxa"/>
            <w:vMerge w:val="restart"/>
            <w:tcBorders>
              <w:bottom w:val="nil"/>
            </w:tcBorders>
            <w:vAlign w:val="top"/>
          </w:tcPr>
          <w:p w14:paraId="3D86D911">
            <w:pPr>
              <w:rPr>
                <w:rFonts w:ascii="Arial"/>
                <w:sz w:val="21"/>
              </w:rPr>
            </w:pPr>
          </w:p>
        </w:tc>
        <w:tc>
          <w:tcPr>
            <w:tcW w:w="3784" w:type="dxa"/>
            <w:gridSpan w:val="4"/>
            <w:vAlign w:val="top"/>
          </w:tcPr>
          <w:p w14:paraId="09AF9C5F">
            <w:pPr>
              <w:pStyle w:val="6"/>
              <w:spacing w:before="52" w:line="220" w:lineRule="auto"/>
              <w:ind w:left="1047"/>
              <w:rPr>
                <w:rFonts w:ascii="宋体" w:hAnsi="宋体" w:eastAsia="宋体" w:cs="宋体"/>
              </w:rPr>
            </w:pPr>
            <w:r>
              <w:rPr>
                <w:color w:val="231F20"/>
                <w:spacing w:val="-2"/>
              </w:rPr>
              <w:t xml:space="preserve">R&amp;D </w:t>
            </w:r>
            <w:r>
              <w:rPr>
                <w:rFonts w:ascii="宋体" w:hAnsi="宋体" w:eastAsia="宋体" w:cs="宋体"/>
                <w:color w:val="231F20"/>
                <w:spacing w:val="-2"/>
              </w:rPr>
              <w:t>经费（亿元）</w:t>
            </w:r>
          </w:p>
        </w:tc>
        <w:tc>
          <w:tcPr>
            <w:tcW w:w="3788" w:type="dxa"/>
            <w:gridSpan w:val="4"/>
            <w:vAlign w:val="top"/>
          </w:tcPr>
          <w:p w14:paraId="71DB1DBD">
            <w:pPr>
              <w:pStyle w:val="6"/>
              <w:spacing w:before="52" w:line="220" w:lineRule="auto"/>
              <w:ind w:left="1216"/>
              <w:rPr>
                <w:rFonts w:ascii="宋体" w:hAnsi="宋体" w:eastAsia="宋体" w:cs="宋体"/>
              </w:rPr>
            </w:pPr>
            <w:r>
              <w:rPr>
                <w:rFonts w:ascii="宋体" w:hAnsi="宋体" w:eastAsia="宋体" w:cs="宋体"/>
                <w:color w:val="231F20"/>
                <w:spacing w:val="-2"/>
              </w:rPr>
              <w:t>投入强度（</w:t>
            </w:r>
            <w:r>
              <w:rPr>
                <w:color w:val="231F20"/>
                <w:spacing w:val="-2"/>
              </w:rPr>
              <w:t>%</w:t>
            </w:r>
            <w:r>
              <w:rPr>
                <w:rFonts w:ascii="宋体" w:hAnsi="宋体" w:eastAsia="宋体" w:cs="宋体"/>
                <w:color w:val="231F20"/>
                <w:spacing w:val="-2"/>
              </w:rPr>
              <w:t>）</w:t>
            </w:r>
          </w:p>
        </w:tc>
      </w:tr>
      <w:tr w14:paraId="340E691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949" w:type="dxa"/>
            <w:vMerge w:val="continue"/>
            <w:tcBorders>
              <w:top w:val="nil"/>
            </w:tcBorders>
            <w:vAlign w:val="top"/>
          </w:tcPr>
          <w:p w14:paraId="517BD271">
            <w:pPr>
              <w:rPr>
                <w:rFonts w:ascii="Arial"/>
                <w:sz w:val="21"/>
              </w:rPr>
            </w:pPr>
          </w:p>
        </w:tc>
        <w:tc>
          <w:tcPr>
            <w:tcW w:w="946" w:type="dxa"/>
            <w:vAlign w:val="top"/>
          </w:tcPr>
          <w:p w14:paraId="088A0130">
            <w:pPr>
              <w:pStyle w:val="6"/>
              <w:spacing w:before="84" w:line="186" w:lineRule="auto"/>
              <w:ind w:left="269"/>
            </w:pPr>
            <w:r>
              <w:rPr>
                <w:color w:val="231F20"/>
                <w:spacing w:val="-1"/>
              </w:rPr>
              <w:t>2021</w:t>
            </w:r>
          </w:p>
        </w:tc>
        <w:tc>
          <w:tcPr>
            <w:tcW w:w="946" w:type="dxa"/>
            <w:vAlign w:val="top"/>
          </w:tcPr>
          <w:p w14:paraId="27BB85AC">
            <w:pPr>
              <w:pStyle w:val="6"/>
              <w:spacing w:before="84" w:line="186" w:lineRule="auto"/>
              <w:ind w:left="270"/>
            </w:pPr>
            <w:r>
              <w:rPr>
                <w:color w:val="231F20"/>
                <w:spacing w:val="-1"/>
              </w:rPr>
              <w:t>2022</w:t>
            </w:r>
          </w:p>
        </w:tc>
        <w:tc>
          <w:tcPr>
            <w:tcW w:w="946" w:type="dxa"/>
            <w:vAlign w:val="top"/>
          </w:tcPr>
          <w:p w14:paraId="48A7618C">
            <w:pPr>
              <w:pStyle w:val="6"/>
              <w:spacing w:before="84" w:line="186" w:lineRule="auto"/>
              <w:ind w:left="271"/>
            </w:pPr>
            <w:r>
              <w:rPr>
                <w:color w:val="231F20"/>
                <w:spacing w:val="-1"/>
              </w:rPr>
              <w:t>2023</w:t>
            </w:r>
          </w:p>
        </w:tc>
        <w:tc>
          <w:tcPr>
            <w:tcW w:w="946" w:type="dxa"/>
            <w:vAlign w:val="top"/>
          </w:tcPr>
          <w:p w14:paraId="1442736C">
            <w:pPr>
              <w:pStyle w:val="6"/>
              <w:spacing w:before="84" w:line="186" w:lineRule="auto"/>
              <w:ind w:left="272"/>
            </w:pPr>
            <w:r>
              <w:rPr>
                <w:color w:val="231F20"/>
                <w:spacing w:val="-1"/>
              </w:rPr>
              <w:t>2024</w:t>
            </w:r>
          </w:p>
        </w:tc>
        <w:tc>
          <w:tcPr>
            <w:tcW w:w="946" w:type="dxa"/>
            <w:vAlign w:val="top"/>
          </w:tcPr>
          <w:p w14:paraId="299789E0">
            <w:pPr>
              <w:pStyle w:val="6"/>
              <w:spacing w:before="84" w:line="186" w:lineRule="auto"/>
              <w:ind w:left="273"/>
            </w:pPr>
            <w:r>
              <w:rPr>
                <w:color w:val="231F20"/>
                <w:spacing w:val="-1"/>
              </w:rPr>
              <w:t>2021</w:t>
            </w:r>
          </w:p>
        </w:tc>
        <w:tc>
          <w:tcPr>
            <w:tcW w:w="946" w:type="dxa"/>
            <w:vAlign w:val="top"/>
          </w:tcPr>
          <w:p w14:paraId="56F62B6C">
            <w:pPr>
              <w:pStyle w:val="6"/>
              <w:spacing w:before="84" w:line="186" w:lineRule="auto"/>
              <w:ind w:left="274"/>
            </w:pPr>
            <w:r>
              <w:rPr>
                <w:color w:val="231F20"/>
                <w:spacing w:val="-1"/>
              </w:rPr>
              <w:t>2022</w:t>
            </w:r>
          </w:p>
        </w:tc>
        <w:tc>
          <w:tcPr>
            <w:tcW w:w="946" w:type="dxa"/>
            <w:vAlign w:val="top"/>
          </w:tcPr>
          <w:p w14:paraId="193848FF">
            <w:pPr>
              <w:pStyle w:val="6"/>
              <w:spacing w:before="84" w:line="186" w:lineRule="auto"/>
              <w:ind w:left="275"/>
            </w:pPr>
            <w:r>
              <w:rPr>
                <w:color w:val="231F20"/>
                <w:spacing w:val="-1"/>
              </w:rPr>
              <w:t>2023</w:t>
            </w:r>
          </w:p>
        </w:tc>
        <w:tc>
          <w:tcPr>
            <w:tcW w:w="950" w:type="dxa"/>
            <w:vAlign w:val="top"/>
          </w:tcPr>
          <w:p w14:paraId="5E86F9A5">
            <w:pPr>
              <w:pStyle w:val="6"/>
              <w:spacing w:before="84" w:line="186" w:lineRule="auto"/>
              <w:ind w:left="276"/>
            </w:pPr>
            <w:r>
              <w:rPr>
                <w:color w:val="231F20"/>
                <w:spacing w:val="-1"/>
              </w:rPr>
              <w:t>2024</w:t>
            </w:r>
          </w:p>
        </w:tc>
      </w:tr>
      <w:tr w14:paraId="31B2C84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949" w:type="dxa"/>
            <w:vAlign w:val="top"/>
          </w:tcPr>
          <w:p w14:paraId="601CCCB5">
            <w:pPr>
              <w:spacing w:before="48" w:line="222" w:lineRule="auto"/>
              <w:ind w:left="275"/>
              <w:rPr>
                <w:rFonts w:ascii="宋体" w:hAnsi="宋体" w:eastAsia="宋体" w:cs="宋体"/>
                <w:sz w:val="20"/>
                <w:szCs w:val="20"/>
              </w:rPr>
            </w:pPr>
            <w:r>
              <w:rPr>
                <w:rFonts w:ascii="宋体" w:hAnsi="宋体" w:eastAsia="宋体" w:cs="宋体"/>
                <w:color w:val="231F20"/>
                <w:spacing w:val="-2"/>
                <w:sz w:val="20"/>
                <w:szCs w:val="20"/>
              </w:rPr>
              <w:t>全国</w:t>
            </w:r>
          </w:p>
        </w:tc>
        <w:tc>
          <w:tcPr>
            <w:tcW w:w="946" w:type="dxa"/>
            <w:vAlign w:val="top"/>
          </w:tcPr>
          <w:p w14:paraId="489C59A2">
            <w:pPr>
              <w:pStyle w:val="6"/>
              <w:spacing w:before="85" w:line="186" w:lineRule="auto"/>
              <w:ind w:left="144"/>
            </w:pPr>
            <w:r>
              <w:rPr>
                <w:color w:val="231F20"/>
                <w:spacing w:val="-1"/>
              </w:rPr>
              <w:t>27956.3</w:t>
            </w:r>
          </w:p>
        </w:tc>
        <w:tc>
          <w:tcPr>
            <w:tcW w:w="946" w:type="dxa"/>
            <w:vAlign w:val="top"/>
          </w:tcPr>
          <w:p w14:paraId="625F0F29">
            <w:pPr>
              <w:pStyle w:val="6"/>
              <w:spacing w:before="85" w:line="186" w:lineRule="auto"/>
              <w:ind w:left="149"/>
            </w:pPr>
            <w:r>
              <w:rPr>
                <w:color w:val="231F20"/>
                <w:spacing w:val="-1"/>
              </w:rPr>
              <w:t>30782.9</w:t>
            </w:r>
          </w:p>
        </w:tc>
        <w:tc>
          <w:tcPr>
            <w:tcW w:w="946" w:type="dxa"/>
            <w:vAlign w:val="top"/>
          </w:tcPr>
          <w:p w14:paraId="0D885742">
            <w:pPr>
              <w:pStyle w:val="6"/>
              <w:spacing w:before="85" w:line="186" w:lineRule="auto"/>
              <w:ind w:left="150"/>
            </w:pPr>
            <w:r>
              <w:rPr>
                <w:color w:val="231F20"/>
                <w:spacing w:val="-1"/>
              </w:rPr>
              <w:t>33357.1</w:t>
            </w:r>
          </w:p>
        </w:tc>
        <w:tc>
          <w:tcPr>
            <w:tcW w:w="946" w:type="dxa"/>
            <w:vAlign w:val="top"/>
          </w:tcPr>
          <w:p w14:paraId="20EAE2D3">
            <w:pPr>
              <w:pStyle w:val="6"/>
              <w:spacing w:before="85" w:line="186" w:lineRule="auto"/>
              <w:ind w:left="151"/>
            </w:pPr>
            <w:r>
              <w:rPr>
                <w:color w:val="231F20"/>
                <w:spacing w:val="-1"/>
              </w:rPr>
              <w:t>36326.8</w:t>
            </w:r>
          </w:p>
        </w:tc>
        <w:tc>
          <w:tcPr>
            <w:tcW w:w="946" w:type="dxa"/>
            <w:vAlign w:val="top"/>
          </w:tcPr>
          <w:p w14:paraId="7630F8D1">
            <w:pPr>
              <w:pStyle w:val="6"/>
              <w:spacing w:before="85" w:line="186" w:lineRule="auto"/>
              <w:ind w:left="298"/>
            </w:pPr>
            <w:r>
              <w:rPr>
                <w:color w:val="231F20"/>
                <w:spacing w:val="-1"/>
              </w:rPr>
              <w:t>2.44</w:t>
            </w:r>
          </w:p>
        </w:tc>
        <w:tc>
          <w:tcPr>
            <w:tcW w:w="946" w:type="dxa"/>
            <w:vAlign w:val="top"/>
          </w:tcPr>
          <w:p w14:paraId="6418A04E">
            <w:pPr>
              <w:pStyle w:val="6"/>
              <w:spacing w:before="85" w:line="186" w:lineRule="auto"/>
              <w:ind w:left="299"/>
            </w:pPr>
            <w:r>
              <w:rPr>
                <w:color w:val="231F20"/>
                <w:spacing w:val="-1"/>
              </w:rPr>
              <w:t>2.54</w:t>
            </w:r>
          </w:p>
        </w:tc>
        <w:tc>
          <w:tcPr>
            <w:tcW w:w="946" w:type="dxa"/>
            <w:vAlign w:val="top"/>
          </w:tcPr>
          <w:p w14:paraId="23B2C388">
            <w:pPr>
              <w:pStyle w:val="6"/>
              <w:spacing w:before="85" w:line="186" w:lineRule="auto"/>
              <w:ind w:left="300"/>
            </w:pPr>
            <w:r>
              <w:rPr>
                <w:color w:val="231F20"/>
                <w:spacing w:val="-1"/>
              </w:rPr>
              <w:t>2.58</w:t>
            </w:r>
          </w:p>
        </w:tc>
        <w:tc>
          <w:tcPr>
            <w:tcW w:w="950" w:type="dxa"/>
            <w:vAlign w:val="top"/>
          </w:tcPr>
          <w:p w14:paraId="5EFBBAF8">
            <w:pPr>
              <w:pStyle w:val="6"/>
              <w:spacing w:before="85" w:line="186" w:lineRule="auto"/>
              <w:ind w:left="301"/>
            </w:pPr>
            <w:r>
              <w:rPr>
                <w:color w:val="231F20"/>
                <w:spacing w:val="-1"/>
              </w:rPr>
              <w:t>2.69</w:t>
            </w:r>
          </w:p>
        </w:tc>
      </w:tr>
      <w:tr w14:paraId="538755C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2" w:hRule="atLeast"/>
        </w:trPr>
        <w:tc>
          <w:tcPr>
            <w:tcW w:w="949" w:type="dxa"/>
            <w:vAlign w:val="top"/>
          </w:tcPr>
          <w:p w14:paraId="20FDC824">
            <w:pPr>
              <w:spacing w:before="48" w:line="220" w:lineRule="auto"/>
              <w:ind w:left="278"/>
              <w:rPr>
                <w:rFonts w:ascii="宋体" w:hAnsi="宋体" w:eastAsia="宋体" w:cs="宋体"/>
                <w:sz w:val="20"/>
                <w:szCs w:val="20"/>
              </w:rPr>
            </w:pPr>
            <w:r>
              <w:rPr>
                <w:rFonts w:ascii="宋体" w:hAnsi="宋体" w:eastAsia="宋体" w:cs="宋体"/>
                <w:color w:val="231F20"/>
                <w:spacing w:val="-3"/>
                <w:sz w:val="20"/>
                <w:szCs w:val="20"/>
              </w:rPr>
              <w:t>北京</w:t>
            </w:r>
          </w:p>
        </w:tc>
        <w:tc>
          <w:tcPr>
            <w:tcW w:w="946" w:type="dxa"/>
            <w:vAlign w:val="top"/>
          </w:tcPr>
          <w:p w14:paraId="12B48624">
            <w:pPr>
              <w:pStyle w:val="6"/>
              <w:spacing w:before="85" w:line="186" w:lineRule="auto"/>
              <w:ind w:left="194"/>
            </w:pPr>
            <w:r>
              <w:rPr>
                <w:color w:val="231F20"/>
                <w:spacing w:val="-1"/>
              </w:rPr>
              <w:t>2629.3</w:t>
            </w:r>
          </w:p>
        </w:tc>
        <w:tc>
          <w:tcPr>
            <w:tcW w:w="946" w:type="dxa"/>
            <w:vAlign w:val="top"/>
          </w:tcPr>
          <w:p w14:paraId="67100F4C">
            <w:pPr>
              <w:pStyle w:val="6"/>
              <w:spacing w:before="85" w:line="186" w:lineRule="auto"/>
              <w:ind w:left="195"/>
            </w:pPr>
            <w:r>
              <w:rPr>
                <w:color w:val="231F20"/>
                <w:spacing w:val="-1"/>
              </w:rPr>
              <w:t>2843.3</w:t>
            </w:r>
          </w:p>
        </w:tc>
        <w:tc>
          <w:tcPr>
            <w:tcW w:w="946" w:type="dxa"/>
            <w:vAlign w:val="top"/>
          </w:tcPr>
          <w:p w14:paraId="3FEF8AF8">
            <w:pPr>
              <w:pStyle w:val="6"/>
              <w:spacing w:before="85" w:line="186" w:lineRule="auto"/>
              <w:ind w:left="196"/>
            </w:pPr>
            <w:r>
              <w:rPr>
                <w:color w:val="231F20"/>
                <w:spacing w:val="-1"/>
              </w:rPr>
              <w:t>2947.1</w:t>
            </w:r>
          </w:p>
        </w:tc>
        <w:tc>
          <w:tcPr>
            <w:tcW w:w="946" w:type="dxa"/>
            <w:vAlign w:val="top"/>
          </w:tcPr>
          <w:p w14:paraId="6C6DB94F">
            <w:pPr>
              <w:pStyle w:val="6"/>
              <w:spacing w:before="85" w:line="186" w:lineRule="auto"/>
              <w:ind w:left="201"/>
            </w:pPr>
            <w:r>
              <w:rPr>
                <w:color w:val="231F20"/>
                <w:spacing w:val="-2"/>
              </w:rPr>
              <w:t>3278.4</w:t>
            </w:r>
          </w:p>
        </w:tc>
        <w:tc>
          <w:tcPr>
            <w:tcW w:w="946" w:type="dxa"/>
            <w:vAlign w:val="top"/>
          </w:tcPr>
          <w:p w14:paraId="0D877F0B">
            <w:pPr>
              <w:pStyle w:val="6"/>
              <w:spacing w:before="85" w:line="186" w:lineRule="auto"/>
              <w:ind w:left="303"/>
            </w:pPr>
            <w:r>
              <w:rPr>
                <w:color w:val="231F20"/>
                <w:spacing w:val="-2"/>
              </w:rPr>
              <w:t>6.53</w:t>
            </w:r>
          </w:p>
        </w:tc>
        <w:tc>
          <w:tcPr>
            <w:tcW w:w="946" w:type="dxa"/>
            <w:vAlign w:val="top"/>
          </w:tcPr>
          <w:p w14:paraId="2EA3E5C2">
            <w:pPr>
              <w:pStyle w:val="6"/>
              <w:spacing w:before="85" w:line="186" w:lineRule="auto"/>
              <w:ind w:left="304"/>
            </w:pPr>
            <w:r>
              <w:rPr>
                <w:color w:val="231F20"/>
                <w:spacing w:val="-2"/>
              </w:rPr>
              <w:t>6.83</w:t>
            </w:r>
          </w:p>
        </w:tc>
        <w:tc>
          <w:tcPr>
            <w:tcW w:w="946" w:type="dxa"/>
            <w:vAlign w:val="top"/>
          </w:tcPr>
          <w:p w14:paraId="591EE561">
            <w:pPr>
              <w:pStyle w:val="6"/>
              <w:spacing w:before="85" w:line="186" w:lineRule="auto"/>
              <w:ind w:left="305"/>
            </w:pPr>
            <w:r>
              <w:rPr>
                <w:color w:val="231F20"/>
                <w:spacing w:val="-2"/>
              </w:rPr>
              <w:t>6.22</w:t>
            </w:r>
          </w:p>
        </w:tc>
        <w:tc>
          <w:tcPr>
            <w:tcW w:w="950" w:type="dxa"/>
            <w:vAlign w:val="top"/>
          </w:tcPr>
          <w:p w14:paraId="287263D1">
            <w:pPr>
              <w:pStyle w:val="6"/>
              <w:spacing w:before="85" w:line="186" w:lineRule="auto"/>
              <w:ind w:left="306"/>
            </w:pPr>
            <w:r>
              <w:rPr>
                <w:color w:val="231F20"/>
                <w:spacing w:val="-2"/>
              </w:rPr>
              <w:t>6.58</w:t>
            </w:r>
          </w:p>
        </w:tc>
      </w:tr>
      <w:tr w14:paraId="4F31AF9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949" w:type="dxa"/>
            <w:vAlign w:val="top"/>
          </w:tcPr>
          <w:p w14:paraId="7D214B21">
            <w:pPr>
              <w:spacing w:before="50" w:line="221" w:lineRule="auto"/>
              <w:ind w:left="277"/>
              <w:rPr>
                <w:rFonts w:ascii="宋体" w:hAnsi="宋体" w:eastAsia="宋体" w:cs="宋体"/>
                <w:sz w:val="20"/>
                <w:szCs w:val="20"/>
              </w:rPr>
            </w:pPr>
            <w:r>
              <w:rPr>
                <w:rFonts w:ascii="宋体" w:hAnsi="宋体" w:eastAsia="宋体" w:cs="宋体"/>
                <w:color w:val="231F20"/>
                <w:spacing w:val="-3"/>
                <w:sz w:val="20"/>
                <w:szCs w:val="20"/>
              </w:rPr>
              <w:t>上海</w:t>
            </w:r>
          </w:p>
        </w:tc>
        <w:tc>
          <w:tcPr>
            <w:tcW w:w="946" w:type="dxa"/>
            <w:vAlign w:val="top"/>
          </w:tcPr>
          <w:p w14:paraId="34C3C171">
            <w:pPr>
              <w:pStyle w:val="6"/>
              <w:spacing w:before="87" w:line="186" w:lineRule="auto"/>
              <w:ind w:left="213"/>
            </w:pPr>
            <w:r>
              <w:rPr>
                <w:color w:val="231F20"/>
                <w:spacing w:val="-4"/>
              </w:rPr>
              <w:t>1819.8</w:t>
            </w:r>
          </w:p>
        </w:tc>
        <w:tc>
          <w:tcPr>
            <w:tcW w:w="946" w:type="dxa"/>
            <w:vAlign w:val="top"/>
          </w:tcPr>
          <w:p w14:paraId="164BB932">
            <w:pPr>
              <w:pStyle w:val="6"/>
              <w:spacing w:before="87" w:line="186" w:lineRule="auto"/>
              <w:ind w:left="214"/>
            </w:pPr>
            <w:r>
              <w:rPr>
                <w:color w:val="231F20"/>
                <w:spacing w:val="-4"/>
              </w:rPr>
              <w:t>1981.6</w:t>
            </w:r>
          </w:p>
        </w:tc>
        <w:tc>
          <w:tcPr>
            <w:tcW w:w="946" w:type="dxa"/>
            <w:vAlign w:val="top"/>
          </w:tcPr>
          <w:p w14:paraId="57B343C1">
            <w:pPr>
              <w:pStyle w:val="6"/>
              <w:spacing w:before="87" w:line="186" w:lineRule="auto"/>
              <w:ind w:left="196"/>
            </w:pPr>
            <w:r>
              <w:rPr>
                <w:color w:val="231F20"/>
                <w:spacing w:val="-1"/>
              </w:rPr>
              <w:t>2049.6</w:t>
            </w:r>
          </w:p>
        </w:tc>
        <w:tc>
          <w:tcPr>
            <w:tcW w:w="946" w:type="dxa"/>
            <w:vAlign w:val="top"/>
          </w:tcPr>
          <w:p w14:paraId="5E05603D">
            <w:pPr>
              <w:pStyle w:val="6"/>
              <w:spacing w:before="87" w:line="186" w:lineRule="auto"/>
              <w:ind w:left="197"/>
            </w:pPr>
            <w:r>
              <w:rPr>
                <w:color w:val="231F20"/>
                <w:spacing w:val="-1"/>
              </w:rPr>
              <w:t>2343.7</w:t>
            </w:r>
          </w:p>
        </w:tc>
        <w:tc>
          <w:tcPr>
            <w:tcW w:w="946" w:type="dxa"/>
            <w:vAlign w:val="top"/>
          </w:tcPr>
          <w:p w14:paraId="2877A8F4">
            <w:pPr>
              <w:pStyle w:val="6"/>
              <w:spacing w:before="87" w:line="186" w:lineRule="auto"/>
              <w:ind w:left="297"/>
            </w:pPr>
            <w:r>
              <w:rPr>
                <w:color w:val="231F20"/>
                <w:spacing w:val="-1"/>
              </w:rPr>
              <w:t>4.21</w:t>
            </w:r>
          </w:p>
        </w:tc>
        <w:tc>
          <w:tcPr>
            <w:tcW w:w="946" w:type="dxa"/>
            <w:vAlign w:val="top"/>
          </w:tcPr>
          <w:p w14:paraId="02152C7A">
            <w:pPr>
              <w:pStyle w:val="6"/>
              <w:spacing w:before="87" w:line="186" w:lineRule="auto"/>
              <w:ind w:left="298"/>
            </w:pPr>
            <w:r>
              <w:rPr>
                <w:color w:val="231F20"/>
                <w:spacing w:val="-1"/>
              </w:rPr>
              <w:t>4.44</w:t>
            </w:r>
          </w:p>
        </w:tc>
        <w:tc>
          <w:tcPr>
            <w:tcW w:w="946" w:type="dxa"/>
            <w:vAlign w:val="top"/>
          </w:tcPr>
          <w:p w14:paraId="13CB1B38">
            <w:pPr>
              <w:pStyle w:val="6"/>
              <w:spacing w:before="87" w:line="186" w:lineRule="auto"/>
              <w:ind w:left="304"/>
            </w:pPr>
            <w:r>
              <w:rPr>
                <w:color w:val="231F20"/>
                <w:spacing w:val="-2"/>
              </w:rPr>
              <w:t>3.99</w:t>
            </w:r>
          </w:p>
        </w:tc>
        <w:tc>
          <w:tcPr>
            <w:tcW w:w="950" w:type="dxa"/>
            <w:vAlign w:val="top"/>
          </w:tcPr>
          <w:p w14:paraId="0C4B5D27">
            <w:pPr>
              <w:pStyle w:val="6"/>
              <w:spacing w:before="87" w:line="186" w:lineRule="auto"/>
              <w:ind w:left="300"/>
            </w:pPr>
            <w:r>
              <w:rPr>
                <w:color w:val="231F20"/>
                <w:spacing w:val="-1"/>
              </w:rPr>
              <w:t>4.35</w:t>
            </w:r>
          </w:p>
        </w:tc>
      </w:tr>
      <w:tr w14:paraId="1A5A3C3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949" w:type="dxa"/>
            <w:vAlign w:val="top"/>
          </w:tcPr>
          <w:p w14:paraId="1E176AA4">
            <w:pPr>
              <w:spacing w:before="50" w:line="220" w:lineRule="auto"/>
              <w:ind w:left="276"/>
              <w:rPr>
                <w:rFonts w:ascii="宋体" w:hAnsi="宋体" w:eastAsia="宋体" w:cs="宋体"/>
                <w:sz w:val="20"/>
                <w:szCs w:val="20"/>
              </w:rPr>
            </w:pPr>
            <w:r>
              <w:rPr>
                <w:rFonts w:ascii="宋体" w:hAnsi="宋体" w:eastAsia="宋体" w:cs="宋体"/>
                <w:color w:val="231F20"/>
                <w:spacing w:val="-3"/>
                <w:sz w:val="20"/>
                <w:szCs w:val="20"/>
              </w:rPr>
              <w:t>江苏</w:t>
            </w:r>
          </w:p>
        </w:tc>
        <w:tc>
          <w:tcPr>
            <w:tcW w:w="946" w:type="dxa"/>
            <w:vAlign w:val="top"/>
          </w:tcPr>
          <w:p w14:paraId="11816A11">
            <w:pPr>
              <w:pStyle w:val="6"/>
              <w:spacing w:before="87" w:line="186" w:lineRule="auto"/>
              <w:ind w:left="198"/>
            </w:pPr>
            <w:r>
              <w:rPr>
                <w:color w:val="231F20"/>
                <w:spacing w:val="-2"/>
              </w:rPr>
              <w:t>3438.6</w:t>
            </w:r>
          </w:p>
        </w:tc>
        <w:tc>
          <w:tcPr>
            <w:tcW w:w="946" w:type="dxa"/>
            <w:vAlign w:val="top"/>
          </w:tcPr>
          <w:p w14:paraId="5A5363F7">
            <w:pPr>
              <w:pStyle w:val="6"/>
              <w:spacing w:before="87" w:line="186" w:lineRule="auto"/>
              <w:ind w:left="199"/>
            </w:pPr>
            <w:r>
              <w:rPr>
                <w:color w:val="231F20"/>
                <w:spacing w:val="-2"/>
              </w:rPr>
              <w:t>3835.4</w:t>
            </w:r>
          </w:p>
        </w:tc>
        <w:tc>
          <w:tcPr>
            <w:tcW w:w="946" w:type="dxa"/>
            <w:vAlign w:val="top"/>
          </w:tcPr>
          <w:p w14:paraId="7EA74526">
            <w:pPr>
              <w:pStyle w:val="6"/>
              <w:spacing w:before="87" w:line="186" w:lineRule="auto"/>
              <w:ind w:left="195"/>
            </w:pPr>
            <w:r>
              <w:rPr>
                <w:color w:val="231F20"/>
                <w:spacing w:val="-1"/>
              </w:rPr>
              <w:t>4212.3</w:t>
            </w:r>
          </w:p>
        </w:tc>
        <w:tc>
          <w:tcPr>
            <w:tcW w:w="946" w:type="dxa"/>
            <w:vAlign w:val="top"/>
          </w:tcPr>
          <w:p w14:paraId="042639C8">
            <w:pPr>
              <w:pStyle w:val="6"/>
              <w:spacing w:before="87" w:line="186" w:lineRule="auto"/>
              <w:ind w:left="196"/>
            </w:pPr>
            <w:r>
              <w:rPr>
                <w:color w:val="231F20"/>
                <w:spacing w:val="-1"/>
              </w:rPr>
              <w:t>4597.5</w:t>
            </w:r>
          </w:p>
        </w:tc>
        <w:tc>
          <w:tcPr>
            <w:tcW w:w="946" w:type="dxa"/>
            <w:vAlign w:val="top"/>
          </w:tcPr>
          <w:p w14:paraId="3E645CDE">
            <w:pPr>
              <w:pStyle w:val="6"/>
              <w:spacing w:before="87" w:line="186" w:lineRule="auto"/>
              <w:ind w:left="298"/>
            </w:pPr>
            <w:r>
              <w:rPr>
                <w:color w:val="231F20"/>
                <w:spacing w:val="-1"/>
              </w:rPr>
              <w:t>2.95</w:t>
            </w:r>
          </w:p>
        </w:tc>
        <w:tc>
          <w:tcPr>
            <w:tcW w:w="946" w:type="dxa"/>
            <w:vAlign w:val="top"/>
          </w:tcPr>
          <w:p w14:paraId="0A1B7551">
            <w:pPr>
              <w:pStyle w:val="6"/>
              <w:spacing w:before="87" w:line="186" w:lineRule="auto"/>
              <w:ind w:left="303"/>
            </w:pPr>
            <w:r>
              <w:rPr>
                <w:color w:val="231F20"/>
                <w:spacing w:val="-2"/>
              </w:rPr>
              <w:t>3.12</w:t>
            </w:r>
          </w:p>
        </w:tc>
        <w:tc>
          <w:tcPr>
            <w:tcW w:w="946" w:type="dxa"/>
            <w:vAlign w:val="top"/>
          </w:tcPr>
          <w:p w14:paraId="5B6A06EF">
            <w:pPr>
              <w:pStyle w:val="6"/>
              <w:spacing w:before="87" w:line="186" w:lineRule="auto"/>
              <w:ind w:left="304"/>
            </w:pPr>
            <w:r>
              <w:rPr>
                <w:color w:val="231F20"/>
                <w:spacing w:val="-2"/>
              </w:rPr>
              <w:t>3.22</w:t>
            </w:r>
          </w:p>
        </w:tc>
        <w:tc>
          <w:tcPr>
            <w:tcW w:w="950" w:type="dxa"/>
            <w:vAlign w:val="top"/>
          </w:tcPr>
          <w:p w14:paraId="68DC32AB">
            <w:pPr>
              <w:pStyle w:val="6"/>
              <w:spacing w:before="87" w:line="186" w:lineRule="auto"/>
              <w:ind w:left="305"/>
            </w:pPr>
            <w:r>
              <w:rPr>
                <w:color w:val="231F20"/>
                <w:spacing w:val="-2"/>
              </w:rPr>
              <w:t>3.36</w:t>
            </w:r>
          </w:p>
        </w:tc>
      </w:tr>
      <w:tr w14:paraId="11D1D74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949" w:type="dxa"/>
            <w:vAlign w:val="top"/>
          </w:tcPr>
          <w:p w14:paraId="7F9784D7">
            <w:pPr>
              <w:spacing w:before="51" w:line="222" w:lineRule="auto"/>
              <w:ind w:left="276"/>
              <w:rPr>
                <w:rFonts w:ascii="宋体" w:hAnsi="宋体" w:eastAsia="宋体" w:cs="宋体"/>
                <w:sz w:val="20"/>
                <w:szCs w:val="20"/>
              </w:rPr>
            </w:pPr>
            <w:r>
              <w:rPr>
                <w:rFonts w:ascii="宋体" w:hAnsi="宋体" w:eastAsia="宋体" w:cs="宋体"/>
                <w:color w:val="231F20"/>
                <w:spacing w:val="-3"/>
                <w:sz w:val="20"/>
                <w:szCs w:val="20"/>
              </w:rPr>
              <w:t>浙江</w:t>
            </w:r>
          </w:p>
        </w:tc>
        <w:tc>
          <w:tcPr>
            <w:tcW w:w="946" w:type="dxa"/>
            <w:vAlign w:val="top"/>
          </w:tcPr>
          <w:p w14:paraId="17D012BA">
            <w:pPr>
              <w:pStyle w:val="6"/>
              <w:spacing w:before="87" w:line="186" w:lineRule="auto"/>
              <w:ind w:left="194"/>
            </w:pPr>
            <w:r>
              <w:rPr>
                <w:color w:val="231F20"/>
                <w:spacing w:val="-1"/>
              </w:rPr>
              <w:t>2157.7</w:t>
            </w:r>
          </w:p>
        </w:tc>
        <w:tc>
          <w:tcPr>
            <w:tcW w:w="946" w:type="dxa"/>
            <w:vAlign w:val="top"/>
          </w:tcPr>
          <w:p w14:paraId="770152AE">
            <w:pPr>
              <w:pStyle w:val="6"/>
              <w:spacing w:before="87" w:line="186" w:lineRule="auto"/>
              <w:ind w:left="195"/>
            </w:pPr>
            <w:r>
              <w:rPr>
                <w:color w:val="231F20"/>
                <w:spacing w:val="-1"/>
              </w:rPr>
              <w:t>2416.8</w:t>
            </w:r>
          </w:p>
        </w:tc>
        <w:tc>
          <w:tcPr>
            <w:tcW w:w="946" w:type="dxa"/>
            <w:vAlign w:val="top"/>
          </w:tcPr>
          <w:p w14:paraId="51B96A37">
            <w:pPr>
              <w:pStyle w:val="6"/>
              <w:spacing w:before="87" w:line="186" w:lineRule="auto"/>
              <w:ind w:left="196"/>
            </w:pPr>
            <w:r>
              <w:rPr>
                <w:color w:val="231F20"/>
                <w:spacing w:val="-1"/>
              </w:rPr>
              <w:t>2640.2</w:t>
            </w:r>
          </w:p>
        </w:tc>
        <w:tc>
          <w:tcPr>
            <w:tcW w:w="946" w:type="dxa"/>
            <w:vAlign w:val="top"/>
          </w:tcPr>
          <w:p w14:paraId="3FDE6AFF">
            <w:pPr>
              <w:pStyle w:val="6"/>
              <w:spacing w:before="87" w:line="186" w:lineRule="auto"/>
              <w:ind w:left="197"/>
            </w:pPr>
            <w:r>
              <w:rPr>
                <w:color w:val="231F20"/>
                <w:spacing w:val="-1"/>
              </w:rPr>
              <w:t>2901.4</w:t>
            </w:r>
          </w:p>
        </w:tc>
        <w:tc>
          <w:tcPr>
            <w:tcW w:w="946" w:type="dxa"/>
            <w:vAlign w:val="top"/>
          </w:tcPr>
          <w:p w14:paraId="3A2C7846">
            <w:pPr>
              <w:pStyle w:val="6"/>
              <w:spacing w:before="87" w:line="186" w:lineRule="auto"/>
              <w:ind w:left="298"/>
            </w:pPr>
            <w:r>
              <w:rPr>
                <w:color w:val="231F20"/>
                <w:spacing w:val="-1"/>
              </w:rPr>
              <w:t>2.94</w:t>
            </w:r>
          </w:p>
        </w:tc>
        <w:tc>
          <w:tcPr>
            <w:tcW w:w="946" w:type="dxa"/>
            <w:vAlign w:val="top"/>
          </w:tcPr>
          <w:p w14:paraId="2F8E5FCA">
            <w:pPr>
              <w:pStyle w:val="6"/>
              <w:spacing w:before="87" w:line="186" w:lineRule="auto"/>
              <w:ind w:left="307"/>
            </w:pPr>
            <w:r>
              <w:rPr>
                <w:color w:val="231F20"/>
                <w:spacing w:val="-3"/>
              </w:rPr>
              <w:t>3.11</w:t>
            </w:r>
          </w:p>
        </w:tc>
        <w:tc>
          <w:tcPr>
            <w:tcW w:w="946" w:type="dxa"/>
            <w:vAlign w:val="top"/>
          </w:tcPr>
          <w:p w14:paraId="2CDBDABD">
            <w:pPr>
              <w:pStyle w:val="6"/>
              <w:spacing w:before="87" w:line="186" w:lineRule="auto"/>
              <w:ind w:left="304"/>
            </w:pPr>
            <w:r>
              <w:rPr>
                <w:color w:val="231F20"/>
                <w:spacing w:val="-2"/>
              </w:rPr>
              <w:t>3.08</w:t>
            </w:r>
          </w:p>
        </w:tc>
        <w:tc>
          <w:tcPr>
            <w:tcW w:w="950" w:type="dxa"/>
            <w:vAlign w:val="top"/>
          </w:tcPr>
          <w:p w14:paraId="690C130F">
            <w:pPr>
              <w:pStyle w:val="6"/>
              <w:spacing w:before="87" w:line="186" w:lineRule="auto"/>
              <w:ind w:left="305"/>
            </w:pPr>
            <w:r>
              <w:rPr>
                <w:color w:val="231F20"/>
                <w:spacing w:val="-2"/>
              </w:rPr>
              <w:t>3.22</w:t>
            </w:r>
          </w:p>
        </w:tc>
      </w:tr>
      <w:tr w14:paraId="30FE56E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949" w:type="dxa"/>
            <w:vAlign w:val="top"/>
          </w:tcPr>
          <w:p w14:paraId="3E5AD799">
            <w:pPr>
              <w:spacing w:before="51" w:line="220" w:lineRule="auto"/>
              <w:ind w:left="279"/>
              <w:rPr>
                <w:rFonts w:ascii="宋体" w:hAnsi="宋体" w:eastAsia="宋体" w:cs="宋体"/>
                <w:sz w:val="20"/>
                <w:szCs w:val="20"/>
              </w:rPr>
            </w:pPr>
            <w:r>
              <w:rPr>
                <w:rFonts w:ascii="宋体" w:hAnsi="宋体" w:eastAsia="宋体" w:cs="宋体"/>
                <w:color w:val="231F20"/>
                <w:spacing w:val="-3"/>
                <w:sz w:val="20"/>
                <w:szCs w:val="20"/>
              </w:rPr>
              <w:t>安徽</w:t>
            </w:r>
          </w:p>
        </w:tc>
        <w:tc>
          <w:tcPr>
            <w:tcW w:w="946" w:type="dxa"/>
            <w:vAlign w:val="top"/>
          </w:tcPr>
          <w:p w14:paraId="3865E150">
            <w:pPr>
              <w:pStyle w:val="6"/>
              <w:spacing w:before="88" w:line="186" w:lineRule="auto"/>
              <w:ind w:left="213"/>
            </w:pPr>
            <w:r>
              <w:rPr>
                <w:color w:val="231F20"/>
                <w:spacing w:val="-4"/>
              </w:rPr>
              <w:t>1006.1</w:t>
            </w:r>
          </w:p>
        </w:tc>
        <w:tc>
          <w:tcPr>
            <w:tcW w:w="946" w:type="dxa"/>
            <w:vAlign w:val="top"/>
          </w:tcPr>
          <w:p w14:paraId="1FA6F965">
            <w:pPr>
              <w:pStyle w:val="6"/>
              <w:spacing w:before="88" w:line="186" w:lineRule="auto"/>
              <w:ind w:left="218"/>
            </w:pPr>
            <w:r>
              <w:rPr>
                <w:color w:val="231F20"/>
                <w:spacing w:val="-5"/>
              </w:rPr>
              <w:t>1152.5</w:t>
            </w:r>
          </w:p>
        </w:tc>
        <w:tc>
          <w:tcPr>
            <w:tcW w:w="946" w:type="dxa"/>
            <w:vAlign w:val="top"/>
          </w:tcPr>
          <w:p w14:paraId="19897159">
            <w:pPr>
              <w:pStyle w:val="6"/>
              <w:spacing w:before="88" w:line="186" w:lineRule="auto"/>
              <w:ind w:left="215"/>
            </w:pPr>
            <w:r>
              <w:rPr>
                <w:color w:val="231F20"/>
                <w:spacing w:val="-4"/>
              </w:rPr>
              <w:t>1264.7</w:t>
            </w:r>
          </w:p>
        </w:tc>
        <w:tc>
          <w:tcPr>
            <w:tcW w:w="946" w:type="dxa"/>
            <w:vAlign w:val="top"/>
          </w:tcPr>
          <w:p w14:paraId="380DC0B3">
            <w:pPr>
              <w:pStyle w:val="6"/>
              <w:spacing w:before="88" w:line="186" w:lineRule="auto"/>
              <w:ind w:left="216"/>
            </w:pPr>
            <w:r>
              <w:rPr>
                <w:color w:val="231F20"/>
                <w:spacing w:val="-4"/>
              </w:rPr>
              <w:t>1396.2</w:t>
            </w:r>
          </w:p>
        </w:tc>
        <w:tc>
          <w:tcPr>
            <w:tcW w:w="946" w:type="dxa"/>
            <w:vAlign w:val="top"/>
          </w:tcPr>
          <w:p w14:paraId="6BED12E9">
            <w:pPr>
              <w:pStyle w:val="6"/>
              <w:spacing w:before="88" w:line="186" w:lineRule="auto"/>
              <w:ind w:left="298"/>
            </w:pPr>
            <w:r>
              <w:rPr>
                <w:color w:val="231F20"/>
                <w:spacing w:val="-1"/>
              </w:rPr>
              <w:t>2.34</w:t>
            </w:r>
          </w:p>
        </w:tc>
        <w:tc>
          <w:tcPr>
            <w:tcW w:w="946" w:type="dxa"/>
            <w:vAlign w:val="top"/>
          </w:tcPr>
          <w:p w14:paraId="508C4826">
            <w:pPr>
              <w:pStyle w:val="6"/>
              <w:spacing w:before="88" w:line="186" w:lineRule="auto"/>
              <w:ind w:left="299"/>
            </w:pPr>
            <w:r>
              <w:rPr>
                <w:color w:val="231F20"/>
                <w:spacing w:val="-1"/>
              </w:rPr>
              <w:t>2.56</w:t>
            </w:r>
          </w:p>
        </w:tc>
        <w:tc>
          <w:tcPr>
            <w:tcW w:w="946" w:type="dxa"/>
            <w:vAlign w:val="top"/>
          </w:tcPr>
          <w:p w14:paraId="48254AE2">
            <w:pPr>
              <w:pStyle w:val="6"/>
              <w:spacing w:before="88" w:line="186" w:lineRule="auto"/>
              <w:ind w:left="300"/>
            </w:pPr>
            <w:r>
              <w:rPr>
                <w:color w:val="231F20"/>
                <w:spacing w:val="-1"/>
              </w:rPr>
              <w:t>2.82</w:t>
            </w:r>
          </w:p>
        </w:tc>
        <w:tc>
          <w:tcPr>
            <w:tcW w:w="950" w:type="dxa"/>
            <w:vAlign w:val="top"/>
          </w:tcPr>
          <w:p w14:paraId="32F516A1">
            <w:pPr>
              <w:pStyle w:val="6"/>
              <w:spacing w:before="88" w:line="186" w:lineRule="auto"/>
              <w:ind w:left="301"/>
            </w:pPr>
            <w:r>
              <w:rPr>
                <w:color w:val="231F20"/>
                <w:spacing w:val="-1"/>
              </w:rPr>
              <w:t>2.76</w:t>
            </w:r>
          </w:p>
        </w:tc>
      </w:tr>
      <w:tr w14:paraId="535C3A9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949" w:type="dxa"/>
            <w:vAlign w:val="top"/>
          </w:tcPr>
          <w:p w14:paraId="3ADB2DC6">
            <w:pPr>
              <w:spacing w:before="51" w:line="221" w:lineRule="auto"/>
              <w:ind w:left="274"/>
              <w:rPr>
                <w:rFonts w:ascii="宋体" w:hAnsi="宋体" w:eastAsia="宋体" w:cs="宋体"/>
                <w:sz w:val="20"/>
                <w:szCs w:val="20"/>
              </w:rPr>
            </w:pPr>
            <w:r>
              <w:rPr>
                <w:rFonts w:ascii="宋体" w:hAnsi="宋体" w:eastAsia="宋体" w:cs="宋体"/>
                <w:color w:val="231F20"/>
                <w:spacing w:val="-2"/>
                <w:sz w:val="20"/>
                <w:szCs w:val="20"/>
              </w:rPr>
              <w:t>福建</w:t>
            </w:r>
          </w:p>
        </w:tc>
        <w:tc>
          <w:tcPr>
            <w:tcW w:w="946" w:type="dxa"/>
            <w:vAlign w:val="top"/>
          </w:tcPr>
          <w:p w14:paraId="49C443FA">
            <w:pPr>
              <w:pStyle w:val="6"/>
              <w:spacing w:before="88" w:line="186" w:lineRule="auto"/>
              <w:ind w:left="248"/>
            </w:pPr>
            <w:r>
              <w:rPr>
                <w:color w:val="231F20"/>
                <w:spacing w:val="-2"/>
              </w:rPr>
              <w:t>968.7</w:t>
            </w:r>
          </w:p>
        </w:tc>
        <w:tc>
          <w:tcPr>
            <w:tcW w:w="946" w:type="dxa"/>
            <w:vAlign w:val="top"/>
          </w:tcPr>
          <w:p w14:paraId="19450B87">
            <w:pPr>
              <w:pStyle w:val="6"/>
              <w:spacing w:before="88" w:line="186" w:lineRule="auto"/>
              <w:ind w:left="214"/>
            </w:pPr>
            <w:r>
              <w:rPr>
                <w:color w:val="231F20"/>
                <w:spacing w:val="-4"/>
              </w:rPr>
              <w:t>1082.1</w:t>
            </w:r>
          </w:p>
        </w:tc>
        <w:tc>
          <w:tcPr>
            <w:tcW w:w="946" w:type="dxa"/>
            <w:vAlign w:val="top"/>
          </w:tcPr>
          <w:p w14:paraId="3938E04D">
            <w:pPr>
              <w:pStyle w:val="6"/>
              <w:spacing w:before="88" w:line="186" w:lineRule="auto"/>
              <w:ind w:left="219"/>
            </w:pPr>
            <w:r>
              <w:rPr>
                <w:color w:val="231F20"/>
                <w:spacing w:val="-5"/>
              </w:rPr>
              <w:t>1171.7</w:t>
            </w:r>
          </w:p>
        </w:tc>
        <w:tc>
          <w:tcPr>
            <w:tcW w:w="946" w:type="dxa"/>
            <w:vAlign w:val="top"/>
          </w:tcPr>
          <w:p w14:paraId="5A654C95">
            <w:pPr>
              <w:pStyle w:val="6"/>
              <w:spacing w:before="88" w:line="186" w:lineRule="auto"/>
              <w:ind w:left="216"/>
            </w:pPr>
            <w:r>
              <w:rPr>
                <w:color w:val="231F20"/>
                <w:spacing w:val="-4"/>
              </w:rPr>
              <w:t>1257.2</w:t>
            </w:r>
          </w:p>
        </w:tc>
        <w:tc>
          <w:tcPr>
            <w:tcW w:w="946" w:type="dxa"/>
            <w:vAlign w:val="top"/>
          </w:tcPr>
          <w:p w14:paraId="34EA97BF">
            <w:pPr>
              <w:pStyle w:val="6"/>
              <w:spacing w:before="88" w:line="186" w:lineRule="auto"/>
              <w:ind w:left="317"/>
            </w:pPr>
            <w:r>
              <w:rPr>
                <w:color w:val="231F20"/>
                <w:spacing w:val="-5"/>
              </w:rPr>
              <w:t>1.98</w:t>
            </w:r>
          </w:p>
        </w:tc>
        <w:tc>
          <w:tcPr>
            <w:tcW w:w="946" w:type="dxa"/>
            <w:vAlign w:val="top"/>
          </w:tcPr>
          <w:p w14:paraId="1CAF369F">
            <w:pPr>
              <w:pStyle w:val="6"/>
              <w:spacing w:before="88" w:line="186" w:lineRule="auto"/>
              <w:ind w:left="299"/>
            </w:pPr>
            <w:r>
              <w:rPr>
                <w:color w:val="231F20"/>
                <w:spacing w:val="-1"/>
              </w:rPr>
              <w:t>2.04</w:t>
            </w:r>
          </w:p>
        </w:tc>
        <w:tc>
          <w:tcPr>
            <w:tcW w:w="946" w:type="dxa"/>
            <w:vAlign w:val="top"/>
          </w:tcPr>
          <w:p w14:paraId="1EF5627C">
            <w:pPr>
              <w:pStyle w:val="6"/>
              <w:spacing w:before="88" w:line="186" w:lineRule="auto"/>
              <w:ind w:left="300"/>
            </w:pPr>
            <w:r>
              <w:rPr>
                <w:color w:val="231F20"/>
                <w:spacing w:val="-1"/>
              </w:rPr>
              <w:t>2.14</w:t>
            </w:r>
          </w:p>
        </w:tc>
        <w:tc>
          <w:tcPr>
            <w:tcW w:w="950" w:type="dxa"/>
            <w:vAlign w:val="top"/>
          </w:tcPr>
          <w:p w14:paraId="17BFEB61">
            <w:pPr>
              <w:pStyle w:val="6"/>
              <w:spacing w:before="88" w:line="186" w:lineRule="auto"/>
              <w:ind w:left="301"/>
            </w:pPr>
            <w:r>
              <w:rPr>
                <w:color w:val="231F20"/>
                <w:spacing w:val="-1"/>
              </w:rPr>
              <w:t>2.18</w:t>
            </w:r>
          </w:p>
        </w:tc>
      </w:tr>
      <w:tr w14:paraId="01CAB26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949" w:type="dxa"/>
            <w:vAlign w:val="top"/>
          </w:tcPr>
          <w:p w14:paraId="0D36B044">
            <w:pPr>
              <w:spacing w:before="52" w:line="222" w:lineRule="auto"/>
              <w:ind w:left="276"/>
              <w:rPr>
                <w:rFonts w:ascii="宋体" w:hAnsi="宋体" w:eastAsia="宋体" w:cs="宋体"/>
                <w:sz w:val="20"/>
                <w:szCs w:val="20"/>
              </w:rPr>
            </w:pPr>
            <w:r>
              <w:rPr>
                <w:rFonts w:ascii="宋体" w:hAnsi="宋体" w:eastAsia="宋体" w:cs="宋体"/>
                <w:color w:val="231F20"/>
                <w:spacing w:val="-3"/>
                <w:sz w:val="20"/>
                <w:szCs w:val="20"/>
              </w:rPr>
              <w:t>江西</w:t>
            </w:r>
          </w:p>
        </w:tc>
        <w:tc>
          <w:tcPr>
            <w:tcW w:w="946" w:type="dxa"/>
            <w:vAlign w:val="top"/>
          </w:tcPr>
          <w:p w14:paraId="7673457C">
            <w:pPr>
              <w:pStyle w:val="6"/>
              <w:spacing w:before="88" w:line="186" w:lineRule="auto"/>
              <w:ind w:left="250"/>
            </w:pPr>
            <w:r>
              <w:rPr>
                <w:color w:val="231F20"/>
                <w:spacing w:val="-2"/>
              </w:rPr>
              <w:t>502.2</w:t>
            </w:r>
          </w:p>
        </w:tc>
        <w:tc>
          <w:tcPr>
            <w:tcW w:w="946" w:type="dxa"/>
            <w:vAlign w:val="top"/>
          </w:tcPr>
          <w:p w14:paraId="70955DF2">
            <w:pPr>
              <w:pStyle w:val="6"/>
              <w:spacing w:before="88" w:line="186" w:lineRule="auto"/>
              <w:ind w:left="251"/>
            </w:pPr>
            <w:r>
              <w:rPr>
                <w:color w:val="231F20"/>
                <w:spacing w:val="-2"/>
              </w:rPr>
              <w:t>558.2</w:t>
            </w:r>
          </w:p>
        </w:tc>
        <w:tc>
          <w:tcPr>
            <w:tcW w:w="946" w:type="dxa"/>
            <w:vAlign w:val="top"/>
          </w:tcPr>
          <w:p w14:paraId="0136C5F0">
            <w:pPr>
              <w:pStyle w:val="6"/>
              <w:spacing w:before="88" w:line="186" w:lineRule="auto"/>
              <w:ind w:left="251"/>
            </w:pPr>
            <w:r>
              <w:rPr>
                <w:color w:val="231F20"/>
                <w:spacing w:val="-2"/>
              </w:rPr>
              <w:t>604.1</w:t>
            </w:r>
          </w:p>
        </w:tc>
        <w:tc>
          <w:tcPr>
            <w:tcW w:w="946" w:type="dxa"/>
            <w:vAlign w:val="top"/>
          </w:tcPr>
          <w:p w14:paraId="0C250B5B">
            <w:pPr>
              <w:pStyle w:val="6"/>
              <w:spacing w:before="88" w:line="186" w:lineRule="auto"/>
              <w:ind w:left="252"/>
            </w:pPr>
            <w:r>
              <w:rPr>
                <w:color w:val="231F20"/>
                <w:spacing w:val="-2"/>
              </w:rPr>
              <w:t>666.3</w:t>
            </w:r>
          </w:p>
        </w:tc>
        <w:tc>
          <w:tcPr>
            <w:tcW w:w="946" w:type="dxa"/>
            <w:vAlign w:val="top"/>
          </w:tcPr>
          <w:p w14:paraId="427D10A4">
            <w:pPr>
              <w:pStyle w:val="6"/>
              <w:spacing w:before="88" w:line="186" w:lineRule="auto"/>
              <w:ind w:left="317"/>
            </w:pPr>
            <w:r>
              <w:rPr>
                <w:color w:val="231F20"/>
                <w:spacing w:val="-5"/>
              </w:rPr>
              <w:t>1.70</w:t>
            </w:r>
          </w:p>
        </w:tc>
        <w:tc>
          <w:tcPr>
            <w:tcW w:w="946" w:type="dxa"/>
            <w:vAlign w:val="top"/>
          </w:tcPr>
          <w:p w14:paraId="5E99C2AC">
            <w:pPr>
              <w:pStyle w:val="6"/>
              <w:spacing w:before="88" w:line="186" w:lineRule="auto"/>
              <w:ind w:left="318"/>
            </w:pPr>
            <w:r>
              <w:rPr>
                <w:color w:val="231F20"/>
                <w:spacing w:val="-5"/>
              </w:rPr>
              <w:t>1.74</w:t>
            </w:r>
          </w:p>
        </w:tc>
        <w:tc>
          <w:tcPr>
            <w:tcW w:w="946" w:type="dxa"/>
            <w:vAlign w:val="top"/>
          </w:tcPr>
          <w:p w14:paraId="2CEBA6A6">
            <w:pPr>
              <w:pStyle w:val="6"/>
              <w:spacing w:before="88" w:line="186" w:lineRule="auto"/>
              <w:ind w:left="319"/>
            </w:pPr>
            <w:r>
              <w:rPr>
                <w:color w:val="231F20"/>
                <w:spacing w:val="-5"/>
              </w:rPr>
              <w:t>1.85</w:t>
            </w:r>
          </w:p>
        </w:tc>
        <w:tc>
          <w:tcPr>
            <w:tcW w:w="950" w:type="dxa"/>
            <w:vAlign w:val="top"/>
          </w:tcPr>
          <w:p w14:paraId="7C97A705">
            <w:pPr>
              <w:pStyle w:val="6"/>
              <w:spacing w:before="88" w:line="186" w:lineRule="auto"/>
              <w:ind w:left="320"/>
            </w:pPr>
            <w:r>
              <w:rPr>
                <w:color w:val="231F20"/>
                <w:spacing w:val="-5"/>
              </w:rPr>
              <w:t>1.95</w:t>
            </w:r>
          </w:p>
        </w:tc>
      </w:tr>
      <w:tr w14:paraId="66715BE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949" w:type="dxa"/>
            <w:vAlign w:val="top"/>
          </w:tcPr>
          <w:p w14:paraId="587E69A0">
            <w:pPr>
              <w:spacing w:before="52" w:line="220" w:lineRule="auto"/>
              <w:ind w:left="293"/>
              <w:rPr>
                <w:rFonts w:ascii="宋体" w:hAnsi="宋体" w:eastAsia="宋体" w:cs="宋体"/>
                <w:sz w:val="20"/>
                <w:szCs w:val="20"/>
              </w:rPr>
            </w:pPr>
            <w:r>
              <w:rPr>
                <w:rFonts w:ascii="宋体" w:hAnsi="宋体" w:eastAsia="宋体" w:cs="宋体"/>
                <w:color w:val="231F20"/>
                <w:spacing w:val="-7"/>
                <w:sz w:val="20"/>
                <w:szCs w:val="20"/>
              </w:rPr>
              <w:t>山东</w:t>
            </w:r>
          </w:p>
        </w:tc>
        <w:tc>
          <w:tcPr>
            <w:tcW w:w="946" w:type="dxa"/>
            <w:vAlign w:val="top"/>
          </w:tcPr>
          <w:p w14:paraId="0FB00DB3">
            <w:pPr>
              <w:pStyle w:val="6"/>
              <w:spacing w:before="89" w:line="186" w:lineRule="auto"/>
              <w:ind w:left="213"/>
            </w:pPr>
            <w:r>
              <w:rPr>
                <w:color w:val="231F20"/>
                <w:spacing w:val="-4"/>
              </w:rPr>
              <w:t>1944.7</w:t>
            </w:r>
          </w:p>
        </w:tc>
        <w:tc>
          <w:tcPr>
            <w:tcW w:w="946" w:type="dxa"/>
            <w:vAlign w:val="top"/>
          </w:tcPr>
          <w:p w14:paraId="5F6FD4F5">
            <w:pPr>
              <w:pStyle w:val="6"/>
              <w:spacing w:before="89" w:line="186" w:lineRule="auto"/>
              <w:ind w:left="195"/>
            </w:pPr>
            <w:r>
              <w:rPr>
                <w:color w:val="231F20"/>
                <w:spacing w:val="-1"/>
              </w:rPr>
              <w:t>2180.4</w:t>
            </w:r>
          </w:p>
        </w:tc>
        <w:tc>
          <w:tcPr>
            <w:tcW w:w="946" w:type="dxa"/>
            <w:vAlign w:val="top"/>
          </w:tcPr>
          <w:p w14:paraId="69C069E5">
            <w:pPr>
              <w:pStyle w:val="6"/>
              <w:spacing w:before="89" w:line="186" w:lineRule="auto"/>
              <w:ind w:left="196"/>
            </w:pPr>
            <w:r>
              <w:rPr>
                <w:color w:val="231F20"/>
                <w:spacing w:val="-1"/>
              </w:rPr>
              <w:t>2386.0</w:t>
            </w:r>
          </w:p>
        </w:tc>
        <w:tc>
          <w:tcPr>
            <w:tcW w:w="946" w:type="dxa"/>
            <w:vAlign w:val="top"/>
          </w:tcPr>
          <w:p w14:paraId="621678D6">
            <w:pPr>
              <w:pStyle w:val="6"/>
              <w:spacing w:before="89" w:line="186" w:lineRule="auto"/>
              <w:ind w:left="197"/>
            </w:pPr>
            <w:r>
              <w:rPr>
                <w:color w:val="231F20"/>
                <w:spacing w:val="-1"/>
              </w:rPr>
              <w:t>2597.3</w:t>
            </w:r>
          </w:p>
        </w:tc>
        <w:tc>
          <w:tcPr>
            <w:tcW w:w="946" w:type="dxa"/>
            <w:vAlign w:val="top"/>
          </w:tcPr>
          <w:p w14:paraId="461FD7EC">
            <w:pPr>
              <w:pStyle w:val="6"/>
              <w:spacing w:before="89" w:line="186" w:lineRule="auto"/>
              <w:ind w:left="298"/>
            </w:pPr>
            <w:r>
              <w:rPr>
                <w:color w:val="231F20"/>
                <w:spacing w:val="-1"/>
              </w:rPr>
              <w:t>2.34</w:t>
            </w:r>
          </w:p>
        </w:tc>
        <w:tc>
          <w:tcPr>
            <w:tcW w:w="946" w:type="dxa"/>
            <w:vAlign w:val="top"/>
          </w:tcPr>
          <w:p w14:paraId="5DE97622">
            <w:pPr>
              <w:pStyle w:val="6"/>
              <w:spacing w:before="89" w:line="186" w:lineRule="auto"/>
              <w:ind w:left="299"/>
            </w:pPr>
            <w:r>
              <w:rPr>
                <w:color w:val="231F20"/>
                <w:spacing w:val="-1"/>
              </w:rPr>
              <w:t>2.49</w:t>
            </w:r>
          </w:p>
        </w:tc>
        <w:tc>
          <w:tcPr>
            <w:tcW w:w="946" w:type="dxa"/>
            <w:vAlign w:val="top"/>
          </w:tcPr>
          <w:p w14:paraId="0143C2C5">
            <w:pPr>
              <w:pStyle w:val="6"/>
              <w:spacing w:before="89" w:line="186" w:lineRule="auto"/>
              <w:ind w:left="300"/>
            </w:pPr>
            <w:r>
              <w:rPr>
                <w:color w:val="231F20"/>
                <w:spacing w:val="-1"/>
              </w:rPr>
              <w:t>2.53</w:t>
            </w:r>
          </w:p>
        </w:tc>
        <w:tc>
          <w:tcPr>
            <w:tcW w:w="950" w:type="dxa"/>
            <w:vAlign w:val="top"/>
          </w:tcPr>
          <w:p w14:paraId="3C059D5C">
            <w:pPr>
              <w:pStyle w:val="6"/>
              <w:spacing w:before="89" w:line="186" w:lineRule="auto"/>
              <w:ind w:left="301"/>
            </w:pPr>
            <w:r>
              <w:rPr>
                <w:color w:val="231F20"/>
                <w:spacing w:val="-1"/>
              </w:rPr>
              <w:t>2.64</w:t>
            </w:r>
          </w:p>
        </w:tc>
      </w:tr>
      <w:tr w14:paraId="3C68A92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949" w:type="dxa"/>
            <w:vAlign w:val="top"/>
          </w:tcPr>
          <w:p w14:paraId="12B4F2F4">
            <w:pPr>
              <w:spacing w:before="52" w:line="222" w:lineRule="auto"/>
              <w:ind w:left="274"/>
              <w:rPr>
                <w:rFonts w:ascii="宋体" w:hAnsi="宋体" w:eastAsia="宋体" w:cs="宋体"/>
                <w:sz w:val="20"/>
                <w:szCs w:val="20"/>
              </w:rPr>
            </w:pPr>
            <w:r>
              <w:rPr>
                <w:rFonts w:ascii="宋体" w:hAnsi="宋体" w:eastAsia="宋体" w:cs="宋体"/>
                <w:color w:val="231F20"/>
                <w:spacing w:val="-2"/>
                <w:sz w:val="20"/>
                <w:szCs w:val="20"/>
              </w:rPr>
              <w:t>河南</w:t>
            </w:r>
          </w:p>
        </w:tc>
        <w:tc>
          <w:tcPr>
            <w:tcW w:w="946" w:type="dxa"/>
            <w:vAlign w:val="top"/>
          </w:tcPr>
          <w:p w14:paraId="26D7D45F">
            <w:pPr>
              <w:pStyle w:val="6"/>
              <w:spacing w:before="89" w:line="186" w:lineRule="auto"/>
              <w:ind w:left="213"/>
            </w:pPr>
            <w:r>
              <w:rPr>
                <w:color w:val="231F20"/>
                <w:spacing w:val="-4"/>
              </w:rPr>
              <w:t>1018.8</w:t>
            </w:r>
          </w:p>
        </w:tc>
        <w:tc>
          <w:tcPr>
            <w:tcW w:w="946" w:type="dxa"/>
            <w:vAlign w:val="top"/>
          </w:tcPr>
          <w:p w14:paraId="2DAD27A8">
            <w:pPr>
              <w:pStyle w:val="6"/>
              <w:spacing w:before="89" w:line="186" w:lineRule="auto"/>
              <w:ind w:left="218"/>
            </w:pPr>
            <w:r>
              <w:rPr>
                <w:color w:val="231F20"/>
                <w:spacing w:val="-5"/>
              </w:rPr>
              <w:t>1143.3</w:t>
            </w:r>
          </w:p>
        </w:tc>
        <w:tc>
          <w:tcPr>
            <w:tcW w:w="946" w:type="dxa"/>
            <w:vAlign w:val="top"/>
          </w:tcPr>
          <w:p w14:paraId="12B1F33A">
            <w:pPr>
              <w:pStyle w:val="6"/>
              <w:spacing w:before="89" w:line="186" w:lineRule="auto"/>
              <w:ind w:left="219"/>
            </w:pPr>
            <w:r>
              <w:rPr>
                <w:color w:val="231F20"/>
                <w:spacing w:val="-5"/>
              </w:rPr>
              <w:t>1211.7</w:t>
            </w:r>
          </w:p>
        </w:tc>
        <w:tc>
          <w:tcPr>
            <w:tcW w:w="946" w:type="dxa"/>
            <w:vAlign w:val="top"/>
          </w:tcPr>
          <w:p w14:paraId="1F54D373">
            <w:pPr>
              <w:pStyle w:val="6"/>
              <w:spacing w:before="89" w:line="186" w:lineRule="auto"/>
              <w:ind w:left="216"/>
            </w:pPr>
            <w:r>
              <w:rPr>
                <w:color w:val="231F20"/>
                <w:spacing w:val="-4"/>
              </w:rPr>
              <w:t>1275.1</w:t>
            </w:r>
          </w:p>
        </w:tc>
        <w:tc>
          <w:tcPr>
            <w:tcW w:w="946" w:type="dxa"/>
            <w:vAlign w:val="top"/>
          </w:tcPr>
          <w:p w14:paraId="2ED913B2">
            <w:pPr>
              <w:pStyle w:val="6"/>
              <w:spacing w:before="89" w:line="186" w:lineRule="auto"/>
              <w:ind w:left="317"/>
            </w:pPr>
            <w:r>
              <w:rPr>
                <w:color w:val="231F20"/>
                <w:spacing w:val="-5"/>
              </w:rPr>
              <w:t>1.73</w:t>
            </w:r>
          </w:p>
        </w:tc>
        <w:tc>
          <w:tcPr>
            <w:tcW w:w="946" w:type="dxa"/>
            <w:vAlign w:val="top"/>
          </w:tcPr>
          <w:p w14:paraId="3EC7DA20">
            <w:pPr>
              <w:pStyle w:val="6"/>
              <w:spacing w:before="89" w:line="186" w:lineRule="auto"/>
              <w:ind w:left="318"/>
            </w:pPr>
            <w:r>
              <w:rPr>
                <w:color w:val="231F20"/>
                <w:spacing w:val="-5"/>
              </w:rPr>
              <w:t>1.86</w:t>
            </w:r>
          </w:p>
        </w:tc>
        <w:tc>
          <w:tcPr>
            <w:tcW w:w="946" w:type="dxa"/>
            <w:vAlign w:val="top"/>
          </w:tcPr>
          <w:p w14:paraId="334BE1A2">
            <w:pPr>
              <w:pStyle w:val="6"/>
              <w:spacing w:before="89" w:line="186" w:lineRule="auto"/>
              <w:ind w:left="300"/>
            </w:pPr>
            <w:r>
              <w:rPr>
                <w:color w:val="231F20"/>
                <w:spacing w:val="-1"/>
              </w:rPr>
              <w:t>2.00</w:t>
            </w:r>
          </w:p>
        </w:tc>
        <w:tc>
          <w:tcPr>
            <w:tcW w:w="950" w:type="dxa"/>
            <w:vAlign w:val="top"/>
          </w:tcPr>
          <w:p w14:paraId="2EAF74E7">
            <w:pPr>
              <w:pStyle w:val="6"/>
              <w:spacing w:before="89" w:line="186" w:lineRule="auto"/>
              <w:ind w:left="301"/>
            </w:pPr>
            <w:r>
              <w:rPr>
                <w:color w:val="231F20"/>
                <w:spacing w:val="-1"/>
              </w:rPr>
              <w:t>2.01</w:t>
            </w:r>
          </w:p>
        </w:tc>
      </w:tr>
      <w:tr w14:paraId="215AA58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949" w:type="dxa"/>
            <w:vAlign w:val="top"/>
          </w:tcPr>
          <w:p w14:paraId="517320DF">
            <w:pPr>
              <w:spacing w:before="53" w:line="221" w:lineRule="auto"/>
              <w:ind w:left="274"/>
              <w:rPr>
                <w:rFonts w:ascii="宋体" w:hAnsi="宋体" w:eastAsia="宋体" w:cs="宋体"/>
                <w:sz w:val="20"/>
                <w:szCs w:val="20"/>
              </w:rPr>
            </w:pPr>
            <w:r>
              <w:rPr>
                <w:rFonts w:ascii="宋体" w:hAnsi="宋体" w:eastAsia="宋体" w:cs="宋体"/>
                <w:color w:val="231F20"/>
                <w:spacing w:val="-2"/>
                <w:sz w:val="20"/>
                <w:szCs w:val="20"/>
              </w:rPr>
              <w:t>湖北</w:t>
            </w:r>
          </w:p>
        </w:tc>
        <w:tc>
          <w:tcPr>
            <w:tcW w:w="946" w:type="dxa"/>
            <w:vAlign w:val="top"/>
          </w:tcPr>
          <w:p w14:paraId="5F663AB5">
            <w:pPr>
              <w:pStyle w:val="6"/>
              <w:spacing w:before="90" w:line="186" w:lineRule="auto"/>
              <w:ind w:left="217"/>
            </w:pPr>
            <w:r>
              <w:rPr>
                <w:color w:val="231F20"/>
                <w:spacing w:val="-5"/>
              </w:rPr>
              <w:t>1160.2</w:t>
            </w:r>
          </w:p>
        </w:tc>
        <w:tc>
          <w:tcPr>
            <w:tcW w:w="946" w:type="dxa"/>
            <w:vAlign w:val="top"/>
          </w:tcPr>
          <w:p w14:paraId="0B1C7FB4">
            <w:pPr>
              <w:pStyle w:val="6"/>
              <w:spacing w:before="90" w:line="186" w:lineRule="auto"/>
              <w:ind w:left="214"/>
            </w:pPr>
            <w:r>
              <w:rPr>
                <w:color w:val="231F20"/>
                <w:spacing w:val="-4"/>
              </w:rPr>
              <w:t>1254.7</w:t>
            </w:r>
          </w:p>
        </w:tc>
        <w:tc>
          <w:tcPr>
            <w:tcW w:w="946" w:type="dxa"/>
            <w:vAlign w:val="top"/>
          </w:tcPr>
          <w:p w14:paraId="35EBFAFD">
            <w:pPr>
              <w:pStyle w:val="6"/>
              <w:spacing w:before="90" w:line="186" w:lineRule="auto"/>
              <w:ind w:left="215"/>
            </w:pPr>
            <w:r>
              <w:rPr>
                <w:color w:val="231F20"/>
                <w:spacing w:val="-4"/>
              </w:rPr>
              <w:t>1408.2</w:t>
            </w:r>
          </w:p>
        </w:tc>
        <w:tc>
          <w:tcPr>
            <w:tcW w:w="946" w:type="dxa"/>
            <w:vAlign w:val="top"/>
          </w:tcPr>
          <w:p w14:paraId="65E186E8">
            <w:pPr>
              <w:pStyle w:val="6"/>
              <w:spacing w:before="90" w:line="186" w:lineRule="auto"/>
              <w:ind w:left="216"/>
            </w:pPr>
            <w:r>
              <w:rPr>
                <w:color w:val="231F20"/>
                <w:spacing w:val="-4"/>
              </w:rPr>
              <w:t>1538.1</w:t>
            </w:r>
          </w:p>
        </w:tc>
        <w:tc>
          <w:tcPr>
            <w:tcW w:w="946" w:type="dxa"/>
            <w:vAlign w:val="top"/>
          </w:tcPr>
          <w:p w14:paraId="09E03880">
            <w:pPr>
              <w:pStyle w:val="6"/>
              <w:spacing w:before="90" w:line="186" w:lineRule="auto"/>
              <w:ind w:left="298"/>
            </w:pPr>
            <w:r>
              <w:rPr>
                <w:color w:val="231F20"/>
                <w:spacing w:val="-1"/>
              </w:rPr>
              <w:t>2.32</w:t>
            </w:r>
          </w:p>
        </w:tc>
        <w:tc>
          <w:tcPr>
            <w:tcW w:w="946" w:type="dxa"/>
            <w:vAlign w:val="top"/>
          </w:tcPr>
          <w:p w14:paraId="7314D978">
            <w:pPr>
              <w:pStyle w:val="6"/>
              <w:spacing w:before="90" w:line="186" w:lineRule="auto"/>
              <w:ind w:left="299"/>
            </w:pPr>
            <w:r>
              <w:rPr>
                <w:color w:val="231F20"/>
                <w:spacing w:val="-1"/>
              </w:rPr>
              <w:t>2.33</w:t>
            </w:r>
          </w:p>
        </w:tc>
        <w:tc>
          <w:tcPr>
            <w:tcW w:w="946" w:type="dxa"/>
            <w:vAlign w:val="top"/>
          </w:tcPr>
          <w:p w14:paraId="2E865F71">
            <w:pPr>
              <w:pStyle w:val="6"/>
              <w:spacing w:before="90" w:line="186" w:lineRule="auto"/>
              <w:ind w:left="300"/>
            </w:pPr>
            <w:r>
              <w:rPr>
                <w:color w:val="231F20"/>
                <w:spacing w:val="-1"/>
              </w:rPr>
              <w:t>2.48</w:t>
            </w:r>
          </w:p>
        </w:tc>
        <w:tc>
          <w:tcPr>
            <w:tcW w:w="950" w:type="dxa"/>
            <w:vAlign w:val="top"/>
          </w:tcPr>
          <w:p w14:paraId="6B35C2F1">
            <w:pPr>
              <w:pStyle w:val="6"/>
              <w:spacing w:before="90" w:line="186" w:lineRule="auto"/>
              <w:ind w:left="301"/>
            </w:pPr>
            <w:r>
              <w:rPr>
                <w:color w:val="231F20"/>
                <w:spacing w:val="-1"/>
              </w:rPr>
              <w:t>2.56</w:t>
            </w:r>
          </w:p>
        </w:tc>
      </w:tr>
      <w:tr w14:paraId="068AD13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2" w:hRule="atLeast"/>
        </w:trPr>
        <w:tc>
          <w:tcPr>
            <w:tcW w:w="949" w:type="dxa"/>
            <w:vAlign w:val="top"/>
          </w:tcPr>
          <w:p w14:paraId="0BB03366">
            <w:pPr>
              <w:spacing w:before="53" w:line="220" w:lineRule="auto"/>
              <w:ind w:left="274"/>
              <w:rPr>
                <w:rFonts w:ascii="宋体" w:hAnsi="宋体" w:eastAsia="宋体" w:cs="宋体"/>
                <w:sz w:val="20"/>
                <w:szCs w:val="20"/>
              </w:rPr>
            </w:pPr>
            <w:r>
              <w:rPr>
                <w:rFonts w:ascii="宋体" w:hAnsi="宋体" w:eastAsia="宋体" w:cs="宋体"/>
                <w:color w:val="231F20"/>
                <w:spacing w:val="-2"/>
                <w:sz w:val="20"/>
                <w:szCs w:val="20"/>
              </w:rPr>
              <w:t>湖南</w:t>
            </w:r>
          </w:p>
        </w:tc>
        <w:tc>
          <w:tcPr>
            <w:tcW w:w="946" w:type="dxa"/>
            <w:vAlign w:val="top"/>
          </w:tcPr>
          <w:p w14:paraId="141E6A3D">
            <w:pPr>
              <w:pStyle w:val="6"/>
              <w:spacing w:before="90" w:line="186" w:lineRule="auto"/>
              <w:ind w:left="213"/>
            </w:pPr>
            <w:r>
              <w:rPr>
                <w:color w:val="231F20"/>
                <w:spacing w:val="-4"/>
              </w:rPr>
              <w:t>1028.9</w:t>
            </w:r>
          </w:p>
        </w:tc>
        <w:tc>
          <w:tcPr>
            <w:tcW w:w="946" w:type="dxa"/>
            <w:vAlign w:val="top"/>
          </w:tcPr>
          <w:p w14:paraId="294A47E3">
            <w:pPr>
              <w:pStyle w:val="6"/>
              <w:spacing w:before="90" w:line="186" w:lineRule="auto"/>
              <w:ind w:left="218"/>
            </w:pPr>
            <w:r>
              <w:rPr>
                <w:color w:val="231F20"/>
                <w:spacing w:val="-5"/>
              </w:rPr>
              <w:t>1175.3</w:t>
            </w:r>
          </w:p>
        </w:tc>
        <w:tc>
          <w:tcPr>
            <w:tcW w:w="946" w:type="dxa"/>
            <w:vAlign w:val="top"/>
          </w:tcPr>
          <w:p w14:paraId="04F26FA0">
            <w:pPr>
              <w:pStyle w:val="6"/>
              <w:spacing w:before="90" w:line="186" w:lineRule="auto"/>
              <w:ind w:left="215"/>
            </w:pPr>
            <w:r>
              <w:rPr>
                <w:color w:val="231F20"/>
                <w:spacing w:val="-4"/>
              </w:rPr>
              <w:t>1283.9</w:t>
            </w:r>
          </w:p>
        </w:tc>
        <w:tc>
          <w:tcPr>
            <w:tcW w:w="946" w:type="dxa"/>
            <w:vAlign w:val="top"/>
          </w:tcPr>
          <w:p w14:paraId="789A1135">
            <w:pPr>
              <w:pStyle w:val="6"/>
              <w:spacing w:before="90" w:line="186" w:lineRule="auto"/>
              <w:ind w:left="216"/>
            </w:pPr>
            <w:r>
              <w:rPr>
                <w:color w:val="231F20"/>
                <w:spacing w:val="-4"/>
              </w:rPr>
              <w:t>1394.6</w:t>
            </w:r>
          </w:p>
        </w:tc>
        <w:tc>
          <w:tcPr>
            <w:tcW w:w="946" w:type="dxa"/>
            <w:vAlign w:val="top"/>
          </w:tcPr>
          <w:p w14:paraId="6C78ED56">
            <w:pPr>
              <w:pStyle w:val="6"/>
              <w:spacing w:before="90" w:line="186" w:lineRule="auto"/>
              <w:ind w:left="298"/>
            </w:pPr>
            <w:r>
              <w:rPr>
                <w:color w:val="231F20"/>
                <w:spacing w:val="-1"/>
              </w:rPr>
              <w:t>2.23</w:t>
            </w:r>
          </w:p>
        </w:tc>
        <w:tc>
          <w:tcPr>
            <w:tcW w:w="946" w:type="dxa"/>
            <w:vAlign w:val="top"/>
          </w:tcPr>
          <w:p w14:paraId="60346ECD">
            <w:pPr>
              <w:pStyle w:val="6"/>
              <w:spacing w:before="90" w:line="186" w:lineRule="auto"/>
              <w:ind w:left="299"/>
            </w:pPr>
            <w:r>
              <w:rPr>
                <w:color w:val="231F20"/>
                <w:spacing w:val="-1"/>
              </w:rPr>
              <w:t>2.41</w:t>
            </w:r>
          </w:p>
        </w:tc>
        <w:tc>
          <w:tcPr>
            <w:tcW w:w="946" w:type="dxa"/>
            <w:vAlign w:val="top"/>
          </w:tcPr>
          <w:p w14:paraId="4CF71F65">
            <w:pPr>
              <w:pStyle w:val="6"/>
              <w:spacing w:before="90" w:line="186" w:lineRule="auto"/>
              <w:ind w:left="300"/>
            </w:pPr>
            <w:r>
              <w:rPr>
                <w:color w:val="231F20"/>
                <w:spacing w:val="-1"/>
              </w:rPr>
              <w:t>2.53</w:t>
            </w:r>
          </w:p>
        </w:tc>
        <w:tc>
          <w:tcPr>
            <w:tcW w:w="950" w:type="dxa"/>
            <w:vAlign w:val="top"/>
          </w:tcPr>
          <w:p w14:paraId="44FF958C">
            <w:pPr>
              <w:pStyle w:val="6"/>
              <w:spacing w:before="90" w:line="186" w:lineRule="auto"/>
              <w:ind w:left="301"/>
            </w:pPr>
            <w:r>
              <w:rPr>
                <w:color w:val="231F20"/>
                <w:spacing w:val="-1"/>
              </w:rPr>
              <w:t>2.62</w:t>
            </w:r>
          </w:p>
        </w:tc>
      </w:tr>
      <w:tr w14:paraId="2AB9B05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949" w:type="dxa"/>
            <w:vAlign w:val="top"/>
          </w:tcPr>
          <w:p w14:paraId="153CD366">
            <w:pPr>
              <w:spacing w:before="54" w:line="220" w:lineRule="auto"/>
              <w:ind w:left="275"/>
              <w:rPr>
                <w:rFonts w:ascii="宋体" w:hAnsi="宋体" w:eastAsia="宋体" w:cs="宋体"/>
                <w:sz w:val="20"/>
                <w:szCs w:val="20"/>
              </w:rPr>
            </w:pPr>
            <w:r>
              <w:rPr>
                <w:rFonts w:ascii="宋体" w:hAnsi="宋体" w:eastAsia="宋体" w:cs="宋体"/>
                <w:color w:val="231F20"/>
                <w:spacing w:val="-2"/>
                <w:sz w:val="20"/>
                <w:szCs w:val="20"/>
              </w:rPr>
              <w:t>广东</w:t>
            </w:r>
          </w:p>
        </w:tc>
        <w:tc>
          <w:tcPr>
            <w:tcW w:w="946" w:type="dxa"/>
            <w:vAlign w:val="top"/>
          </w:tcPr>
          <w:p w14:paraId="6CDD1518">
            <w:pPr>
              <w:pStyle w:val="6"/>
              <w:spacing w:before="91" w:line="186" w:lineRule="auto"/>
              <w:ind w:left="193"/>
            </w:pPr>
            <w:r>
              <w:rPr>
                <w:color w:val="231F20"/>
                <w:spacing w:val="-1"/>
              </w:rPr>
              <w:t>4002.2</w:t>
            </w:r>
          </w:p>
        </w:tc>
        <w:tc>
          <w:tcPr>
            <w:tcW w:w="946" w:type="dxa"/>
            <w:vAlign w:val="top"/>
          </w:tcPr>
          <w:p w14:paraId="17C3A2D7">
            <w:pPr>
              <w:pStyle w:val="6"/>
              <w:spacing w:before="91" w:line="186" w:lineRule="auto"/>
              <w:ind w:left="198"/>
            </w:pPr>
            <w:r>
              <w:rPr>
                <w:color w:val="231F20"/>
                <w:spacing w:val="-2"/>
              </w:rPr>
              <w:t>4411.9</w:t>
            </w:r>
          </w:p>
        </w:tc>
        <w:tc>
          <w:tcPr>
            <w:tcW w:w="946" w:type="dxa"/>
            <w:vAlign w:val="top"/>
          </w:tcPr>
          <w:p w14:paraId="24F9A8F5">
            <w:pPr>
              <w:pStyle w:val="6"/>
              <w:spacing w:before="91" w:line="186" w:lineRule="auto"/>
              <w:ind w:left="195"/>
            </w:pPr>
            <w:r>
              <w:rPr>
                <w:color w:val="231F20"/>
                <w:spacing w:val="-1"/>
              </w:rPr>
              <w:t>4802.6</w:t>
            </w:r>
          </w:p>
        </w:tc>
        <w:tc>
          <w:tcPr>
            <w:tcW w:w="946" w:type="dxa"/>
            <w:vAlign w:val="top"/>
          </w:tcPr>
          <w:p w14:paraId="61795873">
            <w:pPr>
              <w:pStyle w:val="6"/>
              <w:spacing w:before="91" w:line="186" w:lineRule="auto"/>
              <w:ind w:left="203"/>
            </w:pPr>
            <w:r>
              <w:rPr>
                <w:color w:val="231F20"/>
                <w:spacing w:val="-2"/>
              </w:rPr>
              <w:t>5099.6</w:t>
            </w:r>
          </w:p>
        </w:tc>
        <w:tc>
          <w:tcPr>
            <w:tcW w:w="946" w:type="dxa"/>
            <w:vAlign w:val="top"/>
          </w:tcPr>
          <w:p w14:paraId="6DB13BDC">
            <w:pPr>
              <w:pStyle w:val="6"/>
              <w:spacing w:before="91" w:line="186" w:lineRule="auto"/>
              <w:ind w:left="302"/>
            </w:pPr>
            <w:r>
              <w:rPr>
                <w:color w:val="231F20"/>
                <w:spacing w:val="-2"/>
              </w:rPr>
              <w:t>3.22</w:t>
            </w:r>
          </w:p>
        </w:tc>
        <w:tc>
          <w:tcPr>
            <w:tcW w:w="946" w:type="dxa"/>
            <w:vAlign w:val="top"/>
          </w:tcPr>
          <w:p w14:paraId="47C3226B">
            <w:pPr>
              <w:pStyle w:val="6"/>
              <w:spacing w:before="91" w:line="186" w:lineRule="auto"/>
              <w:ind w:left="303"/>
            </w:pPr>
            <w:r>
              <w:rPr>
                <w:color w:val="231F20"/>
                <w:spacing w:val="-2"/>
              </w:rPr>
              <w:t>3.42</w:t>
            </w:r>
          </w:p>
        </w:tc>
        <w:tc>
          <w:tcPr>
            <w:tcW w:w="946" w:type="dxa"/>
            <w:vAlign w:val="top"/>
          </w:tcPr>
          <w:p w14:paraId="427769A1">
            <w:pPr>
              <w:pStyle w:val="6"/>
              <w:spacing w:before="91" w:line="186" w:lineRule="auto"/>
              <w:ind w:left="304"/>
            </w:pPr>
            <w:r>
              <w:rPr>
                <w:color w:val="231F20"/>
                <w:spacing w:val="-2"/>
              </w:rPr>
              <w:t>3.48</w:t>
            </w:r>
          </w:p>
        </w:tc>
        <w:tc>
          <w:tcPr>
            <w:tcW w:w="950" w:type="dxa"/>
            <w:vAlign w:val="top"/>
          </w:tcPr>
          <w:p w14:paraId="37147575">
            <w:pPr>
              <w:pStyle w:val="6"/>
              <w:spacing w:before="91" w:line="186" w:lineRule="auto"/>
              <w:ind w:left="355"/>
            </w:pPr>
            <w:r>
              <w:rPr>
                <w:color w:val="231F20"/>
                <w:spacing w:val="-2"/>
              </w:rPr>
              <w:t>3.6</w:t>
            </w:r>
          </w:p>
        </w:tc>
      </w:tr>
      <w:tr w14:paraId="544A3C3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949" w:type="dxa"/>
            <w:vAlign w:val="top"/>
          </w:tcPr>
          <w:p w14:paraId="7D00F527">
            <w:pPr>
              <w:spacing w:before="55" w:line="219" w:lineRule="auto"/>
              <w:ind w:left="276"/>
              <w:rPr>
                <w:rFonts w:ascii="宋体" w:hAnsi="宋体" w:eastAsia="宋体" w:cs="宋体"/>
                <w:sz w:val="20"/>
                <w:szCs w:val="20"/>
              </w:rPr>
            </w:pPr>
            <w:r>
              <w:rPr>
                <w:rFonts w:ascii="宋体" w:hAnsi="宋体" w:eastAsia="宋体" w:cs="宋体"/>
                <w:color w:val="231F20"/>
                <w:spacing w:val="-3"/>
                <w:sz w:val="20"/>
                <w:szCs w:val="20"/>
              </w:rPr>
              <w:t>重庆</w:t>
            </w:r>
          </w:p>
        </w:tc>
        <w:tc>
          <w:tcPr>
            <w:tcW w:w="946" w:type="dxa"/>
            <w:vAlign w:val="top"/>
          </w:tcPr>
          <w:p w14:paraId="690F8ABE">
            <w:pPr>
              <w:pStyle w:val="6"/>
              <w:spacing w:before="92" w:line="186" w:lineRule="auto"/>
              <w:ind w:left="249"/>
            </w:pPr>
            <w:r>
              <w:rPr>
                <w:color w:val="231F20"/>
                <w:spacing w:val="-2"/>
              </w:rPr>
              <w:t>603.8</w:t>
            </w:r>
          </w:p>
        </w:tc>
        <w:tc>
          <w:tcPr>
            <w:tcW w:w="946" w:type="dxa"/>
            <w:vAlign w:val="top"/>
          </w:tcPr>
          <w:p w14:paraId="3AEB828F">
            <w:pPr>
              <w:pStyle w:val="6"/>
              <w:spacing w:before="92" w:line="186" w:lineRule="auto"/>
              <w:ind w:left="250"/>
            </w:pPr>
            <w:r>
              <w:rPr>
                <w:color w:val="231F20"/>
                <w:spacing w:val="-2"/>
              </w:rPr>
              <w:t>686.6</w:t>
            </w:r>
          </w:p>
        </w:tc>
        <w:tc>
          <w:tcPr>
            <w:tcW w:w="946" w:type="dxa"/>
            <w:vAlign w:val="top"/>
          </w:tcPr>
          <w:p w14:paraId="4A8D577C">
            <w:pPr>
              <w:pStyle w:val="6"/>
              <w:spacing w:before="92" w:line="186" w:lineRule="auto"/>
              <w:ind w:left="249"/>
            </w:pPr>
            <w:r>
              <w:rPr>
                <w:color w:val="231F20"/>
                <w:spacing w:val="-2"/>
              </w:rPr>
              <w:t>746.7</w:t>
            </w:r>
          </w:p>
        </w:tc>
        <w:tc>
          <w:tcPr>
            <w:tcW w:w="946" w:type="dxa"/>
            <w:vAlign w:val="top"/>
          </w:tcPr>
          <w:p w14:paraId="7F252C17">
            <w:pPr>
              <w:pStyle w:val="6"/>
              <w:spacing w:before="92" w:line="186" w:lineRule="auto"/>
              <w:ind w:left="250"/>
            </w:pPr>
            <w:r>
              <w:rPr>
                <w:color w:val="231F20"/>
                <w:spacing w:val="-2"/>
              </w:rPr>
              <w:t>797.3</w:t>
            </w:r>
          </w:p>
        </w:tc>
        <w:tc>
          <w:tcPr>
            <w:tcW w:w="946" w:type="dxa"/>
            <w:vAlign w:val="top"/>
          </w:tcPr>
          <w:p w14:paraId="1146DAFE">
            <w:pPr>
              <w:pStyle w:val="6"/>
              <w:spacing w:before="92" w:line="186" w:lineRule="auto"/>
              <w:ind w:left="298"/>
            </w:pPr>
            <w:r>
              <w:rPr>
                <w:color w:val="231F20"/>
                <w:spacing w:val="-1"/>
              </w:rPr>
              <w:t>2.16</w:t>
            </w:r>
          </w:p>
        </w:tc>
        <w:tc>
          <w:tcPr>
            <w:tcW w:w="946" w:type="dxa"/>
            <w:vAlign w:val="top"/>
          </w:tcPr>
          <w:p w14:paraId="3AEE97B2">
            <w:pPr>
              <w:pStyle w:val="6"/>
              <w:spacing w:before="92" w:line="186" w:lineRule="auto"/>
              <w:ind w:left="299"/>
            </w:pPr>
            <w:r>
              <w:rPr>
                <w:color w:val="231F20"/>
                <w:spacing w:val="-1"/>
              </w:rPr>
              <w:t>2.36</w:t>
            </w:r>
          </w:p>
        </w:tc>
        <w:tc>
          <w:tcPr>
            <w:tcW w:w="946" w:type="dxa"/>
            <w:vAlign w:val="top"/>
          </w:tcPr>
          <w:p w14:paraId="334AC430">
            <w:pPr>
              <w:pStyle w:val="6"/>
              <w:spacing w:before="92" w:line="186" w:lineRule="auto"/>
              <w:ind w:left="300"/>
            </w:pPr>
            <w:r>
              <w:rPr>
                <w:color w:val="231F20"/>
                <w:spacing w:val="-1"/>
              </w:rPr>
              <w:t>2.44</w:t>
            </w:r>
          </w:p>
        </w:tc>
        <w:tc>
          <w:tcPr>
            <w:tcW w:w="950" w:type="dxa"/>
            <w:vAlign w:val="top"/>
          </w:tcPr>
          <w:p w14:paraId="26B4309E">
            <w:pPr>
              <w:pStyle w:val="6"/>
              <w:spacing w:before="92" w:line="186" w:lineRule="auto"/>
              <w:ind w:left="301"/>
            </w:pPr>
            <w:r>
              <w:rPr>
                <w:color w:val="231F20"/>
                <w:spacing w:val="-1"/>
              </w:rPr>
              <w:t>2.48</w:t>
            </w:r>
          </w:p>
        </w:tc>
      </w:tr>
      <w:tr w14:paraId="6CBBCCB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7" w:hRule="atLeast"/>
        </w:trPr>
        <w:tc>
          <w:tcPr>
            <w:tcW w:w="949" w:type="dxa"/>
            <w:vAlign w:val="top"/>
          </w:tcPr>
          <w:p w14:paraId="189E70F8">
            <w:pPr>
              <w:spacing w:before="55" w:line="220" w:lineRule="auto"/>
              <w:ind w:left="294"/>
              <w:rPr>
                <w:rFonts w:ascii="宋体" w:hAnsi="宋体" w:eastAsia="宋体" w:cs="宋体"/>
                <w:sz w:val="20"/>
                <w:szCs w:val="20"/>
              </w:rPr>
            </w:pPr>
            <w:r>
              <w:rPr>
                <w:rFonts w:ascii="宋体" w:hAnsi="宋体" w:eastAsia="宋体" w:cs="宋体"/>
                <w:color w:val="231F20"/>
                <w:spacing w:val="-7"/>
                <w:sz w:val="20"/>
                <w:szCs w:val="20"/>
              </w:rPr>
              <w:t>四川</w:t>
            </w:r>
          </w:p>
        </w:tc>
        <w:tc>
          <w:tcPr>
            <w:tcW w:w="946" w:type="dxa"/>
            <w:vAlign w:val="top"/>
          </w:tcPr>
          <w:p w14:paraId="5659C047">
            <w:pPr>
              <w:pStyle w:val="6"/>
              <w:spacing w:before="92" w:line="186" w:lineRule="auto"/>
              <w:ind w:left="213"/>
            </w:pPr>
            <w:r>
              <w:rPr>
                <w:color w:val="231F20"/>
                <w:spacing w:val="-4"/>
              </w:rPr>
              <w:t>1214.5</w:t>
            </w:r>
          </w:p>
        </w:tc>
        <w:tc>
          <w:tcPr>
            <w:tcW w:w="946" w:type="dxa"/>
            <w:vAlign w:val="top"/>
          </w:tcPr>
          <w:p w14:paraId="38292C44">
            <w:pPr>
              <w:pStyle w:val="6"/>
              <w:spacing w:before="92" w:line="186" w:lineRule="auto"/>
              <w:ind w:left="289"/>
            </w:pPr>
            <w:r>
              <w:rPr>
                <w:color w:val="231F20"/>
                <w:spacing w:val="-5"/>
              </w:rPr>
              <w:t>1215</w:t>
            </w:r>
          </w:p>
        </w:tc>
        <w:tc>
          <w:tcPr>
            <w:tcW w:w="946" w:type="dxa"/>
            <w:vAlign w:val="top"/>
          </w:tcPr>
          <w:p w14:paraId="46444F04">
            <w:pPr>
              <w:pStyle w:val="6"/>
              <w:spacing w:before="92" w:line="186" w:lineRule="auto"/>
              <w:ind w:left="215"/>
            </w:pPr>
            <w:r>
              <w:rPr>
                <w:color w:val="231F20"/>
                <w:spacing w:val="-4"/>
              </w:rPr>
              <w:t>1357.8</w:t>
            </w:r>
          </w:p>
        </w:tc>
        <w:tc>
          <w:tcPr>
            <w:tcW w:w="946" w:type="dxa"/>
            <w:vAlign w:val="top"/>
          </w:tcPr>
          <w:p w14:paraId="37993025">
            <w:pPr>
              <w:pStyle w:val="6"/>
              <w:spacing w:before="92" w:line="186" w:lineRule="auto"/>
              <w:ind w:left="216"/>
            </w:pPr>
            <w:r>
              <w:rPr>
                <w:color w:val="231F20"/>
                <w:spacing w:val="-4"/>
              </w:rPr>
              <w:t>1498.8</w:t>
            </w:r>
          </w:p>
        </w:tc>
        <w:tc>
          <w:tcPr>
            <w:tcW w:w="946" w:type="dxa"/>
            <w:vAlign w:val="top"/>
          </w:tcPr>
          <w:p w14:paraId="145A5A7E">
            <w:pPr>
              <w:pStyle w:val="6"/>
              <w:spacing w:before="92" w:line="186" w:lineRule="auto"/>
              <w:ind w:left="298"/>
            </w:pPr>
            <w:r>
              <w:rPr>
                <w:color w:val="231F20"/>
                <w:spacing w:val="-1"/>
              </w:rPr>
              <w:t>2.26</w:t>
            </w:r>
          </w:p>
        </w:tc>
        <w:tc>
          <w:tcPr>
            <w:tcW w:w="946" w:type="dxa"/>
            <w:vAlign w:val="top"/>
          </w:tcPr>
          <w:p w14:paraId="069706F5">
            <w:pPr>
              <w:pStyle w:val="6"/>
              <w:spacing w:before="92" w:line="186" w:lineRule="auto"/>
              <w:ind w:left="299"/>
            </w:pPr>
            <w:r>
              <w:rPr>
                <w:color w:val="231F20"/>
                <w:spacing w:val="-1"/>
              </w:rPr>
              <w:t>2.14</w:t>
            </w:r>
          </w:p>
        </w:tc>
        <w:tc>
          <w:tcPr>
            <w:tcW w:w="946" w:type="dxa"/>
            <w:vAlign w:val="top"/>
          </w:tcPr>
          <w:p w14:paraId="5042B64C">
            <w:pPr>
              <w:pStyle w:val="6"/>
              <w:spacing w:before="92" w:line="186" w:lineRule="auto"/>
              <w:ind w:left="300"/>
            </w:pPr>
            <w:r>
              <w:rPr>
                <w:color w:val="231F20"/>
                <w:spacing w:val="-1"/>
              </w:rPr>
              <w:t>2.21</w:t>
            </w:r>
          </w:p>
        </w:tc>
        <w:tc>
          <w:tcPr>
            <w:tcW w:w="950" w:type="dxa"/>
            <w:vAlign w:val="top"/>
          </w:tcPr>
          <w:p w14:paraId="1E7016F9">
            <w:pPr>
              <w:pStyle w:val="6"/>
              <w:spacing w:before="92" w:line="186" w:lineRule="auto"/>
              <w:ind w:left="301"/>
            </w:pPr>
            <w:r>
              <w:rPr>
                <w:color w:val="231F20"/>
                <w:spacing w:val="-1"/>
              </w:rPr>
              <w:t>2.32</w:t>
            </w:r>
          </w:p>
        </w:tc>
      </w:tr>
    </w:tbl>
    <w:p w14:paraId="65E96409">
      <w:pPr>
        <w:spacing w:before="169" w:line="197" w:lineRule="auto"/>
        <w:ind w:left="445"/>
        <w:rPr>
          <w:rFonts w:ascii="微软雅黑" w:hAnsi="微软雅黑" w:eastAsia="微软雅黑" w:cs="微软雅黑"/>
          <w:sz w:val="22"/>
          <w:szCs w:val="22"/>
        </w:rPr>
      </w:pPr>
      <w:r>
        <w:rPr>
          <w:rFonts w:ascii="微软雅黑" w:hAnsi="微软雅黑" w:eastAsia="微软雅黑" w:cs="微软雅黑"/>
          <w:color w:val="231F20"/>
          <w:spacing w:val="-5"/>
          <w:sz w:val="22"/>
          <w:szCs w:val="22"/>
        </w:rPr>
        <w:t>注：R&amp;D 经费投入强度 =R&amp;D 经费  ÷GDP×100%</w:t>
      </w:r>
    </w:p>
    <w:p w14:paraId="3D5F47E2">
      <w:pPr>
        <w:spacing w:line="336" w:lineRule="auto"/>
        <w:rPr>
          <w:rFonts w:ascii="Arial"/>
          <w:sz w:val="21"/>
        </w:rPr>
      </w:pPr>
    </w:p>
    <w:p w14:paraId="6966F288">
      <w:pPr>
        <w:spacing w:before="73" w:line="220" w:lineRule="auto"/>
        <w:ind w:left="437"/>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91.2024 </w:t>
      </w:r>
      <w:r>
        <w:rPr>
          <w:rFonts w:ascii="宋体" w:hAnsi="宋体" w:eastAsia="宋体" w:cs="宋体"/>
          <w:color w:val="231F20"/>
          <w:spacing w:val="-2"/>
          <w:sz w:val="22"/>
          <w:szCs w:val="22"/>
        </w:rPr>
        <w:t>年，全国</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pacing w:val="-2"/>
          <w:sz w:val="22"/>
          <w:szCs w:val="22"/>
        </w:rPr>
        <w:t xml:space="preserve">R&amp;D </w:t>
      </w:r>
      <w:r>
        <w:rPr>
          <w:rFonts w:ascii="宋体" w:hAnsi="宋体" w:eastAsia="宋体" w:cs="宋体"/>
          <w:color w:val="231F20"/>
          <w:spacing w:val="-2"/>
          <w:sz w:val="22"/>
          <w:szCs w:val="22"/>
        </w:rPr>
        <w:t>经费同比增长</w:t>
      </w:r>
      <w:r>
        <w:rPr>
          <w:rFonts w:ascii="宋体" w:hAnsi="宋体" w:eastAsia="宋体" w:cs="宋体"/>
          <w:color w:val="231F20"/>
          <w:spacing w:val="-3"/>
          <w:sz w:val="22"/>
          <w:szCs w:val="22"/>
        </w:rPr>
        <w:t>量比上年：</w:t>
      </w:r>
    </w:p>
    <w:p w14:paraId="736BC0A8">
      <w:pPr>
        <w:spacing w:before="98" w:line="220" w:lineRule="auto"/>
        <w:ind w:left="430"/>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低不到</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pacing w:val="-1"/>
          <w:sz w:val="22"/>
          <w:szCs w:val="22"/>
        </w:rPr>
        <w:t xml:space="preserve">200 </w:t>
      </w:r>
      <w:r>
        <w:rPr>
          <w:rFonts w:ascii="宋体" w:hAnsi="宋体" w:eastAsia="宋体" w:cs="宋体"/>
          <w:color w:val="231F20"/>
          <w:spacing w:val="-1"/>
          <w:sz w:val="22"/>
          <w:szCs w:val="22"/>
        </w:rPr>
        <w:t xml:space="preserve">亿元                             </w:t>
      </w:r>
      <w:r>
        <w:rPr>
          <w:rFonts w:ascii="Times New Roman" w:hAnsi="Times New Roman" w:eastAsia="Times New Roman" w:cs="Times New Roman"/>
          <w:color w:val="231F20"/>
          <w:spacing w:val="-1"/>
          <w:sz w:val="22"/>
          <w:szCs w:val="22"/>
        </w:rPr>
        <w:t>B.</w:t>
      </w:r>
      <w:r>
        <w:rPr>
          <w:rFonts w:ascii="Times New Roman" w:hAnsi="Times New Roman" w:eastAsia="Times New Roman" w:cs="Times New Roman"/>
          <w:color w:val="231F20"/>
          <w:spacing w:val="-2"/>
          <w:sz w:val="22"/>
          <w:szCs w:val="22"/>
        </w:rPr>
        <w:t xml:space="preserve"> </w:t>
      </w:r>
      <w:r>
        <w:rPr>
          <w:rFonts w:ascii="宋体" w:hAnsi="宋体" w:eastAsia="宋体" w:cs="宋体"/>
          <w:color w:val="231F20"/>
          <w:spacing w:val="-2"/>
          <w:sz w:val="22"/>
          <w:szCs w:val="22"/>
        </w:rPr>
        <w:t>低</w:t>
      </w:r>
      <w:r>
        <w:rPr>
          <w:rFonts w:ascii="宋体" w:hAnsi="宋体" w:eastAsia="宋体" w:cs="宋体"/>
          <w:color w:val="231F20"/>
          <w:spacing w:val="-50"/>
          <w:sz w:val="22"/>
          <w:szCs w:val="22"/>
        </w:rPr>
        <w:t xml:space="preserve"> </w:t>
      </w:r>
      <w:r>
        <w:rPr>
          <w:rFonts w:ascii="Times New Roman" w:hAnsi="Times New Roman" w:eastAsia="Times New Roman" w:cs="Times New Roman"/>
          <w:color w:val="231F20"/>
          <w:spacing w:val="-2"/>
          <w:sz w:val="22"/>
          <w:szCs w:val="22"/>
        </w:rPr>
        <w:t xml:space="preserve">200 </w:t>
      </w:r>
      <w:r>
        <w:rPr>
          <w:rFonts w:ascii="宋体" w:hAnsi="宋体" w:eastAsia="宋体" w:cs="宋体"/>
          <w:color w:val="231F20"/>
          <w:spacing w:val="-2"/>
          <w:sz w:val="22"/>
          <w:szCs w:val="22"/>
        </w:rPr>
        <w:t>亿元以上</w:t>
      </w:r>
    </w:p>
    <w:p w14:paraId="68691671">
      <w:pPr>
        <w:spacing w:before="97" w:line="220" w:lineRule="auto"/>
        <w:ind w:left="436"/>
        <w:rPr>
          <w:rFonts w:ascii="宋体" w:hAnsi="宋体" w:eastAsia="宋体" w:cs="宋体"/>
          <w:sz w:val="22"/>
          <w:szCs w:val="22"/>
        </w:rPr>
      </w:pPr>
      <w:r>
        <w:rPr>
          <w:rFonts w:ascii="Times New Roman" w:hAnsi="Times New Roman" w:eastAsia="Times New Roman" w:cs="Times New Roman"/>
          <w:color w:val="231F20"/>
          <w:spacing w:val="-2"/>
          <w:sz w:val="22"/>
          <w:szCs w:val="22"/>
        </w:rPr>
        <w:t>C.</w:t>
      </w:r>
      <w:r>
        <w:rPr>
          <w:rFonts w:ascii="Times New Roman" w:hAnsi="Times New Roman" w:eastAsia="Times New Roman" w:cs="Times New Roman"/>
          <w:color w:val="231F20"/>
          <w:spacing w:val="30"/>
          <w:w w:val="101"/>
          <w:sz w:val="22"/>
          <w:szCs w:val="22"/>
        </w:rPr>
        <w:t xml:space="preserve"> </w:t>
      </w:r>
      <w:r>
        <w:rPr>
          <w:rFonts w:ascii="宋体" w:hAnsi="宋体" w:eastAsia="宋体" w:cs="宋体"/>
          <w:color w:val="231F20"/>
          <w:spacing w:val="-2"/>
          <w:sz w:val="22"/>
          <w:szCs w:val="22"/>
        </w:rPr>
        <w:t>高不到</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pacing w:val="-2"/>
          <w:sz w:val="22"/>
          <w:szCs w:val="22"/>
        </w:rPr>
        <w:t xml:space="preserve">200 </w:t>
      </w:r>
      <w:r>
        <w:rPr>
          <w:rFonts w:ascii="宋体" w:hAnsi="宋体" w:eastAsia="宋体" w:cs="宋体"/>
          <w:color w:val="231F20"/>
          <w:spacing w:val="-2"/>
          <w:sz w:val="22"/>
          <w:szCs w:val="22"/>
        </w:rPr>
        <w:t xml:space="preserve">亿元                             </w:t>
      </w:r>
      <w:r>
        <w:rPr>
          <w:rFonts w:ascii="Times New Roman" w:hAnsi="Times New Roman" w:eastAsia="Times New Roman" w:cs="Times New Roman"/>
          <w:color w:val="D1232A"/>
          <w:spacing w:val="-2"/>
          <w:sz w:val="22"/>
          <w:szCs w:val="22"/>
        </w:rPr>
        <w:t>D.</w:t>
      </w:r>
      <w:r>
        <w:rPr>
          <w:rFonts w:ascii="Times New Roman" w:hAnsi="Times New Roman" w:eastAsia="Times New Roman" w:cs="Times New Roman"/>
          <w:color w:val="D1232A"/>
          <w:spacing w:val="15"/>
          <w:sz w:val="22"/>
          <w:szCs w:val="22"/>
        </w:rPr>
        <w:t xml:space="preserve"> </w:t>
      </w:r>
      <w:r>
        <w:rPr>
          <w:rFonts w:ascii="宋体" w:hAnsi="宋体" w:eastAsia="宋体" w:cs="宋体"/>
          <w:color w:val="D1232A"/>
          <w:spacing w:val="-2"/>
          <w:sz w:val="22"/>
          <w:szCs w:val="22"/>
        </w:rPr>
        <w:t>高</w:t>
      </w:r>
      <w:r>
        <w:rPr>
          <w:rFonts w:ascii="宋体" w:hAnsi="宋体" w:eastAsia="宋体" w:cs="宋体"/>
          <w:color w:val="D1232A"/>
          <w:spacing w:val="-51"/>
          <w:sz w:val="22"/>
          <w:szCs w:val="22"/>
        </w:rPr>
        <w:t xml:space="preserve"> </w:t>
      </w:r>
      <w:r>
        <w:rPr>
          <w:rFonts w:ascii="Times New Roman" w:hAnsi="Times New Roman" w:eastAsia="Times New Roman" w:cs="Times New Roman"/>
          <w:color w:val="D1232A"/>
          <w:spacing w:val="-2"/>
          <w:sz w:val="22"/>
          <w:szCs w:val="22"/>
        </w:rPr>
        <w:t xml:space="preserve">200 </w:t>
      </w:r>
      <w:r>
        <w:rPr>
          <w:rFonts w:ascii="宋体" w:hAnsi="宋体" w:eastAsia="宋体" w:cs="宋体"/>
          <w:color w:val="D1232A"/>
          <w:spacing w:val="-2"/>
          <w:sz w:val="22"/>
          <w:szCs w:val="22"/>
        </w:rPr>
        <w:t>亿元以上</w:t>
      </w:r>
    </w:p>
    <w:p w14:paraId="2ABCF1C4">
      <w:pPr>
        <w:spacing w:line="383" w:lineRule="auto"/>
        <w:rPr>
          <w:rFonts w:ascii="Arial"/>
          <w:sz w:val="21"/>
        </w:rPr>
      </w:pPr>
    </w:p>
    <w:p w14:paraId="7F91346C">
      <w:pPr>
        <w:spacing w:before="73" w:line="220" w:lineRule="auto"/>
        <w:ind w:left="437"/>
        <w:rPr>
          <w:rFonts w:ascii="宋体" w:hAnsi="宋体" w:eastAsia="宋体" w:cs="宋体"/>
          <w:sz w:val="22"/>
          <w:szCs w:val="22"/>
        </w:rPr>
      </w:pPr>
      <w:r>
        <w:rPr>
          <w:rFonts w:ascii="Times New Roman" w:hAnsi="Times New Roman" w:eastAsia="Times New Roman" w:cs="Times New Roman"/>
          <w:color w:val="231F20"/>
          <w:sz w:val="22"/>
          <w:szCs w:val="22"/>
        </w:rPr>
        <w:t xml:space="preserve">92. </w:t>
      </w:r>
      <w:r>
        <w:rPr>
          <w:rFonts w:ascii="宋体" w:hAnsi="宋体" w:eastAsia="宋体" w:cs="宋体"/>
          <w:color w:val="231F20"/>
          <w:sz w:val="22"/>
          <w:szCs w:val="22"/>
        </w:rPr>
        <w:t>表中</w:t>
      </w:r>
      <w:r>
        <w:rPr>
          <w:rFonts w:ascii="Times New Roman" w:hAnsi="Times New Roman" w:eastAsia="Times New Roman" w:cs="Times New Roman"/>
          <w:color w:val="231F20"/>
          <w:sz w:val="22"/>
          <w:szCs w:val="22"/>
        </w:rPr>
        <w:t xml:space="preserve">2024 </w:t>
      </w:r>
      <w:r>
        <w:rPr>
          <w:rFonts w:ascii="宋体" w:hAnsi="宋体" w:eastAsia="宋体" w:cs="宋体"/>
          <w:color w:val="231F20"/>
          <w:sz w:val="22"/>
          <w:szCs w:val="22"/>
        </w:rPr>
        <w:t>年</w:t>
      </w:r>
      <w:r>
        <w:rPr>
          <w:rFonts w:ascii="宋体" w:hAnsi="宋体" w:eastAsia="宋体" w:cs="宋体"/>
          <w:color w:val="231F20"/>
          <w:spacing w:val="-52"/>
          <w:sz w:val="22"/>
          <w:szCs w:val="22"/>
        </w:rPr>
        <w:t xml:space="preserve"> </w:t>
      </w:r>
      <w:r>
        <w:rPr>
          <w:rFonts w:ascii="Times New Roman" w:hAnsi="Times New Roman" w:eastAsia="Times New Roman" w:cs="Times New Roman"/>
          <w:color w:val="231F20"/>
          <w:sz w:val="22"/>
          <w:szCs w:val="22"/>
        </w:rPr>
        <w:t xml:space="preserve">R&amp;D </w:t>
      </w:r>
      <w:r>
        <w:rPr>
          <w:rFonts w:ascii="宋体" w:hAnsi="宋体" w:eastAsia="宋体" w:cs="宋体"/>
          <w:color w:val="231F20"/>
          <w:sz w:val="22"/>
          <w:szCs w:val="22"/>
        </w:rPr>
        <w:t>经费投入金额最高的</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z w:val="22"/>
          <w:szCs w:val="22"/>
        </w:rPr>
        <w:t xml:space="preserve">4 </w:t>
      </w:r>
      <w:r>
        <w:rPr>
          <w:rFonts w:ascii="宋体" w:hAnsi="宋体" w:eastAsia="宋体" w:cs="宋体"/>
          <w:color w:val="231F20"/>
          <w:sz w:val="22"/>
          <w:szCs w:val="22"/>
        </w:rPr>
        <w:t>个省市，当年</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z w:val="22"/>
          <w:szCs w:val="22"/>
        </w:rPr>
        <w:t>R&amp;D</w:t>
      </w:r>
      <w:r>
        <w:rPr>
          <w:rFonts w:ascii="Times New Roman" w:hAnsi="Times New Roman" w:eastAsia="Times New Roman" w:cs="Times New Roman"/>
          <w:color w:val="231F20"/>
          <w:spacing w:val="-1"/>
          <w:sz w:val="22"/>
          <w:szCs w:val="22"/>
        </w:rPr>
        <w:t xml:space="preserve"> </w:t>
      </w:r>
      <w:r>
        <w:rPr>
          <w:rFonts w:ascii="宋体" w:hAnsi="宋体" w:eastAsia="宋体" w:cs="宋体"/>
          <w:color w:val="231F20"/>
          <w:spacing w:val="-1"/>
          <w:sz w:val="22"/>
          <w:szCs w:val="22"/>
        </w:rPr>
        <w:t>经费约占全国的：</w:t>
      </w:r>
    </w:p>
    <w:p w14:paraId="65A1944D">
      <w:pPr>
        <w:spacing w:before="138" w:line="186" w:lineRule="auto"/>
        <w:ind w:left="430"/>
        <w:rPr>
          <w:rFonts w:ascii="Times New Roman" w:hAnsi="Times New Roman" w:eastAsia="Times New Roman" w:cs="Times New Roman"/>
          <w:sz w:val="22"/>
          <w:szCs w:val="22"/>
        </w:rPr>
      </w:pPr>
      <w:r>
        <w:rPr>
          <w:rFonts w:ascii="Times New Roman" w:hAnsi="Times New Roman" w:eastAsia="Times New Roman" w:cs="Times New Roman"/>
          <w:color w:val="231F20"/>
          <w:sz w:val="22"/>
          <w:szCs w:val="22"/>
        </w:rPr>
        <w:t xml:space="preserve">A.40%                                </w:t>
      </w:r>
      <w:r>
        <w:rPr>
          <w:rFonts w:ascii="Times New Roman" w:hAnsi="Times New Roman" w:eastAsia="Times New Roman" w:cs="Times New Roman"/>
          <w:color w:val="D1232A"/>
          <w:sz w:val="22"/>
          <w:szCs w:val="22"/>
        </w:rPr>
        <w:t xml:space="preserve">B.44%                            </w:t>
      </w:r>
      <w:r>
        <w:rPr>
          <w:rFonts w:ascii="Times New Roman" w:hAnsi="Times New Roman" w:eastAsia="Times New Roman" w:cs="Times New Roman"/>
          <w:color w:val="D1232A"/>
          <w:spacing w:val="-1"/>
          <w:sz w:val="22"/>
          <w:szCs w:val="22"/>
        </w:rPr>
        <w:t xml:space="preserve">        </w:t>
      </w:r>
      <w:r>
        <w:rPr>
          <w:rFonts w:ascii="Times New Roman" w:hAnsi="Times New Roman" w:eastAsia="Times New Roman" w:cs="Times New Roman"/>
          <w:color w:val="231F20"/>
          <w:spacing w:val="-1"/>
          <w:sz w:val="22"/>
          <w:szCs w:val="22"/>
        </w:rPr>
        <w:t>C.48%                                    D.52%</w:t>
      </w:r>
    </w:p>
    <w:p w14:paraId="794C78DE">
      <w:pPr>
        <w:spacing w:line="409" w:lineRule="auto"/>
        <w:rPr>
          <w:rFonts w:ascii="Arial"/>
          <w:sz w:val="21"/>
        </w:rPr>
      </w:pPr>
    </w:p>
    <w:p w14:paraId="65C0619E">
      <w:pPr>
        <w:spacing w:before="72" w:line="220" w:lineRule="auto"/>
        <w:ind w:left="437"/>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93.2024 </w:t>
      </w:r>
      <w:r>
        <w:rPr>
          <w:rFonts w:ascii="宋体" w:hAnsi="宋体" w:eastAsia="宋体" w:cs="宋体"/>
          <w:color w:val="231F20"/>
          <w:spacing w:val="-1"/>
          <w:sz w:val="22"/>
          <w:szCs w:val="22"/>
        </w:rPr>
        <w:t>年，川渝地区（四川和重庆）整体</w:t>
      </w:r>
      <w:r>
        <w:rPr>
          <w:rFonts w:ascii="宋体" w:hAnsi="宋体" w:eastAsia="宋体" w:cs="宋体"/>
          <w:color w:val="231F20"/>
          <w:spacing w:val="-52"/>
          <w:sz w:val="22"/>
          <w:szCs w:val="22"/>
        </w:rPr>
        <w:t xml:space="preserve"> </w:t>
      </w:r>
      <w:r>
        <w:rPr>
          <w:rFonts w:ascii="Times New Roman" w:hAnsi="Times New Roman" w:eastAsia="Times New Roman" w:cs="Times New Roman"/>
          <w:color w:val="231F20"/>
          <w:spacing w:val="-1"/>
          <w:sz w:val="22"/>
          <w:szCs w:val="22"/>
        </w:rPr>
        <w:t xml:space="preserve">R&amp;D </w:t>
      </w:r>
      <w:r>
        <w:rPr>
          <w:rFonts w:ascii="宋体" w:hAnsi="宋体" w:eastAsia="宋体" w:cs="宋体"/>
          <w:color w:val="231F20"/>
          <w:spacing w:val="-1"/>
          <w:sz w:val="22"/>
          <w:szCs w:val="22"/>
        </w:rPr>
        <w:t>经费投入</w:t>
      </w:r>
      <w:r>
        <w:rPr>
          <w:rFonts w:ascii="宋体" w:hAnsi="宋体" w:eastAsia="宋体" w:cs="宋体"/>
          <w:color w:val="231F20"/>
          <w:spacing w:val="-2"/>
          <w:sz w:val="22"/>
          <w:szCs w:val="22"/>
        </w:rPr>
        <w:t>强度比</w:t>
      </w:r>
      <w:r>
        <w:rPr>
          <w:rFonts w:ascii="宋体" w:hAnsi="宋体" w:eastAsia="宋体" w:cs="宋体"/>
          <w:color w:val="231F20"/>
          <w:spacing w:val="-50"/>
          <w:sz w:val="22"/>
          <w:szCs w:val="22"/>
        </w:rPr>
        <w:t xml:space="preserve"> </w:t>
      </w:r>
      <w:r>
        <w:rPr>
          <w:rFonts w:ascii="Times New Roman" w:hAnsi="Times New Roman" w:eastAsia="Times New Roman" w:cs="Times New Roman"/>
          <w:color w:val="231F20"/>
          <w:spacing w:val="-2"/>
          <w:sz w:val="22"/>
          <w:szCs w:val="22"/>
        </w:rPr>
        <w:t xml:space="preserve">2021 </w:t>
      </w:r>
      <w:r>
        <w:rPr>
          <w:rFonts w:ascii="宋体" w:hAnsi="宋体" w:eastAsia="宋体" w:cs="宋体"/>
          <w:color w:val="231F20"/>
          <w:spacing w:val="-2"/>
          <w:sz w:val="22"/>
          <w:szCs w:val="22"/>
        </w:rPr>
        <w:t>年上升了：</w:t>
      </w:r>
    </w:p>
    <w:p w14:paraId="64A89B37">
      <w:pPr>
        <w:spacing w:before="98" w:line="220" w:lineRule="auto"/>
        <w:ind w:left="430"/>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不到</w:t>
      </w:r>
      <w:r>
        <w:rPr>
          <w:rFonts w:ascii="宋体" w:hAnsi="宋体" w:eastAsia="宋体" w:cs="宋体"/>
          <w:color w:val="231F20"/>
          <w:spacing w:val="-33"/>
          <w:sz w:val="22"/>
          <w:szCs w:val="22"/>
        </w:rPr>
        <w:t xml:space="preserve"> </w:t>
      </w:r>
      <w:r>
        <w:rPr>
          <w:rFonts w:ascii="Times New Roman" w:hAnsi="Times New Roman" w:eastAsia="Times New Roman" w:cs="Times New Roman"/>
          <w:color w:val="231F20"/>
          <w:spacing w:val="-1"/>
          <w:sz w:val="22"/>
          <w:szCs w:val="22"/>
        </w:rPr>
        <w:t xml:space="preserve">0.1 </w:t>
      </w:r>
      <w:r>
        <w:rPr>
          <w:rFonts w:ascii="宋体" w:hAnsi="宋体" w:eastAsia="宋体" w:cs="宋体"/>
          <w:color w:val="231F20"/>
          <w:spacing w:val="-1"/>
          <w:sz w:val="22"/>
          <w:szCs w:val="22"/>
        </w:rPr>
        <w:t>个百分点</w:t>
      </w:r>
      <w:r>
        <w:rPr>
          <w:rFonts w:ascii="宋体" w:hAnsi="宋体" w:eastAsia="宋体" w:cs="宋体"/>
          <w:color w:val="231F20"/>
          <w:sz w:val="22"/>
          <w:szCs w:val="22"/>
        </w:rPr>
        <w:t xml:space="preserve">                           </w:t>
      </w:r>
      <w:r>
        <w:rPr>
          <w:rFonts w:ascii="Times New Roman" w:hAnsi="Times New Roman" w:eastAsia="Times New Roman" w:cs="Times New Roman"/>
          <w:color w:val="D1232A"/>
          <w:spacing w:val="-1"/>
          <w:sz w:val="22"/>
          <w:szCs w:val="22"/>
        </w:rPr>
        <w:t xml:space="preserve">B.0.1~0.2 </w:t>
      </w:r>
      <w:r>
        <w:rPr>
          <w:rFonts w:ascii="宋体" w:hAnsi="宋体" w:eastAsia="宋体" w:cs="宋体"/>
          <w:color w:val="D1232A"/>
          <w:spacing w:val="-1"/>
          <w:sz w:val="22"/>
          <w:szCs w:val="22"/>
        </w:rPr>
        <w:t>个百分点</w:t>
      </w:r>
    </w:p>
    <w:p w14:paraId="59E8D540">
      <w:pPr>
        <w:spacing w:before="98" w:line="220" w:lineRule="auto"/>
        <w:ind w:left="43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C.0.2~0.3 </w:t>
      </w:r>
      <w:r>
        <w:rPr>
          <w:rFonts w:ascii="宋体" w:hAnsi="宋体" w:eastAsia="宋体" w:cs="宋体"/>
          <w:color w:val="231F20"/>
          <w:spacing w:val="-1"/>
          <w:sz w:val="22"/>
          <w:szCs w:val="22"/>
        </w:rPr>
        <w:t>个百分点</w:t>
      </w:r>
      <w:r>
        <w:rPr>
          <w:rFonts w:ascii="宋体" w:hAnsi="宋体" w:eastAsia="宋体" w:cs="宋体"/>
          <w:color w:val="231F20"/>
          <w:spacing w:val="3"/>
          <w:sz w:val="22"/>
          <w:szCs w:val="22"/>
        </w:rPr>
        <w:t xml:space="preserve">                     </w:t>
      </w:r>
      <w:r>
        <w:rPr>
          <w:rFonts w:ascii="宋体" w:hAnsi="宋体" w:eastAsia="宋体" w:cs="宋体"/>
          <w:color w:val="231F20"/>
          <w:spacing w:val="2"/>
          <w:sz w:val="22"/>
          <w:szCs w:val="22"/>
        </w:rPr>
        <w:t xml:space="preserve">       </w:t>
      </w:r>
      <w:r>
        <w:rPr>
          <w:rFonts w:ascii="Times New Roman" w:hAnsi="Times New Roman" w:eastAsia="Times New Roman" w:cs="Times New Roman"/>
          <w:color w:val="231F20"/>
          <w:spacing w:val="-1"/>
          <w:sz w:val="22"/>
          <w:szCs w:val="22"/>
        </w:rPr>
        <w:t xml:space="preserve">D.0.3 </w:t>
      </w:r>
      <w:r>
        <w:rPr>
          <w:rFonts w:ascii="宋体" w:hAnsi="宋体" w:eastAsia="宋体" w:cs="宋体"/>
          <w:color w:val="231F20"/>
          <w:spacing w:val="-1"/>
          <w:sz w:val="22"/>
          <w:szCs w:val="22"/>
        </w:rPr>
        <w:t>个百分点以上</w:t>
      </w:r>
    </w:p>
    <w:p w14:paraId="24FCD4D8">
      <w:pPr>
        <w:spacing w:line="220" w:lineRule="auto"/>
        <w:rPr>
          <w:rFonts w:ascii="宋体" w:hAnsi="宋体" w:eastAsia="宋体" w:cs="宋体"/>
          <w:sz w:val="22"/>
          <w:szCs w:val="22"/>
        </w:rPr>
        <w:sectPr>
          <w:pgSz w:w="12246" w:h="13436"/>
          <w:pgMar w:top="422" w:right="1303" w:bottom="400" w:left="1315" w:header="0" w:footer="0" w:gutter="0"/>
          <w:cols w:space="720" w:num="1"/>
        </w:sectPr>
      </w:pPr>
    </w:p>
    <w:p w14:paraId="5D35C628">
      <w:pPr>
        <w:spacing w:before="42" w:line="290" w:lineRule="auto"/>
        <w:ind w:firstLine="441"/>
        <w:rPr>
          <w:rFonts w:ascii="宋体" w:hAnsi="宋体" w:eastAsia="宋体" w:cs="宋体"/>
          <w:sz w:val="22"/>
          <w:szCs w:val="22"/>
        </w:rPr>
      </w:pPr>
      <w:r>
        <w:rPr>
          <w:rFonts w:ascii="Times New Roman" w:hAnsi="Times New Roman" w:eastAsia="Times New Roman" w:cs="Times New Roman"/>
          <w:color w:val="231F20"/>
          <w:spacing w:val="1"/>
          <w:sz w:val="22"/>
          <w:szCs w:val="22"/>
        </w:rPr>
        <w:t>94.</w:t>
      </w:r>
      <w:r>
        <w:rPr>
          <w:rFonts w:ascii="Times New Roman" w:hAnsi="Times New Roman" w:eastAsia="Times New Roman" w:cs="Times New Roman"/>
          <w:color w:val="231F20"/>
          <w:spacing w:val="50"/>
          <w:sz w:val="22"/>
          <w:szCs w:val="22"/>
        </w:rPr>
        <w:t xml:space="preserve"> </w:t>
      </w:r>
      <w:r>
        <w:rPr>
          <w:rFonts w:ascii="宋体" w:hAnsi="宋体" w:eastAsia="宋体" w:cs="宋体"/>
          <w:color w:val="231F20"/>
          <w:spacing w:val="1"/>
          <w:sz w:val="22"/>
          <w:szCs w:val="22"/>
        </w:rPr>
        <w:t>以下柱状图反映了哪个省市</w:t>
      </w:r>
      <w:r>
        <w:rPr>
          <w:rFonts w:ascii="宋体" w:hAnsi="宋体" w:eastAsia="宋体" w:cs="宋体"/>
          <w:color w:val="231F20"/>
          <w:spacing w:val="-49"/>
          <w:sz w:val="22"/>
          <w:szCs w:val="22"/>
        </w:rPr>
        <w:t xml:space="preserve"> </w:t>
      </w:r>
      <w:r>
        <w:rPr>
          <w:rFonts w:ascii="Times New Roman" w:hAnsi="Times New Roman" w:eastAsia="Times New Roman" w:cs="Times New Roman"/>
          <w:color w:val="231F20"/>
          <w:spacing w:val="1"/>
          <w:sz w:val="22"/>
          <w:szCs w:val="22"/>
        </w:rPr>
        <w:t xml:space="preserve">2022~2024 </w:t>
      </w:r>
      <w:r>
        <w:rPr>
          <w:rFonts w:ascii="宋体" w:hAnsi="宋体" w:eastAsia="宋体" w:cs="宋体"/>
          <w:color w:val="231F20"/>
          <w:spacing w:val="1"/>
          <w:sz w:val="22"/>
          <w:szCs w:val="22"/>
        </w:rPr>
        <w:t>年</w:t>
      </w:r>
      <w:r>
        <w:rPr>
          <w:rFonts w:ascii="宋体" w:hAnsi="宋体" w:eastAsia="宋体" w:cs="宋体"/>
          <w:color w:val="231F20"/>
          <w:spacing w:val="-50"/>
          <w:sz w:val="22"/>
          <w:szCs w:val="22"/>
        </w:rPr>
        <w:t xml:space="preserve"> </w:t>
      </w:r>
      <w:r>
        <w:rPr>
          <w:rFonts w:ascii="Times New Roman" w:hAnsi="Times New Roman" w:eastAsia="Times New Roman" w:cs="Times New Roman"/>
          <w:color w:val="231F20"/>
          <w:spacing w:val="1"/>
          <w:sz w:val="22"/>
          <w:szCs w:val="22"/>
        </w:rPr>
        <w:t xml:space="preserve">R&amp;D </w:t>
      </w:r>
      <w:r>
        <w:rPr>
          <w:rFonts w:ascii="宋体" w:hAnsi="宋体" w:eastAsia="宋体" w:cs="宋体"/>
          <w:color w:val="231F20"/>
          <w:spacing w:val="1"/>
          <w:sz w:val="22"/>
          <w:szCs w:val="22"/>
        </w:rPr>
        <w:t>经费经费同比增量的变化趋势（横轴位置代</w:t>
      </w:r>
      <w:r>
        <w:rPr>
          <w:rFonts w:ascii="宋体" w:hAnsi="宋体" w:eastAsia="宋体" w:cs="宋体"/>
          <w:color w:val="231F20"/>
          <w:sz w:val="22"/>
          <w:szCs w:val="22"/>
        </w:rPr>
        <w:t xml:space="preserve"> </w:t>
      </w:r>
      <w:r>
        <w:rPr>
          <w:rFonts w:ascii="宋体" w:hAnsi="宋体" w:eastAsia="宋体" w:cs="宋体"/>
          <w:color w:val="231F20"/>
          <w:spacing w:val="-4"/>
          <w:sz w:val="22"/>
          <w:szCs w:val="22"/>
        </w:rPr>
        <w:t>表增量为</w:t>
      </w:r>
      <w:r>
        <w:rPr>
          <w:rFonts w:ascii="宋体" w:hAnsi="宋体" w:eastAsia="宋体" w:cs="宋体"/>
          <w:color w:val="231F20"/>
          <w:spacing w:val="-47"/>
          <w:sz w:val="22"/>
          <w:szCs w:val="22"/>
        </w:rPr>
        <w:t xml:space="preserve"> </w:t>
      </w:r>
      <w:r>
        <w:rPr>
          <w:rFonts w:ascii="Times New Roman" w:hAnsi="Times New Roman" w:eastAsia="Times New Roman" w:cs="Times New Roman"/>
          <w:color w:val="231F20"/>
          <w:spacing w:val="-4"/>
          <w:sz w:val="22"/>
          <w:szCs w:val="22"/>
        </w:rPr>
        <w:t>0</w:t>
      </w:r>
      <w:r>
        <w:rPr>
          <w:rFonts w:ascii="宋体" w:hAnsi="宋体" w:eastAsia="宋体" w:cs="宋体"/>
          <w:color w:val="231F20"/>
          <w:spacing w:val="-27"/>
          <w:sz w:val="22"/>
          <w:szCs w:val="22"/>
        </w:rPr>
        <w:t>）？</w:t>
      </w:r>
    </w:p>
    <w:p w14:paraId="6797A21B">
      <w:pPr>
        <w:spacing w:before="93" w:line="3537" w:lineRule="exact"/>
        <w:ind w:firstLine="2355"/>
      </w:pPr>
      <w:r>
        <w:rPr>
          <w:position w:val="-70"/>
        </w:rPr>
        <w:drawing>
          <wp:inline distT="0" distB="0" distL="0" distR="0">
            <wp:extent cx="3118485" cy="224536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1"/>
                    <a:stretch>
                      <a:fillRect/>
                    </a:stretch>
                  </pic:blipFill>
                  <pic:spPr>
                    <a:xfrm>
                      <a:off x="0" y="0"/>
                      <a:ext cx="3118497" cy="2245627"/>
                    </a:xfrm>
                    <a:prstGeom prst="rect">
                      <a:avLst/>
                    </a:prstGeom>
                  </pic:spPr>
                </pic:pic>
              </a:graphicData>
            </a:graphic>
          </wp:inline>
        </w:drawing>
      </w:r>
    </w:p>
    <w:p w14:paraId="3653AB02">
      <w:pPr>
        <w:spacing w:line="286" w:lineRule="auto"/>
        <w:rPr>
          <w:rFonts w:ascii="Arial"/>
          <w:sz w:val="21"/>
        </w:rPr>
      </w:pPr>
    </w:p>
    <w:p w14:paraId="269BF230">
      <w:pPr>
        <w:spacing w:before="72" w:line="220" w:lineRule="auto"/>
        <w:ind w:left="434"/>
        <w:rPr>
          <w:rFonts w:ascii="宋体" w:hAnsi="宋体" w:eastAsia="宋体" w:cs="宋体"/>
          <w:sz w:val="22"/>
          <w:szCs w:val="22"/>
        </w:rPr>
      </w:pPr>
      <w:r>
        <w:rPr>
          <w:rFonts w:ascii="Times New Roman" w:hAnsi="Times New Roman" w:eastAsia="Times New Roman" w:cs="Times New Roman"/>
          <w:color w:val="231F20"/>
          <w:spacing w:val="-2"/>
          <w:sz w:val="22"/>
          <w:szCs w:val="22"/>
        </w:rPr>
        <w:t>A.</w:t>
      </w:r>
      <w:r>
        <w:rPr>
          <w:rFonts w:ascii="Times New Roman" w:hAnsi="Times New Roman" w:eastAsia="Times New Roman" w:cs="Times New Roman"/>
          <w:color w:val="231F20"/>
          <w:spacing w:val="30"/>
          <w:sz w:val="22"/>
          <w:szCs w:val="22"/>
        </w:rPr>
        <w:t xml:space="preserve"> </w:t>
      </w:r>
      <w:r>
        <w:rPr>
          <w:rFonts w:ascii="宋体" w:hAnsi="宋体" w:eastAsia="宋体" w:cs="宋体"/>
          <w:color w:val="231F20"/>
          <w:spacing w:val="-2"/>
          <w:sz w:val="22"/>
          <w:szCs w:val="22"/>
        </w:rPr>
        <w:t>安徽</w:t>
      </w:r>
      <w:r>
        <w:rPr>
          <w:rFonts w:ascii="宋体" w:hAnsi="宋体" w:eastAsia="宋体" w:cs="宋体"/>
          <w:color w:val="231F20"/>
          <w:spacing w:val="2"/>
          <w:sz w:val="22"/>
          <w:szCs w:val="22"/>
        </w:rPr>
        <w:t xml:space="preserve">               </w:t>
      </w:r>
      <w:r>
        <w:rPr>
          <w:rFonts w:ascii="Times New Roman" w:hAnsi="Times New Roman" w:eastAsia="Times New Roman" w:cs="Times New Roman"/>
          <w:color w:val="231F20"/>
          <w:spacing w:val="-2"/>
          <w:sz w:val="22"/>
          <w:szCs w:val="22"/>
        </w:rPr>
        <w:t xml:space="preserve">B. </w:t>
      </w:r>
      <w:r>
        <w:rPr>
          <w:rFonts w:ascii="宋体" w:hAnsi="宋体" w:eastAsia="宋体" w:cs="宋体"/>
          <w:color w:val="231F20"/>
          <w:spacing w:val="-2"/>
          <w:sz w:val="22"/>
          <w:szCs w:val="22"/>
        </w:rPr>
        <w:t xml:space="preserve">江西                 </w:t>
      </w:r>
      <w:r>
        <w:rPr>
          <w:rFonts w:ascii="Times New Roman" w:hAnsi="Times New Roman" w:eastAsia="Times New Roman" w:cs="Times New Roman"/>
          <w:color w:val="D1232A"/>
          <w:spacing w:val="-2"/>
          <w:sz w:val="22"/>
          <w:szCs w:val="22"/>
        </w:rPr>
        <w:t>C.</w:t>
      </w:r>
      <w:r>
        <w:rPr>
          <w:rFonts w:ascii="Times New Roman" w:hAnsi="Times New Roman" w:eastAsia="Times New Roman" w:cs="Times New Roman"/>
          <w:color w:val="D1232A"/>
          <w:spacing w:val="17"/>
          <w:w w:val="101"/>
          <w:sz w:val="22"/>
          <w:szCs w:val="22"/>
        </w:rPr>
        <w:t xml:space="preserve"> </w:t>
      </w:r>
      <w:r>
        <w:rPr>
          <w:rFonts w:ascii="宋体" w:hAnsi="宋体" w:eastAsia="宋体" w:cs="宋体"/>
          <w:color w:val="D1232A"/>
          <w:spacing w:val="-2"/>
          <w:sz w:val="22"/>
          <w:szCs w:val="22"/>
        </w:rPr>
        <w:t>湖北</w:t>
      </w:r>
      <w:r>
        <w:rPr>
          <w:rFonts w:ascii="宋体" w:hAnsi="宋体" w:eastAsia="宋体" w:cs="宋体"/>
          <w:color w:val="D1232A"/>
          <w:spacing w:val="6"/>
          <w:sz w:val="22"/>
          <w:szCs w:val="22"/>
        </w:rPr>
        <w:t xml:space="preserve">                </w:t>
      </w:r>
      <w:r>
        <w:rPr>
          <w:rFonts w:ascii="Times New Roman" w:hAnsi="Times New Roman" w:eastAsia="Times New Roman" w:cs="Times New Roman"/>
          <w:color w:val="231F20"/>
          <w:spacing w:val="-2"/>
          <w:sz w:val="22"/>
          <w:szCs w:val="22"/>
        </w:rPr>
        <w:t>D.</w:t>
      </w:r>
      <w:r>
        <w:rPr>
          <w:rFonts w:ascii="Times New Roman" w:hAnsi="Times New Roman" w:eastAsia="Times New Roman" w:cs="Times New Roman"/>
          <w:color w:val="231F20"/>
          <w:spacing w:val="10"/>
          <w:sz w:val="22"/>
          <w:szCs w:val="22"/>
        </w:rPr>
        <w:t xml:space="preserve"> </w:t>
      </w:r>
      <w:r>
        <w:rPr>
          <w:rFonts w:ascii="宋体" w:hAnsi="宋体" w:eastAsia="宋体" w:cs="宋体"/>
          <w:color w:val="231F20"/>
          <w:spacing w:val="-2"/>
          <w:sz w:val="22"/>
          <w:szCs w:val="22"/>
        </w:rPr>
        <w:t>湖南</w:t>
      </w:r>
    </w:p>
    <w:p w14:paraId="4DD21768">
      <w:pPr>
        <w:spacing w:line="383" w:lineRule="auto"/>
        <w:rPr>
          <w:rFonts w:ascii="Arial"/>
          <w:sz w:val="21"/>
        </w:rPr>
      </w:pPr>
    </w:p>
    <w:p w14:paraId="2263D3D1">
      <w:pPr>
        <w:spacing w:before="72" w:line="220" w:lineRule="auto"/>
        <w:ind w:left="441"/>
        <w:rPr>
          <w:rFonts w:ascii="宋体" w:hAnsi="宋体" w:eastAsia="宋体" w:cs="宋体"/>
          <w:sz w:val="22"/>
          <w:szCs w:val="22"/>
        </w:rPr>
      </w:pPr>
      <w:r>
        <w:rPr>
          <w:rFonts w:ascii="Times New Roman" w:hAnsi="Times New Roman" w:eastAsia="Times New Roman" w:cs="Times New Roman"/>
          <w:color w:val="231F20"/>
          <w:spacing w:val="-5"/>
          <w:sz w:val="22"/>
          <w:szCs w:val="22"/>
        </w:rPr>
        <w:t>95.</w:t>
      </w:r>
      <w:r>
        <w:rPr>
          <w:rFonts w:ascii="Times New Roman" w:hAnsi="Times New Roman" w:eastAsia="Times New Roman" w:cs="Times New Roman"/>
          <w:color w:val="231F20"/>
          <w:spacing w:val="24"/>
          <w:w w:val="101"/>
          <w:sz w:val="22"/>
          <w:szCs w:val="22"/>
        </w:rPr>
        <w:t xml:space="preserve"> </w:t>
      </w:r>
      <w:r>
        <w:rPr>
          <w:rFonts w:ascii="宋体" w:hAnsi="宋体" w:eastAsia="宋体" w:cs="宋体"/>
          <w:color w:val="231F20"/>
          <w:spacing w:val="-5"/>
          <w:sz w:val="22"/>
          <w:szCs w:val="22"/>
        </w:rPr>
        <w:t>能够从上述资料中推出的是：</w:t>
      </w:r>
    </w:p>
    <w:p w14:paraId="3B8BC46A">
      <w:pPr>
        <w:spacing w:before="96" w:line="220" w:lineRule="auto"/>
        <w:ind w:left="434"/>
        <w:rPr>
          <w:rFonts w:ascii="宋体" w:hAnsi="宋体" w:eastAsia="宋体" w:cs="宋体"/>
          <w:sz w:val="22"/>
          <w:szCs w:val="22"/>
        </w:rPr>
      </w:pPr>
      <w:r>
        <w:rPr>
          <w:rFonts w:ascii="Times New Roman" w:hAnsi="Times New Roman" w:eastAsia="Times New Roman" w:cs="Times New Roman"/>
          <w:color w:val="231F20"/>
          <w:sz w:val="22"/>
          <w:szCs w:val="22"/>
        </w:rPr>
        <w:t xml:space="preserve">A.2021~2024 </w:t>
      </w:r>
      <w:r>
        <w:rPr>
          <w:rFonts w:ascii="宋体" w:hAnsi="宋体" w:eastAsia="宋体" w:cs="宋体"/>
          <w:color w:val="231F20"/>
          <w:sz w:val="22"/>
          <w:szCs w:val="22"/>
        </w:rPr>
        <w:t>年，北京年均</w:t>
      </w:r>
      <w:r>
        <w:rPr>
          <w:rFonts w:ascii="宋体" w:hAnsi="宋体" w:eastAsia="宋体" w:cs="宋体"/>
          <w:color w:val="231F20"/>
          <w:spacing w:val="-52"/>
          <w:sz w:val="22"/>
          <w:szCs w:val="22"/>
        </w:rPr>
        <w:t xml:space="preserve"> </w:t>
      </w:r>
      <w:r>
        <w:rPr>
          <w:rFonts w:ascii="Times New Roman" w:hAnsi="Times New Roman" w:eastAsia="Times New Roman" w:cs="Times New Roman"/>
          <w:color w:val="231F20"/>
          <w:sz w:val="22"/>
          <w:szCs w:val="22"/>
        </w:rPr>
        <w:t xml:space="preserve">R&amp;D </w:t>
      </w:r>
      <w:r>
        <w:rPr>
          <w:rFonts w:ascii="宋体" w:hAnsi="宋体" w:eastAsia="宋体" w:cs="宋体"/>
          <w:color w:val="231F20"/>
          <w:spacing w:val="-1"/>
          <w:sz w:val="22"/>
          <w:szCs w:val="22"/>
        </w:rPr>
        <w:t>经费超过</w:t>
      </w:r>
      <w:r>
        <w:rPr>
          <w:rFonts w:ascii="宋体" w:hAnsi="宋体" w:eastAsia="宋体" w:cs="宋体"/>
          <w:color w:val="231F20"/>
          <w:spacing w:val="-46"/>
          <w:sz w:val="22"/>
          <w:szCs w:val="22"/>
        </w:rPr>
        <w:t xml:space="preserve"> </w:t>
      </w:r>
      <w:r>
        <w:rPr>
          <w:rFonts w:ascii="Times New Roman" w:hAnsi="Times New Roman" w:eastAsia="Times New Roman" w:cs="Times New Roman"/>
          <w:color w:val="231F20"/>
          <w:spacing w:val="-1"/>
          <w:sz w:val="22"/>
          <w:szCs w:val="22"/>
        </w:rPr>
        <w:t xml:space="preserve">3000 </w:t>
      </w:r>
      <w:r>
        <w:rPr>
          <w:rFonts w:ascii="宋体" w:hAnsi="宋体" w:eastAsia="宋体" w:cs="宋体"/>
          <w:color w:val="231F20"/>
          <w:spacing w:val="-1"/>
          <w:sz w:val="22"/>
          <w:szCs w:val="22"/>
        </w:rPr>
        <w:t>亿元</w:t>
      </w:r>
    </w:p>
    <w:p w14:paraId="3EB89289">
      <w:pPr>
        <w:spacing w:before="98" w:line="289" w:lineRule="auto"/>
        <w:ind w:left="440" w:right="2503" w:hanging="4"/>
        <w:rPr>
          <w:rFonts w:ascii="宋体" w:hAnsi="宋体" w:eastAsia="宋体" w:cs="宋体"/>
          <w:sz w:val="22"/>
          <w:szCs w:val="22"/>
        </w:rPr>
      </w:pPr>
      <w:r>
        <w:rPr>
          <w:rFonts w:ascii="Times New Roman" w:hAnsi="Times New Roman" w:eastAsia="Times New Roman" w:cs="Times New Roman"/>
          <w:color w:val="231F20"/>
          <w:sz w:val="22"/>
          <w:szCs w:val="22"/>
        </w:rPr>
        <w:t xml:space="preserve">B.2022~2024 </w:t>
      </w:r>
      <w:r>
        <w:rPr>
          <w:rFonts w:ascii="宋体" w:hAnsi="宋体" w:eastAsia="宋体" w:cs="宋体"/>
          <w:color w:val="231F20"/>
          <w:sz w:val="22"/>
          <w:szCs w:val="22"/>
        </w:rPr>
        <w:t>年，河南</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z w:val="22"/>
          <w:szCs w:val="22"/>
        </w:rPr>
        <w:t xml:space="preserve">R&amp;D </w:t>
      </w:r>
      <w:r>
        <w:rPr>
          <w:rFonts w:ascii="宋体" w:hAnsi="宋体" w:eastAsia="宋体" w:cs="宋体"/>
          <w:color w:val="231F20"/>
          <w:sz w:val="22"/>
          <w:szCs w:val="22"/>
        </w:rPr>
        <w:t>经</w:t>
      </w:r>
      <w:r>
        <w:rPr>
          <w:rFonts w:ascii="宋体" w:hAnsi="宋体" w:eastAsia="宋体" w:cs="宋体"/>
          <w:color w:val="231F20"/>
          <w:spacing w:val="-1"/>
          <w:sz w:val="22"/>
          <w:szCs w:val="22"/>
        </w:rPr>
        <w:t>费投入强度的</w:t>
      </w:r>
      <w:r>
        <w:rPr>
          <w:rFonts w:ascii="宋体" w:hAnsi="宋体" w:eastAsia="宋体" w:cs="宋体"/>
          <w:color w:val="231F20"/>
          <w:spacing w:val="-46"/>
          <w:sz w:val="22"/>
          <w:szCs w:val="22"/>
        </w:rPr>
        <w:t xml:space="preserve"> </w:t>
      </w:r>
      <w:r>
        <w:rPr>
          <w:rFonts w:ascii="Times New Roman" w:hAnsi="Times New Roman" w:eastAsia="Times New Roman" w:cs="Times New Roman"/>
          <w:color w:val="231F20"/>
          <w:spacing w:val="-1"/>
          <w:sz w:val="22"/>
          <w:szCs w:val="22"/>
        </w:rPr>
        <w:t xml:space="preserve">3 </w:t>
      </w:r>
      <w:r>
        <w:rPr>
          <w:rFonts w:ascii="宋体" w:hAnsi="宋体" w:eastAsia="宋体" w:cs="宋体"/>
          <w:color w:val="231F20"/>
          <w:spacing w:val="-1"/>
          <w:sz w:val="22"/>
          <w:szCs w:val="22"/>
        </w:rPr>
        <w:t>年同比增长量持续递增</w:t>
      </w:r>
      <w:r>
        <w:rPr>
          <w:rFonts w:ascii="宋体" w:hAnsi="宋体" w:eastAsia="宋体" w:cs="宋体"/>
          <w:color w:val="231F20"/>
          <w:sz w:val="22"/>
          <w:szCs w:val="22"/>
        </w:rPr>
        <w:t xml:space="preserve"> </w:t>
      </w:r>
      <w:r>
        <w:rPr>
          <w:rFonts w:ascii="Times New Roman" w:hAnsi="Times New Roman" w:eastAsia="Times New Roman" w:cs="Times New Roman"/>
          <w:color w:val="231F20"/>
          <w:sz w:val="22"/>
          <w:szCs w:val="22"/>
        </w:rPr>
        <w:t xml:space="preserve">C.2021~2024 </w:t>
      </w:r>
      <w:r>
        <w:rPr>
          <w:rFonts w:ascii="宋体" w:hAnsi="宋体" w:eastAsia="宋体" w:cs="宋体"/>
          <w:color w:val="231F20"/>
          <w:sz w:val="22"/>
          <w:szCs w:val="22"/>
        </w:rPr>
        <w:t>年，上海、重庆</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z w:val="22"/>
          <w:szCs w:val="22"/>
        </w:rPr>
        <w:t xml:space="preserve">R&amp;D </w:t>
      </w:r>
      <w:r>
        <w:rPr>
          <w:rFonts w:ascii="宋体" w:hAnsi="宋体" w:eastAsia="宋体" w:cs="宋体"/>
          <w:color w:val="231F20"/>
          <w:sz w:val="22"/>
          <w:szCs w:val="22"/>
        </w:rPr>
        <w:t>经费</w:t>
      </w:r>
      <w:r>
        <w:rPr>
          <w:rFonts w:ascii="宋体" w:hAnsi="宋体" w:eastAsia="宋体" w:cs="宋体"/>
          <w:color w:val="231F20"/>
          <w:spacing w:val="-1"/>
          <w:sz w:val="22"/>
          <w:szCs w:val="22"/>
        </w:rPr>
        <w:t>投入强度最高的年份是同一个</w:t>
      </w:r>
    </w:p>
    <w:p w14:paraId="4213BF0A">
      <w:pPr>
        <w:spacing w:before="31" w:line="220" w:lineRule="auto"/>
        <w:ind w:left="436"/>
        <w:rPr>
          <w:rFonts w:ascii="宋体" w:hAnsi="宋体" w:eastAsia="宋体" w:cs="宋体"/>
          <w:sz w:val="22"/>
          <w:szCs w:val="22"/>
        </w:rPr>
      </w:pPr>
      <w:r>
        <w:rPr>
          <w:rFonts w:ascii="Times New Roman" w:hAnsi="Times New Roman" w:eastAsia="Times New Roman" w:cs="Times New Roman"/>
          <w:color w:val="D1232A"/>
          <w:spacing w:val="-1"/>
          <w:sz w:val="22"/>
          <w:szCs w:val="22"/>
        </w:rPr>
        <w:t xml:space="preserve">D.2024 </w:t>
      </w:r>
      <w:r>
        <w:rPr>
          <w:rFonts w:ascii="宋体" w:hAnsi="宋体" w:eastAsia="宋体" w:cs="宋体"/>
          <w:color w:val="D1232A"/>
          <w:spacing w:val="-1"/>
          <w:sz w:val="22"/>
          <w:szCs w:val="22"/>
        </w:rPr>
        <w:t>年，江苏、浙江和安徽</w:t>
      </w:r>
      <w:r>
        <w:rPr>
          <w:rFonts w:ascii="宋体" w:hAnsi="宋体" w:eastAsia="宋体" w:cs="宋体"/>
          <w:color w:val="D1232A"/>
          <w:spacing w:val="-52"/>
          <w:sz w:val="22"/>
          <w:szCs w:val="22"/>
        </w:rPr>
        <w:t xml:space="preserve"> </w:t>
      </w:r>
      <w:r>
        <w:rPr>
          <w:rFonts w:ascii="Times New Roman" w:hAnsi="Times New Roman" w:eastAsia="Times New Roman" w:cs="Times New Roman"/>
          <w:color w:val="D1232A"/>
          <w:spacing w:val="-1"/>
          <w:sz w:val="22"/>
          <w:szCs w:val="22"/>
        </w:rPr>
        <w:t xml:space="preserve">R&amp;D </w:t>
      </w:r>
      <w:r>
        <w:rPr>
          <w:rFonts w:ascii="宋体" w:hAnsi="宋体" w:eastAsia="宋体" w:cs="宋体"/>
          <w:color w:val="D1232A"/>
          <w:spacing w:val="-1"/>
          <w:sz w:val="22"/>
          <w:szCs w:val="22"/>
        </w:rPr>
        <w:t>经费都比</w:t>
      </w:r>
      <w:r>
        <w:rPr>
          <w:rFonts w:ascii="宋体" w:hAnsi="宋体" w:eastAsia="宋体" w:cs="宋体"/>
          <w:color w:val="D1232A"/>
          <w:spacing w:val="-50"/>
          <w:sz w:val="22"/>
          <w:szCs w:val="22"/>
        </w:rPr>
        <w:t xml:space="preserve"> </w:t>
      </w:r>
      <w:r>
        <w:rPr>
          <w:rFonts w:ascii="Times New Roman" w:hAnsi="Times New Roman" w:eastAsia="Times New Roman" w:cs="Times New Roman"/>
          <w:color w:val="D1232A"/>
          <w:spacing w:val="-1"/>
          <w:sz w:val="22"/>
          <w:szCs w:val="22"/>
        </w:rPr>
        <w:t xml:space="preserve">2021 </w:t>
      </w:r>
      <w:r>
        <w:rPr>
          <w:rFonts w:ascii="宋体" w:hAnsi="宋体" w:eastAsia="宋体" w:cs="宋体"/>
          <w:color w:val="D1232A"/>
          <w:spacing w:val="-1"/>
          <w:sz w:val="22"/>
          <w:szCs w:val="22"/>
        </w:rPr>
        <w:t>年增长了</w:t>
      </w:r>
      <w:r>
        <w:rPr>
          <w:rFonts w:ascii="宋体" w:hAnsi="宋体" w:eastAsia="宋体" w:cs="宋体"/>
          <w:color w:val="D1232A"/>
          <w:spacing w:val="-46"/>
          <w:sz w:val="22"/>
          <w:szCs w:val="22"/>
        </w:rPr>
        <w:t xml:space="preserve"> </w:t>
      </w:r>
      <w:r>
        <w:rPr>
          <w:rFonts w:ascii="Times New Roman" w:hAnsi="Times New Roman" w:eastAsia="Times New Roman" w:cs="Times New Roman"/>
          <w:color w:val="D1232A"/>
          <w:spacing w:val="-1"/>
          <w:sz w:val="22"/>
          <w:szCs w:val="22"/>
        </w:rPr>
        <w:t>30%</w:t>
      </w:r>
      <w:r>
        <w:rPr>
          <w:rFonts w:ascii="Times New Roman" w:hAnsi="Times New Roman" w:eastAsia="Times New Roman" w:cs="Times New Roman"/>
          <w:color w:val="D1232A"/>
          <w:spacing w:val="33"/>
          <w:w w:val="101"/>
          <w:sz w:val="22"/>
          <w:szCs w:val="22"/>
        </w:rPr>
        <w:t xml:space="preserve"> </w:t>
      </w:r>
      <w:r>
        <w:rPr>
          <w:rFonts w:ascii="宋体" w:hAnsi="宋体" w:eastAsia="宋体" w:cs="宋体"/>
          <w:color w:val="D1232A"/>
          <w:spacing w:val="-1"/>
          <w:sz w:val="22"/>
          <w:szCs w:val="22"/>
        </w:rPr>
        <w:t>以上</w:t>
      </w:r>
    </w:p>
    <w:p w14:paraId="038C787F">
      <w:pPr>
        <w:spacing w:line="220" w:lineRule="auto"/>
        <w:rPr>
          <w:rFonts w:ascii="宋体" w:hAnsi="宋体" w:eastAsia="宋体" w:cs="宋体"/>
          <w:sz w:val="22"/>
          <w:szCs w:val="22"/>
        </w:rPr>
        <w:sectPr>
          <w:pgSz w:w="12246" w:h="13436"/>
          <w:pgMar w:top="484" w:right="1315" w:bottom="400" w:left="1311" w:header="0" w:footer="0" w:gutter="0"/>
          <w:cols w:space="720" w:num="1"/>
        </w:sectPr>
      </w:pPr>
    </w:p>
    <w:p w14:paraId="1EA9CB18">
      <w:pPr>
        <w:spacing w:before="43" w:line="220" w:lineRule="auto"/>
        <w:ind w:left="444"/>
        <w:outlineLvl w:val="1"/>
        <w:rPr>
          <w:rFonts w:ascii="宋体" w:hAnsi="宋体" w:eastAsia="宋体" w:cs="宋体"/>
          <w:sz w:val="22"/>
          <w:szCs w:val="22"/>
        </w:rPr>
      </w:pPr>
      <w:r>
        <w:rPr>
          <w:rFonts w:ascii="宋体" w:hAnsi="宋体" w:eastAsia="宋体" w:cs="宋体"/>
          <w:color w:val="231F20"/>
          <w:spacing w:val="-3"/>
          <w:sz w:val="22"/>
          <w:szCs w:val="22"/>
        </w:rPr>
        <w:t>二、根据以下资料，回答</w:t>
      </w:r>
      <w:r>
        <w:rPr>
          <w:rFonts w:ascii="宋体" w:hAnsi="宋体" w:eastAsia="宋体" w:cs="宋体"/>
          <w:color w:val="231F20"/>
          <w:spacing w:val="-29"/>
          <w:sz w:val="22"/>
          <w:szCs w:val="22"/>
        </w:rPr>
        <w:t xml:space="preserve"> </w:t>
      </w:r>
      <w:r>
        <w:rPr>
          <w:rFonts w:ascii="Times New Roman" w:hAnsi="Times New Roman" w:eastAsia="Times New Roman" w:cs="Times New Roman"/>
          <w:color w:val="231F20"/>
          <w:spacing w:val="-3"/>
          <w:sz w:val="22"/>
          <w:szCs w:val="22"/>
        </w:rPr>
        <w:t>96~</w:t>
      </w:r>
      <w:r>
        <w:rPr>
          <w:rFonts w:ascii="Times New Roman" w:hAnsi="Times New Roman" w:eastAsia="Times New Roman" w:cs="Times New Roman"/>
          <w:color w:val="231F20"/>
          <w:spacing w:val="-29"/>
          <w:sz w:val="22"/>
          <w:szCs w:val="22"/>
        </w:rPr>
        <w:t xml:space="preserve"> </w:t>
      </w:r>
      <w:r>
        <w:rPr>
          <w:rFonts w:ascii="Times New Roman" w:hAnsi="Times New Roman" w:eastAsia="Times New Roman" w:cs="Times New Roman"/>
          <w:color w:val="231F20"/>
          <w:spacing w:val="-3"/>
          <w:sz w:val="22"/>
          <w:szCs w:val="22"/>
        </w:rPr>
        <w:t xml:space="preserve">100 </w:t>
      </w:r>
      <w:r>
        <w:rPr>
          <w:rFonts w:ascii="宋体" w:hAnsi="宋体" w:eastAsia="宋体" w:cs="宋体"/>
          <w:color w:val="231F20"/>
          <w:spacing w:val="-3"/>
          <w:sz w:val="22"/>
          <w:szCs w:val="22"/>
        </w:rPr>
        <w:t>题</w:t>
      </w:r>
    </w:p>
    <w:p w14:paraId="52487398">
      <w:pPr>
        <w:spacing w:before="97" w:line="197" w:lineRule="auto"/>
        <w:ind w:left="2850"/>
        <w:rPr>
          <w:rFonts w:ascii="微软雅黑" w:hAnsi="微软雅黑" w:eastAsia="微软雅黑" w:cs="微软雅黑"/>
          <w:sz w:val="20"/>
          <w:szCs w:val="20"/>
        </w:rPr>
      </w:pPr>
      <w:r>
        <w:rPr>
          <w:rFonts w:ascii="微软雅黑" w:hAnsi="微软雅黑" w:eastAsia="微软雅黑" w:cs="微软雅黑"/>
          <w:color w:val="231F20"/>
          <w:spacing w:val="-9"/>
          <w:sz w:val="20"/>
          <w:szCs w:val="20"/>
        </w:rPr>
        <w:t>2020~2025 年我国服装、鞋类分类别市场规模</w:t>
      </w:r>
    </w:p>
    <w:p w14:paraId="5C5FA586">
      <w:pPr>
        <w:spacing w:before="63" w:line="3621" w:lineRule="exact"/>
        <w:ind w:firstLine="663"/>
      </w:pPr>
      <w:r>
        <w:rPr>
          <w:position w:val="-72"/>
        </w:rPr>
        <w:drawing>
          <wp:inline distT="0" distB="0" distL="0" distR="0">
            <wp:extent cx="5267325" cy="229870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2"/>
                    <a:stretch>
                      <a:fillRect/>
                    </a:stretch>
                  </pic:blipFill>
                  <pic:spPr>
                    <a:xfrm>
                      <a:off x="0" y="0"/>
                      <a:ext cx="5267956" cy="2299328"/>
                    </a:xfrm>
                    <a:prstGeom prst="rect">
                      <a:avLst/>
                    </a:prstGeom>
                  </pic:spPr>
                </pic:pic>
              </a:graphicData>
            </a:graphic>
          </wp:inline>
        </w:drawing>
      </w:r>
    </w:p>
    <w:p w14:paraId="12DF299C">
      <w:pPr>
        <w:spacing w:line="473" w:lineRule="auto"/>
        <w:rPr>
          <w:rFonts w:ascii="Arial"/>
          <w:sz w:val="21"/>
        </w:rPr>
      </w:pPr>
    </w:p>
    <w:p w14:paraId="493CB69C">
      <w:pPr>
        <w:spacing w:before="72" w:line="220" w:lineRule="auto"/>
        <w:ind w:left="441"/>
        <w:rPr>
          <w:rFonts w:ascii="Times New Roman" w:hAnsi="Times New Roman" w:eastAsia="Times New Roman" w:cs="Times New Roman"/>
          <w:sz w:val="22"/>
          <w:szCs w:val="22"/>
        </w:rPr>
      </w:pPr>
      <w:r>
        <w:rPr>
          <w:rFonts w:ascii="Times New Roman" w:hAnsi="Times New Roman" w:eastAsia="Times New Roman" w:cs="Times New Roman"/>
          <w:color w:val="231F20"/>
          <w:spacing w:val="-1"/>
          <w:sz w:val="22"/>
          <w:szCs w:val="22"/>
        </w:rPr>
        <w:t>96</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1"/>
          <w:sz w:val="22"/>
          <w:szCs w:val="22"/>
        </w:rPr>
        <w:t>、</w:t>
      </w:r>
      <w:r>
        <w:rPr>
          <w:rFonts w:ascii="Times New Roman" w:hAnsi="Times New Roman" w:eastAsia="Times New Roman" w:cs="Times New Roman"/>
          <w:color w:val="231F20"/>
          <w:spacing w:val="-1"/>
          <w:sz w:val="22"/>
          <w:szCs w:val="22"/>
        </w:rPr>
        <w:t xml:space="preserve">2025 </w:t>
      </w:r>
      <w:r>
        <w:rPr>
          <w:rFonts w:ascii="宋体" w:hAnsi="宋体" w:eastAsia="宋体" w:cs="宋体"/>
          <w:color w:val="231F20"/>
          <w:spacing w:val="-1"/>
          <w:sz w:val="22"/>
          <w:szCs w:val="22"/>
        </w:rPr>
        <w:t>年，我国服装整体市场规模比</w:t>
      </w:r>
      <w:r>
        <w:rPr>
          <w:rFonts w:ascii="宋体" w:hAnsi="宋体" w:eastAsia="宋体" w:cs="宋体"/>
          <w:color w:val="231F20"/>
          <w:spacing w:val="-50"/>
          <w:sz w:val="22"/>
          <w:szCs w:val="22"/>
        </w:rPr>
        <w:t xml:space="preserve"> </w:t>
      </w:r>
      <w:r>
        <w:rPr>
          <w:rFonts w:ascii="Times New Roman" w:hAnsi="Times New Roman" w:eastAsia="Times New Roman" w:cs="Times New Roman"/>
          <w:color w:val="231F20"/>
          <w:spacing w:val="-1"/>
          <w:sz w:val="22"/>
          <w:szCs w:val="22"/>
        </w:rPr>
        <w:t xml:space="preserve">2020~2024 </w:t>
      </w:r>
      <w:r>
        <w:rPr>
          <w:rFonts w:ascii="宋体" w:hAnsi="宋体" w:eastAsia="宋体" w:cs="宋体"/>
          <w:color w:val="231F20"/>
          <w:spacing w:val="-1"/>
          <w:sz w:val="22"/>
          <w:szCs w:val="22"/>
        </w:rPr>
        <w:t>年间的平均值高</w:t>
      </w:r>
      <w:r>
        <w:rPr>
          <w:rFonts w:ascii="宋体" w:hAnsi="宋体" w:eastAsia="宋体" w:cs="宋体"/>
          <w:color w:val="231F20"/>
          <w:spacing w:val="-36"/>
          <w:sz w:val="22"/>
          <w:szCs w:val="22"/>
        </w:rPr>
        <w:t xml:space="preserve"> </w:t>
      </w:r>
      <w:r>
        <w:rPr>
          <w:rFonts w:ascii="Times New Roman" w:hAnsi="Times New Roman" w:eastAsia="Times New Roman" w:cs="Times New Roman"/>
          <w:color w:val="231F20"/>
          <w:spacing w:val="-1"/>
          <w:sz w:val="22"/>
          <w:szCs w:val="22"/>
        </w:rPr>
        <w:t>:</w:t>
      </w:r>
    </w:p>
    <w:p w14:paraId="543CE487">
      <w:pPr>
        <w:spacing w:before="78" w:line="220" w:lineRule="auto"/>
        <w:ind w:left="43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不到</w:t>
      </w:r>
      <w:r>
        <w:rPr>
          <w:rFonts w:ascii="宋体" w:hAnsi="宋体" w:eastAsia="宋体" w:cs="宋体"/>
          <w:color w:val="231F20"/>
          <w:spacing w:val="-30"/>
          <w:sz w:val="22"/>
          <w:szCs w:val="22"/>
        </w:rPr>
        <w:t xml:space="preserve"> </w:t>
      </w:r>
      <w:r>
        <w:rPr>
          <w:rFonts w:ascii="Times New Roman" w:hAnsi="Times New Roman" w:eastAsia="Times New Roman" w:cs="Times New Roman"/>
          <w:color w:val="231F20"/>
          <w:spacing w:val="-1"/>
          <w:sz w:val="22"/>
          <w:szCs w:val="22"/>
        </w:rPr>
        <w:t xml:space="preserve">1000 </w:t>
      </w:r>
      <w:r>
        <w:rPr>
          <w:rFonts w:ascii="宋体" w:hAnsi="宋体" w:eastAsia="宋体" w:cs="宋体"/>
          <w:color w:val="231F20"/>
          <w:spacing w:val="-1"/>
          <w:sz w:val="22"/>
          <w:szCs w:val="22"/>
        </w:rPr>
        <w:t xml:space="preserve">亿元                       </w:t>
      </w:r>
      <w:r>
        <w:rPr>
          <w:rFonts w:ascii="宋体" w:hAnsi="宋体" w:eastAsia="宋体" w:cs="宋体"/>
          <w:color w:val="231F20"/>
          <w:spacing w:val="-2"/>
          <w:sz w:val="22"/>
          <w:szCs w:val="22"/>
        </w:rPr>
        <w:t xml:space="preserve">       </w:t>
      </w:r>
      <w:r>
        <w:rPr>
          <w:rFonts w:ascii="Times New Roman" w:hAnsi="Times New Roman" w:eastAsia="Times New Roman" w:cs="Times New Roman"/>
          <w:color w:val="D1232A"/>
          <w:spacing w:val="-2"/>
          <w:sz w:val="22"/>
          <w:szCs w:val="22"/>
        </w:rPr>
        <w:t xml:space="preserve">B.1000~1300 </w:t>
      </w:r>
      <w:r>
        <w:rPr>
          <w:rFonts w:ascii="宋体" w:hAnsi="宋体" w:eastAsia="宋体" w:cs="宋体"/>
          <w:color w:val="D1232A"/>
          <w:spacing w:val="-2"/>
          <w:sz w:val="22"/>
          <w:szCs w:val="22"/>
        </w:rPr>
        <w:t>亿元</w:t>
      </w:r>
    </w:p>
    <w:p w14:paraId="688F0CDA">
      <w:pPr>
        <w:spacing w:before="77" w:line="220" w:lineRule="auto"/>
        <w:ind w:left="440"/>
        <w:rPr>
          <w:rFonts w:ascii="宋体" w:hAnsi="宋体" w:eastAsia="宋体" w:cs="宋体"/>
          <w:sz w:val="22"/>
          <w:szCs w:val="22"/>
        </w:rPr>
      </w:pPr>
      <w:r>
        <w:rPr>
          <w:rFonts w:ascii="Times New Roman" w:hAnsi="Times New Roman" w:eastAsia="Times New Roman" w:cs="Times New Roman"/>
          <w:color w:val="231F20"/>
          <w:sz w:val="22"/>
          <w:szCs w:val="22"/>
        </w:rPr>
        <w:t xml:space="preserve">C.1300-1600 </w:t>
      </w:r>
      <w:r>
        <w:rPr>
          <w:rFonts w:ascii="宋体" w:hAnsi="宋体" w:eastAsia="宋体" w:cs="宋体"/>
          <w:color w:val="231F20"/>
          <w:sz w:val="22"/>
          <w:szCs w:val="22"/>
        </w:rPr>
        <w:t xml:space="preserve">亿元                              </w:t>
      </w:r>
      <w:r>
        <w:rPr>
          <w:rFonts w:ascii="Times New Roman" w:hAnsi="Times New Roman" w:eastAsia="Times New Roman" w:cs="Times New Roman"/>
          <w:color w:val="231F20"/>
          <w:spacing w:val="-1"/>
          <w:sz w:val="22"/>
          <w:szCs w:val="22"/>
        </w:rPr>
        <w:t xml:space="preserve">D.1600 </w:t>
      </w:r>
      <w:r>
        <w:rPr>
          <w:rFonts w:ascii="宋体" w:hAnsi="宋体" w:eastAsia="宋体" w:cs="宋体"/>
          <w:color w:val="231F20"/>
          <w:spacing w:val="-1"/>
          <w:sz w:val="22"/>
          <w:szCs w:val="22"/>
        </w:rPr>
        <w:t>亿元以上</w:t>
      </w:r>
    </w:p>
    <w:p w14:paraId="42A21EA4">
      <w:pPr>
        <w:spacing w:line="343" w:lineRule="auto"/>
        <w:rPr>
          <w:rFonts w:ascii="Arial"/>
          <w:sz w:val="21"/>
        </w:rPr>
      </w:pPr>
    </w:p>
    <w:p w14:paraId="11060089">
      <w:pPr>
        <w:spacing w:before="73" w:line="272" w:lineRule="auto"/>
        <w:ind w:left="6" w:right="10" w:firstLine="434"/>
        <w:rPr>
          <w:rFonts w:ascii="Times New Roman" w:hAnsi="Times New Roman" w:eastAsia="Times New Roman" w:cs="Times New Roman"/>
          <w:sz w:val="22"/>
          <w:szCs w:val="22"/>
        </w:rPr>
      </w:pPr>
      <w:r>
        <w:rPr>
          <w:rFonts w:ascii="Times New Roman" w:hAnsi="Times New Roman" w:eastAsia="Times New Roman" w:cs="Times New Roman"/>
          <w:color w:val="231F20"/>
          <w:spacing w:val="2"/>
          <w:sz w:val="22"/>
          <w:szCs w:val="22"/>
        </w:rPr>
        <w:t>97</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2"/>
          <w:sz w:val="22"/>
          <w:szCs w:val="22"/>
        </w:rPr>
        <w:t>、</w:t>
      </w:r>
      <w:r>
        <w:rPr>
          <w:rFonts w:ascii="Times New Roman" w:hAnsi="Times New Roman" w:eastAsia="Times New Roman" w:cs="Times New Roman"/>
          <w:color w:val="231F20"/>
          <w:spacing w:val="2"/>
          <w:sz w:val="22"/>
          <w:szCs w:val="22"/>
        </w:rPr>
        <w:t xml:space="preserve">2025 </w:t>
      </w:r>
      <w:r>
        <w:rPr>
          <w:rFonts w:ascii="宋体" w:hAnsi="宋体" w:eastAsia="宋体" w:cs="宋体"/>
          <w:color w:val="231F20"/>
          <w:spacing w:val="2"/>
          <w:sz w:val="22"/>
          <w:szCs w:val="22"/>
        </w:rPr>
        <w:t>年，我国运动鞋类市场规模占鞋类市场规模的比重比运动服</w:t>
      </w:r>
      <w:r>
        <w:rPr>
          <w:rFonts w:ascii="宋体" w:hAnsi="宋体" w:eastAsia="宋体" w:cs="宋体"/>
          <w:color w:val="231F20"/>
          <w:spacing w:val="1"/>
          <w:sz w:val="22"/>
          <w:szCs w:val="22"/>
        </w:rPr>
        <w:t>装占服装市场规模的比重</w:t>
      </w:r>
      <w:r>
        <w:rPr>
          <w:rFonts w:ascii="宋体" w:hAnsi="宋体" w:eastAsia="宋体" w:cs="宋体"/>
          <w:color w:val="231F20"/>
          <w:sz w:val="22"/>
          <w:szCs w:val="22"/>
        </w:rPr>
        <w:t xml:space="preserve"> </w:t>
      </w:r>
      <w:r>
        <w:rPr>
          <w:rFonts w:ascii="宋体" w:hAnsi="宋体" w:eastAsia="宋体" w:cs="宋体"/>
          <w:color w:val="231F20"/>
          <w:spacing w:val="-2"/>
          <w:sz w:val="22"/>
          <w:szCs w:val="22"/>
        </w:rPr>
        <w:t>高约多少个百分点</w:t>
      </w:r>
      <w:r>
        <w:rPr>
          <w:rFonts w:ascii="宋体" w:hAnsi="宋体" w:eastAsia="宋体" w:cs="宋体"/>
          <w:color w:val="231F20"/>
          <w:spacing w:val="-43"/>
          <w:sz w:val="22"/>
          <w:szCs w:val="22"/>
        </w:rPr>
        <w:t xml:space="preserve"> </w:t>
      </w:r>
      <w:r>
        <w:rPr>
          <w:rFonts w:ascii="Times New Roman" w:hAnsi="Times New Roman" w:eastAsia="Times New Roman" w:cs="Times New Roman"/>
          <w:color w:val="231F20"/>
          <w:spacing w:val="-2"/>
          <w:sz w:val="22"/>
          <w:szCs w:val="22"/>
        </w:rPr>
        <w:t>?</w:t>
      </w:r>
    </w:p>
    <w:p w14:paraId="3A313A6F">
      <w:pPr>
        <w:spacing w:before="72" w:line="186" w:lineRule="auto"/>
        <w:ind w:left="434"/>
        <w:rPr>
          <w:rFonts w:ascii="Times New Roman" w:hAnsi="Times New Roman" w:eastAsia="Times New Roman" w:cs="Times New Roman"/>
          <w:sz w:val="22"/>
          <w:szCs w:val="22"/>
        </w:rPr>
      </w:pPr>
      <w:r>
        <w:rPr>
          <w:rFonts w:ascii="Times New Roman" w:hAnsi="Times New Roman" w:eastAsia="Times New Roman" w:cs="Times New Roman"/>
          <w:color w:val="231F20"/>
          <w:sz w:val="22"/>
          <w:szCs w:val="22"/>
        </w:rPr>
        <w:t xml:space="preserve">A.37                                    </w:t>
      </w:r>
      <w:r>
        <w:rPr>
          <w:rFonts w:ascii="Times New Roman" w:hAnsi="Times New Roman" w:eastAsia="Times New Roman" w:cs="Times New Roman"/>
          <w:color w:val="D1232A"/>
          <w:sz w:val="22"/>
          <w:szCs w:val="22"/>
        </w:rPr>
        <w:t xml:space="preserve">B.41                                </w:t>
      </w:r>
      <w:r>
        <w:rPr>
          <w:rFonts w:ascii="Times New Roman" w:hAnsi="Times New Roman" w:eastAsia="Times New Roman" w:cs="Times New Roman"/>
          <w:color w:val="D1232A"/>
          <w:spacing w:val="-1"/>
          <w:sz w:val="22"/>
          <w:szCs w:val="22"/>
        </w:rPr>
        <w:t xml:space="preserve">       </w:t>
      </w:r>
      <w:r>
        <w:rPr>
          <w:rFonts w:ascii="Times New Roman" w:hAnsi="Times New Roman" w:eastAsia="Times New Roman" w:cs="Times New Roman"/>
          <w:color w:val="231F20"/>
          <w:spacing w:val="-1"/>
          <w:sz w:val="22"/>
          <w:szCs w:val="22"/>
        </w:rPr>
        <w:t>C.45                                       D.49</w:t>
      </w:r>
    </w:p>
    <w:p w14:paraId="228B1F2E">
      <w:pPr>
        <w:spacing w:line="369" w:lineRule="auto"/>
        <w:rPr>
          <w:rFonts w:ascii="Arial"/>
          <w:sz w:val="21"/>
        </w:rPr>
      </w:pPr>
    </w:p>
    <w:p w14:paraId="20B4A9A1">
      <w:pPr>
        <w:spacing w:before="72" w:line="272" w:lineRule="auto"/>
        <w:ind w:firstLine="441"/>
        <w:rPr>
          <w:rFonts w:ascii="宋体" w:hAnsi="宋体" w:eastAsia="宋体" w:cs="宋体"/>
          <w:sz w:val="22"/>
          <w:szCs w:val="22"/>
        </w:rPr>
      </w:pPr>
      <w:r>
        <w:rPr>
          <w:rFonts w:ascii="Times New Roman" w:hAnsi="Times New Roman" w:eastAsia="Times New Roman" w:cs="Times New Roman"/>
          <w:color w:val="231F20"/>
          <w:spacing w:val="1"/>
          <w:sz w:val="22"/>
          <w:szCs w:val="22"/>
        </w:rPr>
        <w:t>98</w:t>
      </w:r>
      <w:r>
        <w:rPr>
          <w:rFonts w:ascii="宋体" w:hAnsi="宋体" w:eastAsia="宋体" w:cs="宋体"/>
          <w:color w:val="231F20"/>
          <w:spacing w:val="1"/>
          <w:sz w:val="22"/>
          <w:szCs w:val="22"/>
        </w:rPr>
        <w:t>、如保持</w:t>
      </w:r>
      <w:r>
        <w:rPr>
          <w:rFonts w:ascii="宋体" w:hAnsi="宋体" w:eastAsia="宋体" w:cs="宋体"/>
          <w:color w:val="231F20"/>
          <w:spacing w:val="-41"/>
          <w:sz w:val="22"/>
          <w:szCs w:val="22"/>
        </w:rPr>
        <w:t xml:space="preserve"> </w:t>
      </w:r>
      <w:r>
        <w:rPr>
          <w:rFonts w:ascii="Times New Roman" w:hAnsi="Times New Roman" w:eastAsia="Times New Roman" w:cs="Times New Roman"/>
          <w:color w:val="231F20"/>
          <w:spacing w:val="1"/>
          <w:sz w:val="22"/>
          <w:szCs w:val="22"/>
        </w:rPr>
        <w:t xml:space="preserve">2025 </w:t>
      </w:r>
      <w:r>
        <w:rPr>
          <w:rFonts w:ascii="宋体" w:hAnsi="宋体" w:eastAsia="宋体" w:cs="宋体"/>
          <w:color w:val="231F20"/>
          <w:spacing w:val="1"/>
          <w:sz w:val="22"/>
          <w:szCs w:val="22"/>
        </w:rPr>
        <w:t>年同比增量不变，则我国运动服装市场规模将在哪一年第一次超过运动鞋类市</w:t>
      </w:r>
      <w:r>
        <w:rPr>
          <w:rFonts w:ascii="宋体" w:hAnsi="宋体" w:eastAsia="宋体" w:cs="宋体"/>
          <w:color w:val="231F20"/>
          <w:sz w:val="22"/>
          <w:szCs w:val="22"/>
        </w:rPr>
        <w:t xml:space="preserve"> </w:t>
      </w:r>
      <w:r>
        <w:rPr>
          <w:rFonts w:ascii="宋体" w:hAnsi="宋体" w:eastAsia="宋体" w:cs="宋体"/>
          <w:color w:val="231F20"/>
          <w:spacing w:val="-23"/>
          <w:sz w:val="22"/>
          <w:szCs w:val="22"/>
        </w:rPr>
        <w:t>场规模？</w:t>
      </w:r>
    </w:p>
    <w:p w14:paraId="3A795C73">
      <w:pPr>
        <w:spacing w:before="31" w:line="220" w:lineRule="auto"/>
        <w:ind w:left="434"/>
        <w:rPr>
          <w:rFonts w:ascii="宋体" w:hAnsi="宋体" w:eastAsia="宋体" w:cs="宋体"/>
          <w:sz w:val="22"/>
          <w:szCs w:val="22"/>
        </w:rPr>
      </w:pPr>
      <w:r>
        <w:rPr>
          <w:rFonts w:ascii="Times New Roman" w:hAnsi="Times New Roman" w:eastAsia="Times New Roman" w:cs="Times New Roman"/>
          <w:color w:val="D1232A"/>
          <w:sz w:val="22"/>
          <w:szCs w:val="22"/>
        </w:rPr>
        <w:t xml:space="preserve">A.2034 </w:t>
      </w:r>
      <w:r>
        <w:rPr>
          <w:rFonts w:ascii="宋体" w:hAnsi="宋体" w:eastAsia="宋体" w:cs="宋体"/>
          <w:color w:val="D1232A"/>
          <w:sz w:val="22"/>
          <w:szCs w:val="22"/>
        </w:rPr>
        <w:t>年</w:t>
      </w:r>
      <w:r>
        <w:rPr>
          <w:rFonts w:ascii="宋体" w:hAnsi="宋体" w:eastAsia="宋体" w:cs="宋体"/>
          <w:color w:val="D1232A"/>
          <w:spacing w:val="3"/>
          <w:sz w:val="22"/>
          <w:szCs w:val="22"/>
        </w:rPr>
        <w:t xml:space="preserve">             </w:t>
      </w:r>
      <w:r>
        <w:rPr>
          <w:rFonts w:ascii="Times New Roman" w:hAnsi="Times New Roman" w:eastAsia="Times New Roman" w:cs="Times New Roman"/>
          <w:color w:val="231F20"/>
          <w:sz w:val="22"/>
          <w:szCs w:val="22"/>
        </w:rPr>
        <w:t xml:space="preserve">B.2035 </w:t>
      </w:r>
      <w:r>
        <w:rPr>
          <w:rFonts w:ascii="宋体" w:hAnsi="宋体" w:eastAsia="宋体" w:cs="宋体"/>
          <w:color w:val="231F20"/>
          <w:sz w:val="22"/>
          <w:szCs w:val="22"/>
        </w:rPr>
        <w:t xml:space="preserve">年       </w:t>
      </w:r>
      <w:r>
        <w:rPr>
          <w:rFonts w:ascii="宋体" w:hAnsi="宋体" w:eastAsia="宋体" w:cs="宋体"/>
          <w:color w:val="231F20"/>
          <w:spacing w:val="-1"/>
          <w:sz w:val="22"/>
          <w:szCs w:val="22"/>
        </w:rPr>
        <w:t xml:space="preserve">        </w:t>
      </w:r>
      <w:r>
        <w:rPr>
          <w:rFonts w:ascii="Times New Roman" w:hAnsi="Times New Roman" w:eastAsia="Times New Roman" w:cs="Times New Roman"/>
          <w:color w:val="231F20"/>
          <w:spacing w:val="-1"/>
          <w:sz w:val="22"/>
          <w:szCs w:val="22"/>
        </w:rPr>
        <w:t xml:space="preserve">C.2036 </w:t>
      </w:r>
      <w:r>
        <w:rPr>
          <w:rFonts w:ascii="宋体" w:hAnsi="宋体" w:eastAsia="宋体" w:cs="宋体"/>
          <w:color w:val="231F20"/>
          <w:spacing w:val="-1"/>
          <w:sz w:val="22"/>
          <w:szCs w:val="22"/>
        </w:rPr>
        <w:t xml:space="preserve">年               </w:t>
      </w:r>
      <w:r>
        <w:rPr>
          <w:rFonts w:ascii="Times New Roman" w:hAnsi="Times New Roman" w:eastAsia="Times New Roman" w:cs="Times New Roman"/>
          <w:color w:val="231F20"/>
          <w:spacing w:val="-1"/>
          <w:sz w:val="22"/>
          <w:szCs w:val="22"/>
        </w:rPr>
        <w:t>D.2037</w:t>
      </w:r>
      <w:r>
        <w:rPr>
          <w:rFonts w:ascii="Times New Roman" w:hAnsi="Times New Roman" w:eastAsia="Times New Roman" w:cs="Times New Roman"/>
          <w:color w:val="231F20"/>
          <w:spacing w:val="10"/>
          <w:sz w:val="22"/>
          <w:szCs w:val="22"/>
        </w:rPr>
        <w:t xml:space="preserve"> </w:t>
      </w:r>
      <w:r>
        <w:rPr>
          <w:rFonts w:ascii="宋体" w:hAnsi="宋体" w:eastAsia="宋体" w:cs="宋体"/>
          <w:color w:val="231F20"/>
          <w:spacing w:val="-1"/>
          <w:sz w:val="22"/>
          <w:szCs w:val="22"/>
        </w:rPr>
        <w:t>年</w:t>
      </w:r>
    </w:p>
    <w:p w14:paraId="0187DC18">
      <w:pPr>
        <w:spacing w:line="344" w:lineRule="auto"/>
        <w:rPr>
          <w:rFonts w:ascii="Arial"/>
          <w:sz w:val="21"/>
        </w:rPr>
      </w:pPr>
    </w:p>
    <w:p w14:paraId="4DF9665E">
      <w:pPr>
        <w:spacing w:before="72" w:line="273" w:lineRule="auto"/>
        <w:ind w:right="10" w:firstLine="441"/>
        <w:rPr>
          <w:rFonts w:ascii="宋体" w:hAnsi="宋体" w:eastAsia="宋体" w:cs="宋体"/>
          <w:sz w:val="22"/>
          <w:szCs w:val="22"/>
        </w:rPr>
      </w:pPr>
      <w:r>
        <w:rPr>
          <w:rFonts w:ascii="Times New Roman" w:hAnsi="Times New Roman" w:eastAsia="Times New Roman" w:cs="Times New Roman"/>
          <w:color w:val="231F20"/>
          <w:spacing w:val="3"/>
          <w:sz w:val="22"/>
          <w:szCs w:val="22"/>
        </w:rPr>
        <w:t>99</w:t>
      </w:r>
      <w:r>
        <w:rPr>
          <w:rFonts w:ascii="宋体" w:hAnsi="宋体" w:eastAsia="宋体" w:cs="宋体"/>
          <w:color w:val="231F20"/>
          <w:spacing w:val="3"/>
          <w:sz w:val="22"/>
          <w:szCs w:val="22"/>
        </w:rPr>
        <w:t>、以下柱状图反映了</w:t>
      </w:r>
      <w:r>
        <w:rPr>
          <w:rFonts w:ascii="宋体" w:hAnsi="宋体" w:eastAsia="宋体" w:cs="宋体"/>
          <w:color w:val="231F20"/>
          <w:spacing w:val="-47"/>
          <w:sz w:val="22"/>
          <w:szCs w:val="22"/>
        </w:rPr>
        <w:t xml:space="preserve"> </w:t>
      </w:r>
      <w:r>
        <w:rPr>
          <w:rFonts w:ascii="Times New Roman" w:hAnsi="Times New Roman" w:eastAsia="Times New Roman" w:cs="Times New Roman"/>
          <w:color w:val="231F20"/>
          <w:spacing w:val="3"/>
          <w:sz w:val="22"/>
          <w:szCs w:val="22"/>
        </w:rPr>
        <w:t xml:space="preserve">2022~2025 </w:t>
      </w:r>
      <w:r>
        <w:rPr>
          <w:rFonts w:ascii="宋体" w:hAnsi="宋体" w:eastAsia="宋体" w:cs="宋体"/>
          <w:color w:val="231F20"/>
          <w:spacing w:val="3"/>
          <w:sz w:val="22"/>
          <w:szCs w:val="22"/>
        </w:rPr>
        <w:t>年间，哪一类商品市场规模同比增量的变化趋（横轴位置代</w:t>
      </w:r>
      <w:r>
        <w:rPr>
          <w:rFonts w:ascii="宋体" w:hAnsi="宋体" w:eastAsia="宋体" w:cs="宋体"/>
          <w:color w:val="231F20"/>
          <w:sz w:val="22"/>
          <w:szCs w:val="22"/>
        </w:rPr>
        <w:t xml:space="preserve"> </w:t>
      </w:r>
      <w:r>
        <w:rPr>
          <w:rFonts w:ascii="宋体" w:hAnsi="宋体" w:eastAsia="宋体" w:cs="宋体"/>
          <w:color w:val="231F20"/>
          <w:spacing w:val="-4"/>
          <w:sz w:val="22"/>
          <w:szCs w:val="22"/>
        </w:rPr>
        <w:t>表增量为</w:t>
      </w:r>
      <w:r>
        <w:rPr>
          <w:rFonts w:ascii="宋体" w:hAnsi="宋体" w:eastAsia="宋体" w:cs="宋体"/>
          <w:color w:val="231F20"/>
          <w:spacing w:val="-47"/>
          <w:sz w:val="22"/>
          <w:szCs w:val="22"/>
        </w:rPr>
        <w:t xml:space="preserve"> </w:t>
      </w:r>
      <w:r>
        <w:rPr>
          <w:rFonts w:ascii="Times New Roman" w:hAnsi="Times New Roman" w:eastAsia="Times New Roman" w:cs="Times New Roman"/>
          <w:color w:val="231F20"/>
          <w:spacing w:val="-4"/>
          <w:sz w:val="22"/>
          <w:szCs w:val="22"/>
        </w:rPr>
        <w:t>0</w:t>
      </w:r>
      <w:r>
        <w:rPr>
          <w:rFonts w:ascii="宋体" w:hAnsi="宋体" w:eastAsia="宋体" w:cs="宋体"/>
          <w:color w:val="231F20"/>
          <w:spacing w:val="-27"/>
          <w:sz w:val="22"/>
          <w:szCs w:val="22"/>
        </w:rPr>
        <w:t>）？</w:t>
      </w:r>
    </w:p>
    <w:p w14:paraId="0DB6B455">
      <w:pPr>
        <w:spacing w:before="143" w:line="2550" w:lineRule="exact"/>
        <w:ind w:firstLine="2171"/>
      </w:pPr>
      <w:r>
        <w:rPr>
          <w:position w:val="-50"/>
        </w:rPr>
        <w:drawing>
          <wp:inline distT="0" distB="0" distL="0" distR="0">
            <wp:extent cx="3352165" cy="161861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3"/>
                    <a:stretch>
                      <a:fillRect/>
                    </a:stretch>
                  </pic:blipFill>
                  <pic:spPr>
                    <a:xfrm>
                      <a:off x="0" y="0"/>
                      <a:ext cx="3352795" cy="1619237"/>
                    </a:xfrm>
                    <a:prstGeom prst="rect">
                      <a:avLst/>
                    </a:prstGeom>
                  </pic:spPr>
                </pic:pic>
              </a:graphicData>
            </a:graphic>
          </wp:inline>
        </w:drawing>
      </w:r>
    </w:p>
    <w:p w14:paraId="1C1BAE78">
      <w:pPr>
        <w:spacing w:before="237" w:line="176" w:lineRule="auto"/>
        <w:ind w:left="43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户外服装</w:t>
      </w:r>
      <w:r>
        <w:rPr>
          <w:rFonts w:ascii="宋体" w:hAnsi="宋体" w:eastAsia="宋体" w:cs="宋体"/>
          <w:color w:val="231F20"/>
          <w:spacing w:val="3"/>
          <w:sz w:val="22"/>
          <w:szCs w:val="22"/>
        </w:rPr>
        <w:t xml:space="preserve">           </w:t>
      </w:r>
      <w:r>
        <w:rPr>
          <w:rFonts w:ascii="Times New Roman" w:hAnsi="Times New Roman" w:eastAsia="Times New Roman" w:cs="Times New Roman"/>
          <w:color w:val="231F20"/>
          <w:spacing w:val="-1"/>
          <w:sz w:val="22"/>
          <w:szCs w:val="22"/>
        </w:rPr>
        <w:t>B.</w:t>
      </w:r>
      <w:r>
        <w:rPr>
          <w:rFonts w:ascii="Times New Roman" w:hAnsi="Times New Roman" w:eastAsia="Times New Roman" w:cs="Times New Roman"/>
          <w:color w:val="231F20"/>
          <w:spacing w:val="25"/>
          <w:w w:val="101"/>
          <w:sz w:val="22"/>
          <w:szCs w:val="22"/>
        </w:rPr>
        <w:t xml:space="preserve"> </w:t>
      </w:r>
      <w:r>
        <w:rPr>
          <w:rFonts w:ascii="宋体" w:hAnsi="宋体" w:eastAsia="宋体" w:cs="宋体"/>
          <w:color w:val="231F20"/>
          <w:spacing w:val="-1"/>
          <w:sz w:val="22"/>
          <w:szCs w:val="22"/>
        </w:rPr>
        <w:t xml:space="preserve">时尚服装             </w:t>
      </w:r>
      <w:r>
        <w:rPr>
          <w:rFonts w:ascii="Times New Roman" w:hAnsi="Times New Roman" w:eastAsia="Times New Roman" w:cs="Times New Roman"/>
          <w:color w:val="D1232A"/>
          <w:spacing w:val="-1"/>
          <w:sz w:val="22"/>
          <w:szCs w:val="22"/>
        </w:rPr>
        <w:t xml:space="preserve">C. </w:t>
      </w:r>
      <w:r>
        <w:rPr>
          <w:rFonts w:ascii="宋体" w:hAnsi="宋体" w:eastAsia="宋体" w:cs="宋体"/>
          <w:color w:val="D1232A"/>
          <w:spacing w:val="-1"/>
          <w:sz w:val="22"/>
          <w:szCs w:val="22"/>
        </w:rPr>
        <w:t>功能鞋类</w:t>
      </w:r>
      <w:r>
        <w:rPr>
          <w:rFonts w:ascii="宋体" w:hAnsi="宋体" w:eastAsia="宋体" w:cs="宋体"/>
          <w:color w:val="D1232A"/>
          <w:spacing w:val="-2"/>
          <w:sz w:val="22"/>
          <w:szCs w:val="22"/>
        </w:rPr>
        <w:t xml:space="preserve">             </w:t>
      </w:r>
      <w:r>
        <w:rPr>
          <w:rFonts w:ascii="Times New Roman" w:hAnsi="Times New Roman" w:eastAsia="Times New Roman" w:cs="Times New Roman"/>
          <w:color w:val="231F20"/>
          <w:spacing w:val="-2"/>
          <w:sz w:val="22"/>
          <w:szCs w:val="22"/>
        </w:rPr>
        <w:t>D.</w:t>
      </w:r>
      <w:r>
        <w:rPr>
          <w:rFonts w:ascii="Times New Roman" w:hAnsi="Times New Roman" w:eastAsia="Times New Roman" w:cs="Times New Roman"/>
          <w:color w:val="231F20"/>
          <w:spacing w:val="18"/>
          <w:w w:val="101"/>
          <w:sz w:val="22"/>
          <w:szCs w:val="22"/>
        </w:rPr>
        <w:t xml:space="preserve"> </w:t>
      </w:r>
      <w:r>
        <w:rPr>
          <w:rFonts w:ascii="宋体" w:hAnsi="宋体" w:eastAsia="宋体" w:cs="宋体"/>
          <w:color w:val="231F20"/>
          <w:spacing w:val="-2"/>
          <w:sz w:val="22"/>
          <w:szCs w:val="22"/>
        </w:rPr>
        <w:t>时尚鞋类</w:t>
      </w:r>
    </w:p>
    <w:p w14:paraId="60666F66">
      <w:pPr>
        <w:spacing w:line="176" w:lineRule="auto"/>
        <w:rPr>
          <w:rFonts w:ascii="宋体" w:hAnsi="宋体" w:eastAsia="宋体" w:cs="宋体"/>
          <w:sz w:val="22"/>
          <w:szCs w:val="22"/>
        </w:rPr>
        <w:sectPr>
          <w:pgSz w:w="12246" w:h="13436"/>
          <w:pgMar w:top="484" w:right="1302" w:bottom="154" w:left="1311" w:header="0" w:footer="0" w:gutter="0"/>
          <w:cols w:space="720" w:num="1"/>
        </w:sectPr>
      </w:pPr>
    </w:p>
    <w:p w14:paraId="63F79BAE">
      <w:pPr>
        <w:spacing w:before="44" w:line="220" w:lineRule="auto"/>
        <w:ind w:left="23"/>
        <w:rPr>
          <w:rFonts w:ascii="Times New Roman" w:hAnsi="Times New Roman" w:eastAsia="Times New Roman" w:cs="Times New Roman"/>
          <w:sz w:val="22"/>
          <w:szCs w:val="22"/>
        </w:rPr>
      </w:pPr>
      <w:r>
        <w:rPr>
          <w:rFonts w:ascii="Times New Roman" w:hAnsi="Times New Roman" w:eastAsia="Times New Roman" w:cs="Times New Roman"/>
          <w:color w:val="231F20"/>
          <w:spacing w:val="-3"/>
          <w:sz w:val="22"/>
          <w:szCs w:val="22"/>
        </w:rPr>
        <w:t>100</w:t>
      </w:r>
      <w:r>
        <w:rPr>
          <w:rFonts w:ascii="宋体" w:hAnsi="宋体" w:eastAsia="宋体" w:cs="宋体"/>
          <w:color w:val="231F20"/>
          <w:spacing w:val="-3"/>
          <w:sz w:val="22"/>
          <w:szCs w:val="22"/>
        </w:rPr>
        <w:t>、不能从上述资料中推出的是</w:t>
      </w:r>
      <w:r>
        <w:rPr>
          <w:rFonts w:ascii="宋体" w:hAnsi="宋体" w:eastAsia="宋体" w:cs="宋体"/>
          <w:color w:val="231F20"/>
          <w:spacing w:val="-12"/>
          <w:sz w:val="22"/>
          <w:szCs w:val="22"/>
        </w:rPr>
        <w:t xml:space="preserve"> </w:t>
      </w:r>
      <w:r>
        <w:rPr>
          <w:rFonts w:ascii="Times New Roman" w:hAnsi="Times New Roman" w:eastAsia="Times New Roman" w:cs="Times New Roman"/>
          <w:color w:val="231F20"/>
          <w:spacing w:val="-3"/>
          <w:sz w:val="22"/>
          <w:szCs w:val="22"/>
        </w:rPr>
        <w:t>:</w:t>
      </w:r>
    </w:p>
    <w:p w14:paraId="7C26F40B">
      <w:pPr>
        <w:spacing w:before="76" w:line="220" w:lineRule="auto"/>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A.2023~2025 </w:t>
      </w:r>
      <w:r>
        <w:rPr>
          <w:rFonts w:ascii="宋体" w:hAnsi="宋体" w:eastAsia="宋体" w:cs="宋体"/>
          <w:color w:val="231F20"/>
          <w:spacing w:val="-1"/>
          <w:sz w:val="22"/>
          <w:szCs w:val="22"/>
        </w:rPr>
        <w:t>年，我国非运动服装市场规模不到</w:t>
      </w:r>
      <w:r>
        <w:rPr>
          <w:rFonts w:ascii="宋体" w:hAnsi="宋体" w:eastAsia="宋体" w:cs="宋体"/>
          <w:color w:val="231F20"/>
          <w:spacing w:val="-37"/>
          <w:sz w:val="22"/>
          <w:szCs w:val="22"/>
        </w:rPr>
        <w:t xml:space="preserve"> </w:t>
      </w:r>
      <w:r>
        <w:rPr>
          <w:rFonts w:ascii="Times New Roman" w:hAnsi="Times New Roman" w:eastAsia="Times New Roman" w:cs="Times New Roman"/>
          <w:color w:val="231F20"/>
          <w:spacing w:val="-1"/>
          <w:sz w:val="22"/>
          <w:szCs w:val="22"/>
        </w:rPr>
        <w:t>6</w:t>
      </w:r>
      <w:r>
        <w:rPr>
          <w:rFonts w:ascii="Times New Roman" w:hAnsi="Times New Roman" w:eastAsia="Times New Roman" w:cs="Times New Roman"/>
          <w:color w:val="231F20"/>
          <w:spacing w:val="14"/>
          <w:w w:val="101"/>
          <w:sz w:val="22"/>
          <w:szCs w:val="22"/>
        </w:rPr>
        <w:t xml:space="preserve"> </w:t>
      </w:r>
      <w:r>
        <w:rPr>
          <w:rFonts w:ascii="宋体" w:hAnsi="宋体" w:eastAsia="宋体" w:cs="宋体"/>
          <w:color w:val="231F20"/>
          <w:spacing w:val="-1"/>
          <w:sz w:val="22"/>
          <w:szCs w:val="22"/>
        </w:rPr>
        <w:t>万亿元</w:t>
      </w:r>
    </w:p>
    <w:p w14:paraId="3240EE9A">
      <w:pPr>
        <w:spacing w:before="77" w:line="220" w:lineRule="auto"/>
        <w:ind w:left="1"/>
        <w:rPr>
          <w:rFonts w:ascii="宋体" w:hAnsi="宋体" w:eastAsia="宋体" w:cs="宋体"/>
          <w:sz w:val="22"/>
          <w:szCs w:val="22"/>
        </w:rPr>
      </w:pPr>
      <w:r>
        <w:rPr>
          <w:rFonts w:ascii="Times New Roman" w:hAnsi="Times New Roman" w:eastAsia="Times New Roman" w:cs="Times New Roman"/>
          <w:color w:val="D1232A"/>
          <w:sz w:val="22"/>
          <w:szCs w:val="22"/>
        </w:rPr>
        <w:t xml:space="preserve">B.2023~2025 </w:t>
      </w:r>
      <w:r>
        <w:rPr>
          <w:rFonts w:ascii="宋体" w:hAnsi="宋体" w:eastAsia="宋体" w:cs="宋体"/>
          <w:color w:val="D1232A"/>
          <w:sz w:val="22"/>
          <w:szCs w:val="22"/>
        </w:rPr>
        <w:t>年，我国功能运动服装市场规模同比增</w:t>
      </w:r>
      <w:r>
        <w:rPr>
          <w:rFonts w:ascii="宋体" w:hAnsi="宋体" w:eastAsia="宋体" w:cs="宋体"/>
          <w:color w:val="D1232A"/>
          <w:spacing w:val="-1"/>
          <w:sz w:val="22"/>
          <w:szCs w:val="22"/>
        </w:rPr>
        <w:t>速逐年加快</w:t>
      </w:r>
    </w:p>
    <w:p w14:paraId="1EA1C96E">
      <w:pPr>
        <w:spacing w:before="77" w:line="220" w:lineRule="auto"/>
        <w:ind w:left="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C.2021~2025 </w:t>
      </w:r>
      <w:r>
        <w:rPr>
          <w:rFonts w:ascii="宋体" w:hAnsi="宋体" w:eastAsia="宋体" w:cs="宋体"/>
          <w:color w:val="231F20"/>
          <w:spacing w:val="-1"/>
          <w:sz w:val="22"/>
          <w:szCs w:val="22"/>
        </w:rPr>
        <w:t>年，我国非运动鞋市场规模比运</w:t>
      </w:r>
      <w:r>
        <w:rPr>
          <w:rFonts w:ascii="宋体" w:hAnsi="宋体" w:eastAsia="宋体" w:cs="宋体"/>
          <w:color w:val="231F20"/>
          <w:spacing w:val="-2"/>
          <w:sz w:val="22"/>
          <w:szCs w:val="22"/>
        </w:rPr>
        <w:t>动鞋高不到</w:t>
      </w:r>
      <w:r>
        <w:rPr>
          <w:rFonts w:ascii="宋体" w:hAnsi="宋体" w:eastAsia="宋体" w:cs="宋体"/>
          <w:color w:val="231F20"/>
          <w:spacing w:val="-30"/>
          <w:sz w:val="22"/>
          <w:szCs w:val="22"/>
        </w:rPr>
        <w:t xml:space="preserve"> </w:t>
      </w:r>
      <w:r>
        <w:rPr>
          <w:rFonts w:ascii="Times New Roman" w:hAnsi="Times New Roman" w:eastAsia="Times New Roman" w:cs="Times New Roman"/>
          <w:color w:val="231F20"/>
          <w:spacing w:val="-2"/>
          <w:sz w:val="22"/>
          <w:szCs w:val="22"/>
        </w:rPr>
        <w:t>1</w:t>
      </w:r>
      <w:r>
        <w:rPr>
          <w:rFonts w:ascii="Times New Roman" w:hAnsi="Times New Roman" w:eastAsia="Times New Roman" w:cs="Times New Roman"/>
          <w:color w:val="231F20"/>
          <w:spacing w:val="14"/>
          <w:w w:val="101"/>
          <w:sz w:val="22"/>
          <w:szCs w:val="22"/>
        </w:rPr>
        <w:t xml:space="preserve"> </w:t>
      </w:r>
      <w:r>
        <w:rPr>
          <w:rFonts w:ascii="宋体" w:hAnsi="宋体" w:eastAsia="宋体" w:cs="宋体"/>
          <w:color w:val="231F20"/>
          <w:spacing w:val="-2"/>
          <w:sz w:val="22"/>
          <w:szCs w:val="22"/>
        </w:rPr>
        <w:t>万亿元</w:t>
      </w:r>
    </w:p>
    <w:p w14:paraId="2582DD7A">
      <w:pPr>
        <w:spacing w:before="78" w:line="220" w:lineRule="auto"/>
        <w:ind w:left="1"/>
        <w:rPr>
          <w:rFonts w:ascii="宋体" w:hAnsi="宋体" w:eastAsia="宋体" w:cs="宋体"/>
          <w:sz w:val="22"/>
          <w:szCs w:val="22"/>
        </w:rPr>
      </w:pPr>
      <w:r>
        <w:rPr>
          <w:rFonts w:ascii="Times New Roman" w:hAnsi="Times New Roman" w:eastAsia="Times New Roman" w:cs="Times New Roman"/>
          <w:color w:val="231F20"/>
          <w:sz w:val="22"/>
          <w:szCs w:val="22"/>
        </w:rPr>
        <w:t xml:space="preserve">D.2025 </w:t>
      </w:r>
      <w:r>
        <w:rPr>
          <w:rFonts w:ascii="宋体" w:hAnsi="宋体" w:eastAsia="宋体" w:cs="宋体"/>
          <w:color w:val="231F20"/>
          <w:sz w:val="22"/>
          <w:szCs w:val="22"/>
        </w:rPr>
        <w:t>年，我国功能运动鞋市场规模同比增量占运动鞋整体市场规模同比增量</w:t>
      </w:r>
      <w:r>
        <w:rPr>
          <w:rFonts w:ascii="宋体" w:hAnsi="宋体" w:eastAsia="宋体" w:cs="宋体"/>
          <w:color w:val="231F20"/>
          <w:spacing w:val="-1"/>
          <w:sz w:val="22"/>
          <w:szCs w:val="22"/>
        </w:rPr>
        <w:t>的一半以上</w:t>
      </w:r>
    </w:p>
    <w:p w14:paraId="4C5DEAF5">
      <w:pPr>
        <w:spacing w:line="344" w:lineRule="auto"/>
        <w:rPr>
          <w:rFonts w:ascii="Arial"/>
          <w:sz w:val="21"/>
        </w:rPr>
      </w:pPr>
    </w:p>
    <w:p w14:paraId="65BDB887">
      <w:pPr>
        <w:spacing w:before="72" w:line="220" w:lineRule="auto"/>
        <w:ind w:left="6"/>
        <w:outlineLvl w:val="1"/>
        <w:rPr>
          <w:rFonts w:ascii="宋体" w:hAnsi="宋体" w:eastAsia="宋体" w:cs="宋体"/>
          <w:sz w:val="22"/>
          <w:szCs w:val="22"/>
        </w:rPr>
      </w:pPr>
      <w:r>
        <w:rPr>
          <w:rFonts w:ascii="宋体" w:hAnsi="宋体" w:eastAsia="宋体" w:cs="宋体"/>
          <w:color w:val="231F20"/>
          <w:spacing w:val="-2"/>
          <w:sz w:val="22"/>
          <w:szCs w:val="22"/>
        </w:rPr>
        <w:t>三、根据以下资料，回答</w:t>
      </w:r>
      <w:r>
        <w:rPr>
          <w:rFonts w:ascii="宋体" w:hAnsi="宋体" w:eastAsia="宋体" w:cs="宋体"/>
          <w:color w:val="231F20"/>
          <w:spacing w:val="-27"/>
          <w:sz w:val="22"/>
          <w:szCs w:val="22"/>
        </w:rPr>
        <w:t xml:space="preserve"> </w:t>
      </w:r>
      <w:r>
        <w:rPr>
          <w:rFonts w:ascii="宋体" w:hAnsi="宋体" w:eastAsia="宋体" w:cs="宋体"/>
          <w:color w:val="231F20"/>
          <w:spacing w:val="-2"/>
          <w:sz w:val="22"/>
          <w:szCs w:val="22"/>
        </w:rPr>
        <w:t>101~105</w:t>
      </w:r>
      <w:r>
        <w:rPr>
          <w:rFonts w:ascii="宋体" w:hAnsi="宋体" w:eastAsia="宋体" w:cs="宋体"/>
          <w:color w:val="231F20"/>
          <w:spacing w:val="-47"/>
          <w:sz w:val="22"/>
          <w:szCs w:val="22"/>
        </w:rPr>
        <w:t xml:space="preserve"> </w:t>
      </w:r>
      <w:r>
        <w:rPr>
          <w:rFonts w:ascii="宋体" w:hAnsi="宋体" w:eastAsia="宋体" w:cs="宋体"/>
          <w:color w:val="231F20"/>
          <w:spacing w:val="-2"/>
          <w:sz w:val="22"/>
          <w:szCs w:val="22"/>
        </w:rPr>
        <w:t>题</w:t>
      </w:r>
    </w:p>
    <w:p w14:paraId="24A5F631">
      <w:pPr>
        <w:spacing w:before="98" w:line="220" w:lineRule="auto"/>
        <w:ind w:left="2"/>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2025 </w:t>
      </w:r>
      <w:r>
        <w:rPr>
          <w:rFonts w:ascii="宋体" w:hAnsi="宋体" w:eastAsia="宋体" w:cs="宋体"/>
          <w:color w:val="231F20"/>
          <w:spacing w:val="-2"/>
          <w:sz w:val="22"/>
          <w:szCs w:val="22"/>
        </w:rPr>
        <w:t>年</w:t>
      </w:r>
      <w:r>
        <w:rPr>
          <w:rFonts w:ascii="宋体" w:hAnsi="宋体" w:eastAsia="宋体" w:cs="宋体"/>
          <w:color w:val="231F20"/>
          <w:spacing w:val="-27"/>
          <w:sz w:val="22"/>
          <w:szCs w:val="22"/>
        </w:rPr>
        <w:t xml:space="preserve"> </w:t>
      </w:r>
      <w:r>
        <w:rPr>
          <w:rFonts w:ascii="Times New Roman" w:hAnsi="Times New Roman" w:eastAsia="Times New Roman" w:cs="Times New Roman"/>
          <w:color w:val="231F20"/>
          <w:spacing w:val="-2"/>
          <w:sz w:val="22"/>
          <w:szCs w:val="22"/>
        </w:rPr>
        <w:t>1-9</w:t>
      </w:r>
      <w:r>
        <w:rPr>
          <w:rFonts w:ascii="Times New Roman" w:hAnsi="Times New Roman" w:eastAsia="Times New Roman" w:cs="Times New Roman"/>
          <w:color w:val="231F20"/>
          <w:spacing w:val="14"/>
          <w:w w:val="101"/>
          <w:sz w:val="22"/>
          <w:szCs w:val="22"/>
        </w:rPr>
        <w:t xml:space="preserve"> </w:t>
      </w:r>
      <w:r>
        <w:rPr>
          <w:rFonts w:ascii="宋体" w:hAnsi="宋体" w:eastAsia="宋体" w:cs="宋体"/>
          <w:color w:val="231F20"/>
          <w:spacing w:val="-2"/>
          <w:sz w:val="22"/>
          <w:szCs w:val="22"/>
        </w:rPr>
        <w:t>月，甲、乙平台唇部彩妆销售额分别为</w:t>
      </w:r>
      <w:r>
        <w:rPr>
          <w:rFonts w:ascii="宋体" w:hAnsi="宋体" w:eastAsia="宋体" w:cs="宋体"/>
          <w:color w:val="231F20"/>
          <w:spacing w:val="-46"/>
          <w:sz w:val="22"/>
          <w:szCs w:val="22"/>
        </w:rPr>
        <w:t xml:space="preserve"> </w:t>
      </w:r>
      <w:r>
        <w:rPr>
          <w:rFonts w:ascii="Times New Roman" w:hAnsi="Times New Roman" w:eastAsia="Times New Roman" w:cs="Times New Roman"/>
          <w:color w:val="231F20"/>
          <w:spacing w:val="-2"/>
          <w:sz w:val="22"/>
          <w:szCs w:val="22"/>
        </w:rPr>
        <w:t xml:space="preserve">63.1 </w:t>
      </w:r>
      <w:r>
        <w:rPr>
          <w:rFonts w:ascii="宋体" w:hAnsi="宋体" w:eastAsia="宋体" w:cs="宋体"/>
          <w:color w:val="231F20"/>
          <w:spacing w:val="-2"/>
          <w:sz w:val="22"/>
          <w:szCs w:val="22"/>
        </w:rPr>
        <w:t>亿元和</w:t>
      </w:r>
      <w:r>
        <w:rPr>
          <w:rFonts w:ascii="宋体" w:hAnsi="宋体" w:eastAsia="宋体" w:cs="宋体"/>
          <w:color w:val="231F20"/>
          <w:spacing w:val="-47"/>
          <w:sz w:val="22"/>
          <w:szCs w:val="22"/>
        </w:rPr>
        <w:t xml:space="preserve"> </w:t>
      </w:r>
      <w:r>
        <w:rPr>
          <w:rFonts w:ascii="Times New Roman" w:hAnsi="Times New Roman" w:eastAsia="Times New Roman" w:cs="Times New Roman"/>
          <w:color w:val="231F20"/>
          <w:spacing w:val="-2"/>
          <w:sz w:val="22"/>
          <w:szCs w:val="22"/>
        </w:rPr>
        <w:t xml:space="preserve">75.3 </w:t>
      </w:r>
      <w:r>
        <w:rPr>
          <w:rFonts w:ascii="宋体" w:hAnsi="宋体" w:eastAsia="宋体" w:cs="宋体"/>
          <w:color w:val="231F20"/>
          <w:spacing w:val="-2"/>
          <w:sz w:val="22"/>
          <w:szCs w:val="22"/>
        </w:rPr>
        <w:t>亿元。</w:t>
      </w:r>
    </w:p>
    <w:p w14:paraId="2F0A8EE6">
      <w:pPr>
        <w:spacing w:before="98" w:line="196" w:lineRule="auto"/>
        <w:ind w:left="1504"/>
        <w:rPr>
          <w:rFonts w:ascii="微软雅黑" w:hAnsi="微软雅黑" w:eastAsia="微软雅黑" w:cs="微软雅黑"/>
          <w:sz w:val="20"/>
          <w:szCs w:val="20"/>
        </w:rPr>
      </w:pPr>
      <w:r>
        <w:rPr>
          <w:rFonts w:ascii="微软雅黑" w:hAnsi="微软雅黑" w:eastAsia="微软雅黑" w:cs="微软雅黑"/>
          <w:color w:val="231F20"/>
          <w:spacing w:val="-5"/>
          <w:sz w:val="20"/>
          <w:szCs w:val="20"/>
        </w:rPr>
        <w:t>2025 年 1-9</w:t>
      </w:r>
      <w:r>
        <w:rPr>
          <w:rFonts w:ascii="微软雅黑" w:hAnsi="微软雅黑" w:eastAsia="微软雅黑" w:cs="微软雅黑"/>
          <w:color w:val="231F20"/>
          <w:spacing w:val="15"/>
          <w:sz w:val="20"/>
          <w:szCs w:val="20"/>
        </w:rPr>
        <w:t xml:space="preserve"> </w:t>
      </w:r>
      <w:r>
        <w:rPr>
          <w:rFonts w:ascii="微软雅黑" w:hAnsi="微软雅黑" w:eastAsia="微软雅黑" w:cs="微软雅黑"/>
          <w:color w:val="231F20"/>
          <w:spacing w:val="-5"/>
          <w:sz w:val="20"/>
          <w:szCs w:val="20"/>
        </w:rPr>
        <w:t>月两大电商平台唇部彩妆前 10 品牌销售额和</w:t>
      </w:r>
      <w:r>
        <w:rPr>
          <w:rFonts w:ascii="微软雅黑" w:hAnsi="微软雅黑" w:eastAsia="微软雅黑" w:cs="微软雅黑"/>
          <w:color w:val="231F20"/>
          <w:spacing w:val="-6"/>
          <w:sz w:val="20"/>
          <w:szCs w:val="20"/>
        </w:rPr>
        <w:t>同比增速</w:t>
      </w:r>
    </w:p>
    <w:p w14:paraId="4AC00746">
      <w:pPr>
        <w:spacing w:before="39" w:line="192" w:lineRule="auto"/>
        <w:jc w:val="right"/>
        <w:rPr>
          <w:rFonts w:ascii="微软雅黑" w:hAnsi="微软雅黑" w:eastAsia="微软雅黑" w:cs="微软雅黑"/>
          <w:sz w:val="20"/>
          <w:szCs w:val="20"/>
        </w:rPr>
      </w:pPr>
      <w:r>
        <w:rPr>
          <w:rFonts w:ascii="微软雅黑" w:hAnsi="微软雅黑" w:eastAsia="微软雅黑" w:cs="微软雅黑"/>
          <w:color w:val="231F20"/>
          <w:spacing w:val="-1"/>
          <w:sz w:val="20"/>
          <w:szCs w:val="20"/>
        </w:rPr>
        <w:t>单位：亿元（销售额）</w:t>
      </w:r>
    </w:p>
    <w:p w14:paraId="5306C294">
      <w:pPr>
        <w:spacing w:line="96" w:lineRule="exact"/>
      </w:pPr>
    </w:p>
    <w:tbl>
      <w:tblPr>
        <w:tblStyle w:val="5"/>
        <w:tblW w:w="8640" w:type="dxa"/>
        <w:tblInd w:w="5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083"/>
        <w:gridCol w:w="1079"/>
        <w:gridCol w:w="1079"/>
        <w:gridCol w:w="1079"/>
        <w:gridCol w:w="1079"/>
        <w:gridCol w:w="1079"/>
        <w:gridCol w:w="1079"/>
        <w:gridCol w:w="1083"/>
      </w:tblGrid>
      <w:tr w14:paraId="3E9BDCB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7" w:hRule="atLeast"/>
        </w:trPr>
        <w:tc>
          <w:tcPr>
            <w:tcW w:w="4320" w:type="dxa"/>
            <w:gridSpan w:val="4"/>
            <w:vAlign w:val="top"/>
          </w:tcPr>
          <w:p w14:paraId="32AB3B67">
            <w:pPr>
              <w:spacing w:before="51" w:line="222" w:lineRule="auto"/>
              <w:ind w:left="1888"/>
              <w:rPr>
                <w:rFonts w:ascii="宋体" w:hAnsi="宋体" w:eastAsia="宋体" w:cs="宋体"/>
                <w:sz w:val="20"/>
                <w:szCs w:val="20"/>
              </w:rPr>
            </w:pPr>
            <w:r>
              <w:rPr>
                <w:rFonts w:ascii="宋体" w:hAnsi="宋体" w:eastAsia="宋体" w:cs="宋体"/>
                <w:color w:val="231F20"/>
                <w:spacing w:val="-8"/>
                <w:sz w:val="20"/>
                <w:szCs w:val="20"/>
              </w:rPr>
              <w:t>甲平台</w:t>
            </w:r>
          </w:p>
        </w:tc>
        <w:tc>
          <w:tcPr>
            <w:tcW w:w="4320" w:type="dxa"/>
            <w:gridSpan w:val="4"/>
            <w:vAlign w:val="top"/>
          </w:tcPr>
          <w:p w14:paraId="1F5FCEFB">
            <w:pPr>
              <w:spacing w:before="51" w:line="222" w:lineRule="auto"/>
              <w:ind w:left="1882"/>
              <w:rPr>
                <w:rFonts w:ascii="宋体" w:hAnsi="宋体" w:eastAsia="宋体" w:cs="宋体"/>
                <w:sz w:val="20"/>
                <w:szCs w:val="20"/>
              </w:rPr>
            </w:pPr>
            <w:r>
              <w:rPr>
                <w:rFonts w:ascii="宋体" w:hAnsi="宋体" w:eastAsia="宋体" w:cs="宋体"/>
                <w:color w:val="231F20"/>
                <w:spacing w:val="-7"/>
                <w:sz w:val="20"/>
                <w:szCs w:val="20"/>
              </w:rPr>
              <w:t>乙平台</w:t>
            </w:r>
          </w:p>
        </w:tc>
      </w:tr>
      <w:tr w14:paraId="36B2041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1083" w:type="dxa"/>
            <w:vAlign w:val="top"/>
          </w:tcPr>
          <w:p w14:paraId="47FBB00F">
            <w:pPr>
              <w:spacing w:before="47" w:line="220" w:lineRule="auto"/>
              <w:ind w:left="359"/>
              <w:rPr>
                <w:rFonts w:ascii="宋体" w:hAnsi="宋体" w:eastAsia="宋体" w:cs="宋体"/>
                <w:sz w:val="20"/>
                <w:szCs w:val="20"/>
              </w:rPr>
            </w:pPr>
            <w:r>
              <w:rPr>
                <w:rFonts w:ascii="宋体" w:hAnsi="宋体" w:eastAsia="宋体" w:cs="宋体"/>
                <w:color w:val="231F20"/>
                <w:spacing w:val="-7"/>
                <w:sz w:val="20"/>
                <w:szCs w:val="20"/>
              </w:rPr>
              <w:t>品牌</w:t>
            </w:r>
          </w:p>
        </w:tc>
        <w:tc>
          <w:tcPr>
            <w:tcW w:w="1079" w:type="dxa"/>
            <w:vAlign w:val="top"/>
          </w:tcPr>
          <w:p w14:paraId="37E8BC83">
            <w:pPr>
              <w:spacing w:before="47" w:line="220" w:lineRule="auto"/>
              <w:ind w:left="156"/>
              <w:rPr>
                <w:rFonts w:ascii="宋体" w:hAnsi="宋体" w:eastAsia="宋体" w:cs="宋体"/>
                <w:sz w:val="20"/>
                <w:szCs w:val="20"/>
              </w:rPr>
            </w:pPr>
            <w:r>
              <w:rPr>
                <w:rFonts w:ascii="宋体" w:hAnsi="宋体" w:eastAsia="宋体" w:cs="宋体"/>
                <w:color w:val="231F20"/>
                <w:spacing w:val="-5"/>
                <w:sz w:val="20"/>
                <w:szCs w:val="20"/>
              </w:rPr>
              <w:t>品牌属地</w:t>
            </w:r>
          </w:p>
        </w:tc>
        <w:tc>
          <w:tcPr>
            <w:tcW w:w="1079" w:type="dxa"/>
            <w:vAlign w:val="top"/>
          </w:tcPr>
          <w:p w14:paraId="1D98C293">
            <w:pPr>
              <w:spacing w:before="47" w:line="220" w:lineRule="auto"/>
              <w:ind w:left="241"/>
              <w:rPr>
                <w:rFonts w:ascii="宋体" w:hAnsi="宋体" w:eastAsia="宋体" w:cs="宋体"/>
                <w:sz w:val="20"/>
                <w:szCs w:val="20"/>
              </w:rPr>
            </w:pPr>
            <w:r>
              <w:rPr>
                <w:rFonts w:ascii="宋体" w:hAnsi="宋体" w:eastAsia="宋体" w:cs="宋体"/>
                <w:color w:val="231F20"/>
                <w:spacing w:val="-2"/>
                <w:sz w:val="20"/>
                <w:szCs w:val="20"/>
              </w:rPr>
              <w:t>销售额</w:t>
            </w:r>
          </w:p>
        </w:tc>
        <w:tc>
          <w:tcPr>
            <w:tcW w:w="1079" w:type="dxa"/>
            <w:vAlign w:val="top"/>
          </w:tcPr>
          <w:p w14:paraId="2BEB0B1B">
            <w:pPr>
              <w:spacing w:before="48" w:line="221" w:lineRule="auto"/>
              <w:ind w:left="342"/>
              <w:rPr>
                <w:rFonts w:ascii="宋体" w:hAnsi="宋体" w:eastAsia="宋体" w:cs="宋体"/>
                <w:sz w:val="20"/>
                <w:szCs w:val="20"/>
              </w:rPr>
            </w:pPr>
            <w:r>
              <w:rPr>
                <w:rFonts w:ascii="宋体" w:hAnsi="宋体" w:eastAsia="宋体" w:cs="宋体"/>
                <w:color w:val="231F20"/>
                <w:spacing w:val="-3"/>
                <w:sz w:val="20"/>
                <w:szCs w:val="20"/>
              </w:rPr>
              <w:t>增速</w:t>
            </w:r>
          </w:p>
        </w:tc>
        <w:tc>
          <w:tcPr>
            <w:tcW w:w="1079" w:type="dxa"/>
            <w:vAlign w:val="top"/>
          </w:tcPr>
          <w:p w14:paraId="01D14C7B">
            <w:pPr>
              <w:spacing w:before="47" w:line="220" w:lineRule="auto"/>
              <w:ind w:left="359"/>
              <w:rPr>
                <w:rFonts w:ascii="宋体" w:hAnsi="宋体" w:eastAsia="宋体" w:cs="宋体"/>
                <w:sz w:val="20"/>
                <w:szCs w:val="20"/>
              </w:rPr>
            </w:pPr>
            <w:r>
              <w:rPr>
                <w:rFonts w:ascii="宋体" w:hAnsi="宋体" w:eastAsia="宋体" w:cs="宋体"/>
                <w:color w:val="231F20"/>
                <w:spacing w:val="-7"/>
                <w:sz w:val="20"/>
                <w:szCs w:val="20"/>
              </w:rPr>
              <w:t>品牌</w:t>
            </w:r>
          </w:p>
        </w:tc>
        <w:tc>
          <w:tcPr>
            <w:tcW w:w="1079" w:type="dxa"/>
            <w:vAlign w:val="top"/>
          </w:tcPr>
          <w:p w14:paraId="4F82D39B">
            <w:pPr>
              <w:spacing w:before="47" w:line="220" w:lineRule="auto"/>
              <w:ind w:left="160"/>
              <w:rPr>
                <w:rFonts w:ascii="宋体" w:hAnsi="宋体" w:eastAsia="宋体" w:cs="宋体"/>
                <w:sz w:val="20"/>
                <w:szCs w:val="20"/>
              </w:rPr>
            </w:pPr>
            <w:r>
              <w:rPr>
                <w:rFonts w:ascii="宋体" w:hAnsi="宋体" w:eastAsia="宋体" w:cs="宋体"/>
                <w:color w:val="231F20"/>
                <w:spacing w:val="-5"/>
                <w:sz w:val="20"/>
                <w:szCs w:val="20"/>
              </w:rPr>
              <w:t>品牌属地</w:t>
            </w:r>
          </w:p>
        </w:tc>
        <w:tc>
          <w:tcPr>
            <w:tcW w:w="1079" w:type="dxa"/>
            <w:vAlign w:val="top"/>
          </w:tcPr>
          <w:p w14:paraId="0BF44CFF">
            <w:pPr>
              <w:spacing w:before="47" w:line="220" w:lineRule="auto"/>
              <w:ind w:left="245"/>
              <w:rPr>
                <w:rFonts w:ascii="宋体" w:hAnsi="宋体" w:eastAsia="宋体" w:cs="宋体"/>
                <w:sz w:val="20"/>
                <w:szCs w:val="20"/>
              </w:rPr>
            </w:pPr>
            <w:r>
              <w:rPr>
                <w:rFonts w:ascii="宋体" w:hAnsi="宋体" w:eastAsia="宋体" w:cs="宋体"/>
                <w:color w:val="231F20"/>
                <w:spacing w:val="-2"/>
                <w:sz w:val="20"/>
                <w:szCs w:val="20"/>
              </w:rPr>
              <w:t>销售额</w:t>
            </w:r>
          </w:p>
        </w:tc>
        <w:tc>
          <w:tcPr>
            <w:tcW w:w="1083" w:type="dxa"/>
            <w:vAlign w:val="top"/>
          </w:tcPr>
          <w:p w14:paraId="6EB567E4">
            <w:pPr>
              <w:spacing w:before="48" w:line="221" w:lineRule="auto"/>
              <w:ind w:left="346"/>
              <w:rPr>
                <w:rFonts w:ascii="宋体" w:hAnsi="宋体" w:eastAsia="宋体" w:cs="宋体"/>
                <w:sz w:val="20"/>
                <w:szCs w:val="20"/>
              </w:rPr>
            </w:pPr>
            <w:r>
              <w:rPr>
                <w:rFonts w:ascii="宋体" w:hAnsi="宋体" w:eastAsia="宋体" w:cs="宋体"/>
                <w:color w:val="231F20"/>
                <w:spacing w:val="-3"/>
                <w:sz w:val="20"/>
                <w:szCs w:val="20"/>
              </w:rPr>
              <w:t>增速</w:t>
            </w:r>
          </w:p>
        </w:tc>
      </w:tr>
      <w:tr w14:paraId="04FA7FB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2" w:hRule="atLeast"/>
        </w:trPr>
        <w:tc>
          <w:tcPr>
            <w:tcW w:w="1083" w:type="dxa"/>
            <w:vAlign w:val="top"/>
          </w:tcPr>
          <w:p w14:paraId="3636E3C1">
            <w:pPr>
              <w:pStyle w:val="6"/>
              <w:spacing w:before="48" w:line="220" w:lineRule="auto"/>
              <w:ind w:left="239"/>
              <w:rPr>
                <w:rFonts w:ascii="宋体" w:hAnsi="宋体" w:eastAsia="宋体" w:cs="宋体"/>
              </w:rPr>
            </w:pPr>
            <w:r>
              <w:rPr>
                <w:color w:val="231F20"/>
                <w:spacing w:val="-5"/>
              </w:rPr>
              <w:t>A</w:t>
            </w:r>
            <w:r>
              <w:rPr>
                <w:color w:val="231F20"/>
                <w:spacing w:val="24"/>
                <w:w w:val="101"/>
              </w:rPr>
              <w:t xml:space="preserve"> </w:t>
            </w:r>
            <w:r>
              <w:rPr>
                <w:rFonts w:ascii="宋体" w:hAnsi="宋体" w:eastAsia="宋体" w:cs="宋体"/>
                <w:color w:val="231F20"/>
                <w:spacing w:val="-5"/>
              </w:rPr>
              <w:t>品牌</w:t>
            </w:r>
          </w:p>
        </w:tc>
        <w:tc>
          <w:tcPr>
            <w:tcW w:w="1079" w:type="dxa"/>
            <w:vAlign w:val="top"/>
          </w:tcPr>
          <w:p w14:paraId="5242DAAB">
            <w:pPr>
              <w:spacing w:before="48" w:line="220" w:lineRule="auto"/>
              <w:ind w:left="343"/>
              <w:rPr>
                <w:rFonts w:ascii="宋体" w:hAnsi="宋体" w:eastAsia="宋体" w:cs="宋体"/>
                <w:sz w:val="20"/>
                <w:szCs w:val="20"/>
              </w:rPr>
            </w:pPr>
            <w:r>
              <w:rPr>
                <w:rFonts w:ascii="宋体" w:hAnsi="宋体" w:eastAsia="宋体" w:cs="宋体"/>
                <w:color w:val="231F20"/>
                <w:spacing w:val="-3"/>
                <w:sz w:val="20"/>
                <w:szCs w:val="20"/>
              </w:rPr>
              <w:t>外国</w:t>
            </w:r>
          </w:p>
        </w:tc>
        <w:tc>
          <w:tcPr>
            <w:tcW w:w="1079" w:type="dxa"/>
            <w:vAlign w:val="top"/>
          </w:tcPr>
          <w:p w14:paraId="781FABC6">
            <w:pPr>
              <w:pStyle w:val="6"/>
              <w:spacing w:before="85" w:line="186" w:lineRule="auto"/>
              <w:ind w:left="366"/>
            </w:pPr>
            <w:r>
              <w:rPr>
                <w:color w:val="231F20"/>
                <w:spacing w:val="-2"/>
              </w:rPr>
              <w:t>6.52</w:t>
            </w:r>
          </w:p>
        </w:tc>
        <w:tc>
          <w:tcPr>
            <w:tcW w:w="1079" w:type="dxa"/>
            <w:vAlign w:val="top"/>
          </w:tcPr>
          <w:p w14:paraId="44A9CA48">
            <w:pPr>
              <w:pStyle w:val="6"/>
              <w:spacing w:before="85" w:line="186" w:lineRule="auto"/>
              <w:ind w:left="250"/>
            </w:pPr>
            <w:r>
              <w:rPr>
                <w:color w:val="231F20"/>
                <w:spacing w:val="-2"/>
              </w:rPr>
              <w:t>-8.70%</w:t>
            </w:r>
          </w:p>
        </w:tc>
        <w:tc>
          <w:tcPr>
            <w:tcW w:w="1079" w:type="dxa"/>
            <w:vAlign w:val="top"/>
          </w:tcPr>
          <w:p w14:paraId="3EE946E9">
            <w:pPr>
              <w:pStyle w:val="6"/>
              <w:spacing w:before="48" w:line="220" w:lineRule="auto"/>
              <w:ind w:left="241"/>
              <w:rPr>
                <w:rFonts w:ascii="宋体" w:hAnsi="宋体" w:eastAsia="宋体" w:cs="宋体"/>
              </w:rPr>
            </w:pPr>
            <w:r>
              <w:rPr>
                <w:color w:val="231F20"/>
                <w:spacing w:val="-5"/>
              </w:rPr>
              <w:t>K</w:t>
            </w:r>
            <w:r>
              <w:rPr>
                <w:color w:val="231F20"/>
                <w:spacing w:val="22"/>
                <w:w w:val="101"/>
              </w:rPr>
              <w:t xml:space="preserve"> </w:t>
            </w:r>
            <w:r>
              <w:rPr>
                <w:rFonts w:ascii="宋体" w:hAnsi="宋体" w:eastAsia="宋体" w:cs="宋体"/>
                <w:color w:val="231F20"/>
                <w:spacing w:val="-5"/>
              </w:rPr>
              <w:t>品牌</w:t>
            </w:r>
          </w:p>
        </w:tc>
        <w:tc>
          <w:tcPr>
            <w:tcW w:w="1079" w:type="dxa"/>
            <w:vAlign w:val="top"/>
          </w:tcPr>
          <w:p w14:paraId="1C4F0340">
            <w:pPr>
              <w:spacing w:before="48" w:line="220" w:lineRule="auto"/>
              <w:ind w:left="362"/>
              <w:rPr>
                <w:rFonts w:ascii="宋体" w:hAnsi="宋体" w:eastAsia="宋体" w:cs="宋体"/>
                <w:sz w:val="20"/>
                <w:szCs w:val="20"/>
              </w:rPr>
            </w:pPr>
            <w:r>
              <w:rPr>
                <w:rFonts w:ascii="宋体" w:hAnsi="宋体" w:eastAsia="宋体" w:cs="宋体"/>
                <w:color w:val="231F20"/>
                <w:spacing w:val="-7"/>
                <w:sz w:val="20"/>
                <w:szCs w:val="20"/>
              </w:rPr>
              <w:t>中国</w:t>
            </w:r>
          </w:p>
        </w:tc>
        <w:tc>
          <w:tcPr>
            <w:tcW w:w="1079" w:type="dxa"/>
            <w:vAlign w:val="top"/>
          </w:tcPr>
          <w:p w14:paraId="05088071">
            <w:pPr>
              <w:pStyle w:val="6"/>
              <w:spacing w:before="85" w:line="186" w:lineRule="auto"/>
              <w:ind w:left="370"/>
            </w:pPr>
            <w:r>
              <w:rPr>
                <w:color w:val="231F20"/>
                <w:spacing w:val="-2"/>
              </w:rPr>
              <w:t>3.85</w:t>
            </w:r>
          </w:p>
        </w:tc>
        <w:tc>
          <w:tcPr>
            <w:tcW w:w="1083" w:type="dxa"/>
            <w:vAlign w:val="top"/>
          </w:tcPr>
          <w:p w14:paraId="6E6298CD">
            <w:pPr>
              <w:pStyle w:val="6"/>
              <w:spacing w:before="85" w:line="186" w:lineRule="auto"/>
              <w:ind w:left="304"/>
            </w:pPr>
            <w:r>
              <w:rPr>
                <w:color w:val="231F20"/>
                <w:spacing w:val="-2"/>
              </w:rPr>
              <w:t>-0.7%</w:t>
            </w:r>
          </w:p>
        </w:tc>
      </w:tr>
      <w:tr w14:paraId="7F0B3C0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1083" w:type="dxa"/>
            <w:vAlign w:val="top"/>
          </w:tcPr>
          <w:p w14:paraId="63D469BD">
            <w:pPr>
              <w:pStyle w:val="6"/>
              <w:spacing w:before="49" w:line="220" w:lineRule="auto"/>
              <w:ind w:left="246"/>
              <w:rPr>
                <w:rFonts w:ascii="宋体" w:hAnsi="宋体" w:eastAsia="宋体" w:cs="宋体"/>
              </w:rPr>
            </w:pPr>
            <w:r>
              <w:rPr>
                <w:color w:val="231F20"/>
                <w:spacing w:val="-6"/>
              </w:rPr>
              <w:t>B</w:t>
            </w:r>
            <w:r>
              <w:rPr>
                <w:color w:val="231F20"/>
                <w:spacing w:val="25"/>
                <w:w w:val="101"/>
              </w:rPr>
              <w:t xml:space="preserve"> </w:t>
            </w:r>
            <w:r>
              <w:rPr>
                <w:rFonts w:ascii="宋体" w:hAnsi="宋体" w:eastAsia="宋体" w:cs="宋体"/>
                <w:color w:val="231F20"/>
                <w:spacing w:val="-6"/>
              </w:rPr>
              <w:t>品牌</w:t>
            </w:r>
          </w:p>
        </w:tc>
        <w:tc>
          <w:tcPr>
            <w:tcW w:w="1079" w:type="dxa"/>
            <w:vAlign w:val="top"/>
          </w:tcPr>
          <w:p w14:paraId="35BEA85F">
            <w:pPr>
              <w:spacing w:before="50" w:line="220" w:lineRule="auto"/>
              <w:ind w:left="343"/>
              <w:rPr>
                <w:rFonts w:ascii="宋体" w:hAnsi="宋体" w:eastAsia="宋体" w:cs="宋体"/>
                <w:sz w:val="20"/>
                <w:szCs w:val="20"/>
              </w:rPr>
            </w:pPr>
            <w:r>
              <w:rPr>
                <w:rFonts w:ascii="宋体" w:hAnsi="宋体" w:eastAsia="宋体" w:cs="宋体"/>
                <w:color w:val="231F20"/>
                <w:spacing w:val="-3"/>
                <w:sz w:val="20"/>
                <w:szCs w:val="20"/>
              </w:rPr>
              <w:t>外国</w:t>
            </w:r>
          </w:p>
        </w:tc>
        <w:tc>
          <w:tcPr>
            <w:tcW w:w="1079" w:type="dxa"/>
            <w:vAlign w:val="top"/>
          </w:tcPr>
          <w:p w14:paraId="3A8B8468">
            <w:pPr>
              <w:pStyle w:val="6"/>
              <w:spacing w:before="86" w:line="186" w:lineRule="auto"/>
              <w:ind w:left="411"/>
            </w:pPr>
            <w:r>
              <w:rPr>
                <w:color w:val="231F20"/>
                <w:spacing w:val="-1"/>
              </w:rPr>
              <w:t>4.7</w:t>
            </w:r>
          </w:p>
        </w:tc>
        <w:tc>
          <w:tcPr>
            <w:tcW w:w="1079" w:type="dxa"/>
            <w:vAlign w:val="top"/>
          </w:tcPr>
          <w:p w14:paraId="33D87CC6">
            <w:pPr>
              <w:pStyle w:val="6"/>
              <w:spacing w:before="86" w:line="186" w:lineRule="auto"/>
              <w:ind w:left="282"/>
            </w:pPr>
            <w:r>
              <w:rPr>
                <w:color w:val="231F20"/>
                <w:spacing w:val="-2"/>
              </w:rPr>
              <w:t>0.60%</w:t>
            </w:r>
          </w:p>
        </w:tc>
        <w:tc>
          <w:tcPr>
            <w:tcW w:w="1079" w:type="dxa"/>
            <w:vAlign w:val="top"/>
          </w:tcPr>
          <w:p w14:paraId="7292D579">
            <w:pPr>
              <w:pStyle w:val="6"/>
              <w:spacing w:before="49" w:line="220" w:lineRule="auto"/>
              <w:ind w:left="252"/>
              <w:rPr>
                <w:rFonts w:ascii="宋体" w:hAnsi="宋体" w:eastAsia="宋体" w:cs="宋体"/>
              </w:rPr>
            </w:pPr>
            <w:r>
              <w:rPr>
                <w:color w:val="231F20"/>
                <w:spacing w:val="-6"/>
              </w:rPr>
              <w:t>L</w:t>
            </w:r>
            <w:r>
              <w:rPr>
                <w:color w:val="231F20"/>
                <w:spacing w:val="25"/>
              </w:rPr>
              <w:t xml:space="preserve"> </w:t>
            </w:r>
            <w:r>
              <w:rPr>
                <w:rFonts w:ascii="宋体" w:hAnsi="宋体" w:eastAsia="宋体" w:cs="宋体"/>
                <w:color w:val="231F20"/>
                <w:spacing w:val="-6"/>
              </w:rPr>
              <w:t>品牌</w:t>
            </w:r>
          </w:p>
        </w:tc>
        <w:tc>
          <w:tcPr>
            <w:tcW w:w="1079" w:type="dxa"/>
            <w:vAlign w:val="top"/>
          </w:tcPr>
          <w:p w14:paraId="332A4A53">
            <w:pPr>
              <w:spacing w:before="50" w:line="220" w:lineRule="auto"/>
              <w:ind w:left="362"/>
              <w:rPr>
                <w:rFonts w:ascii="宋体" w:hAnsi="宋体" w:eastAsia="宋体" w:cs="宋体"/>
                <w:sz w:val="20"/>
                <w:szCs w:val="20"/>
              </w:rPr>
            </w:pPr>
            <w:r>
              <w:rPr>
                <w:rFonts w:ascii="宋体" w:hAnsi="宋体" w:eastAsia="宋体" w:cs="宋体"/>
                <w:color w:val="231F20"/>
                <w:spacing w:val="-7"/>
                <w:sz w:val="20"/>
                <w:szCs w:val="20"/>
              </w:rPr>
              <w:t>中国</w:t>
            </w:r>
          </w:p>
        </w:tc>
        <w:tc>
          <w:tcPr>
            <w:tcW w:w="1079" w:type="dxa"/>
            <w:vAlign w:val="top"/>
          </w:tcPr>
          <w:p w14:paraId="47991FCB">
            <w:pPr>
              <w:pStyle w:val="6"/>
              <w:spacing w:before="86" w:line="186" w:lineRule="auto"/>
              <w:ind w:left="420"/>
            </w:pPr>
            <w:r>
              <w:rPr>
                <w:color w:val="231F20"/>
                <w:spacing w:val="-2"/>
              </w:rPr>
              <w:t>3.7</w:t>
            </w:r>
          </w:p>
        </w:tc>
        <w:tc>
          <w:tcPr>
            <w:tcW w:w="1083" w:type="dxa"/>
            <w:vAlign w:val="top"/>
          </w:tcPr>
          <w:p w14:paraId="74577930">
            <w:pPr>
              <w:pStyle w:val="6"/>
              <w:spacing w:before="86" w:line="186" w:lineRule="auto"/>
              <w:ind w:left="282"/>
            </w:pPr>
            <w:r>
              <w:rPr>
                <w:color w:val="231F20"/>
                <w:spacing w:val="-1"/>
              </w:rPr>
              <w:t>49.0%</w:t>
            </w:r>
          </w:p>
        </w:tc>
      </w:tr>
      <w:tr w14:paraId="75AB587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2" w:hRule="atLeast"/>
        </w:trPr>
        <w:tc>
          <w:tcPr>
            <w:tcW w:w="1083" w:type="dxa"/>
            <w:vAlign w:val="top"/>
          </w:tcPr>
          <w:p w14:paraId="7B315952">
            <w:pPr>
              <w:pStyle w:val="6"/>
              <w:spacing w:before="49" w:line="220" w:lineRule="auto"/>
              <w:ind w:left="250"/>
              <w:rPr>
                <w:rFonts w:ascii="宋体" w:hAnsi="宋体" w:eastAsia="宋体" w:cs="宋体"/>
              </w:rPr>
            </w:pPr>
            <w:r>
              <w:rPr>
                <w:color w:val="231F20"/>
                <w:spacing w:val="-7"/>
              </w:rPr>
              <w:t>C</w:t>
            </w:r>
            <w:r>
              <w:rPr>
                <w:color w:val="231F20"/>
                <w:spacing w:val="24"/>
                <w:w w:val="101"/>
              </w:rPr>
              <w:t xml:space="preserve"> </w:t>
            </w:r>
            <w:r>
              <w:rPr>
                <w:rFonts w:ascii="宋体" w:hAnsi="宋体" w:eastAsia="宋体" w:cs="宋体"/>
                <w:color w:val="231F20"/>
                <w:spacing w:val="-7"/>
              </w:rPr>
              <w:t>品牌</w:t>
            </w:r>
          </w:p>
        </w:tc>
        <w:tc>
          <w:tcPr>
            <w:tcW w:w="1079" w:type="dxa"/>
            <w:vAlign w:val="top"/>
          </w:tcPr>
          <w:p w14:paraId="74C6B682">
            <w:pPr>
              <w:spacing w:before="50" w:line="220" w:lineRule="auto"/>
              <w:ind w:left="343"/>
              <w:rPr>
                <w:rFonts w:ascii="宋体" w:hAnsi="宋体" w:eastAsia="宋体" w:cs="宋体"/>
                <w:sz w:val="20"/>
                <w:szCs w:val="20"/>
              </w:rPr>
            </w:pPr>
            <w:r>
              <w:rPr>
                <w:rFonts w:ascii="宋体" w:hAnsi="宋体" w:eastAsia="宋体" w:cs="宋体"/>
                <w:color w:val="231F20"/>
                <w:spacing w:val="-3"/>
                <w:sz w:val="20"/>
                <w:szCs w:val="20"/>
              </w:rPr>
              <w:t>外国</w:t>
            </w:r>
          </w:p>
        </w:tc>
        <w:tc>
          <w:tcPr>
            <w:tcW w:w="1079" w:type="dxa"/>
            <w:vAlign w:val="top"/>
          </w:tcPr>
          <w:p w14:paraId="437BE3E8">
            <w:pPr>
              <w:pStyle w:val="6"/>
              <w:spacing w:before="87" w:line="186" w:lineRule="auto"/>
              <w:ind w:left="361"/>
            </w:pPr>
            <w:r>
              <w:rPr>
                <w:color w:val="231F20"/>
                <w:spacing w:val="-1"/>
              </w:rPr>
              <w:t>4.57</w:t>
            </w:r>
          </w:p>
        </w:tc>
        <w:tc>
          <w:tcPr>
            <w:tcW w:w="1079" w:type="dxa"/>
            <w:vAlign w:val="top"/>
          </w:tcPr>
          <w:p w14:paraId="3A86B67C">
            <w:pPr>
              <w:pStyle w:val="6"/>
              <w:spacing w:before="86" w:line="186" w:lineRule="auto"/>
              <w:ind w:left="249"/>
            </w:pPr>
            <w:r>
              <w:rPr>
                <w:color w:val="231F20"/>
                <w:spacing w:val="-4"/>
              </w:rPr>
              <w:t>13.70%</w:t>
            </w:r>
          </w:p>
        </w:tc>
        <w:tc>
          <w:tcPr>
            <w:tcW w:w="1079" w:type="dxa"/>
            <w:vAlign w:val="top"/>
          </w:tcPr>
          <w:p w14:paraId="09C86CA2">
            <w:pPr>
              <w:pStyle w:val="6"/>
              <w:spacing w:before="49" w:line="220" w:lineRule="auto"/>
              <w:ind w:left="224"/>
              <w:rPr>
                <w:rFonts w:ascii="宋体" w:hAnsi="宋体" w:eastAsia="宋体" w:cs="宋体"/>
              </w:rPr>
            </w:pPr>
            <w:r>
              <w:rPr>
                <w:color w:val="231F20"/>
                <w:spacing w:val="-6"/>
              </w:rPr>
              <w:t>M</w:t>
            </w:r>
            <w:r>
              <w:rPr>
                <w:color w:val="231F20"/>
                <w:spacing w:val="25"/>
                <w:w w:val="101"/>
              </w:rPr>
              <w:t xml:space="preserve"> </w:t>
            </w:r>
            <w:r>
              <w:rPr>
                <w:rFonts w:ascii="宋体" w:hAnsi="宋体" w:eastAsia="宋体" w:cs="宋体"/>
                <w:color w:val="231F20"/>
                <w:spacing w:val="-6"/>
              </w:rPr>
              <w:t>品牌</w:t>
            </w:r>
          </w:p>
        </w:tc>
        <w:tc>
          <w:tcPr>
            <w:tcW w:w="1079" w:type="dxa"/>
            <w:vAlign w:val="top"/>
          </w:tcPr>
          <w:p w14:paraId="78EC6C7D">
            <w:pPr>
              <w:spacing w:before="50" w:line="220" w:lineRule="auto"/>
              <w:ind w:left="362"/>
              <w:rPr>
                <w:rFonts w:ascii="宋体" w:hAnsi="宋体" w:eastAsia="宋体" w:cs="宋体"/>
                <w:sz w:val="20"/>
                <w:szCs w:val="20"/>
              </w:rPr>
            </w:pPr>
            <w:r>
              <w:rPr>
                <w:rFonts w:ascii="宋体" w:hAnsi="宋体" w:eastAsia="宋体" w:cs="宋体"/>
                <w:color w:val="231F20"/>
                <w:spacing w:val="-7"/>
                <w:sz w:val="20"/>
                <w:szCs w:val="20"/>
              </w:rPr>
              <w:t>中国</w:t>
            </w:r>
          </w:p>
        </w:tc>
        <w:tc>
          <w:tcPr>
            <w:tcW w:w="1079" w:type="dxa"/>
            <w:vAlign w:val="top"/>
          </w:tcPr>
          <w:p w14:paraId="0C48DD66">
            <w:pPr>
              <w:pStyle w:val="6"/>
              <w:spacing w:before="87" w:line="186" w:lineRule="auto"/>
              <w:ind w:left="370"/>
            </w:pPr>
            <w:r>
              <w:rPr>
                <w:color w:val="231F20"/>
                <w:spacing w:val="-2"/>
              </w:rPr>
              <w:t>3.13</w:t>
            </w:r>
          </w:p>
        </w:tc>
        <w:tc>
          <w:tcPr>
            <w:tcW w:w="1083" w:type="dxa"/>
            <w:vAlign w:val="top"/>
          </w:tcPr>
          <w:p w14:paraId="7FDC56DB">
            <w:pPr>
              <w:pStyle w:val="6"/>
              <w:spacing w:before="86" w:line="186" w:lineRule="auto"/>
              <w:ind w:left="283"/>
            </w:pPr>
            <w:r>
              <w:rPr>
                <w:color w:val="231F20"/>
                <w:spacing w:val="-1"/>
              </w:rPr>
              <w:t>25.0%</w:t>
            </w:r>
          </w:p>
        </w:tc>
      </w:tr>
      <w:tr w14:paraId="2C0DFE4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1083" w:type="dxa"/>
            <w:vAlign w:val="top"/>
          </w:tcPr>
          <w:p w14:paraId="1B5F9D68">
            <w:pPr>
              <w:pStyle w:val="6"/>
              <w:spacing w:before="51" w:line="220" w:lineRule="auto"/>
              <w:ind w:left="241"/>
              <w:rPr>
                <w:rFonts w:ascii="宋体" w:hAnsi="宋体" w:eastAsia="宋体" w:cs="宋体"/>
              </w:rPr>
            </w:pPr>
            <w:r>
              <w:rPr>
                <w:color w:val="231F20"/>
                <w:spacing w:val="-6"/>
              </w:rPr>
              <w:t>D</w:t>
            </w:r>
            <w:r>
              <w:rPr>
                <w:color w:val="231F20"/>
                <w:spacing w:val="25"/>
                <w:w w:val="101"/>
              </w:rPr>
              <w:t xml:space="preserve"> </w:t>
            </w:r>
            <w:r>
              <w:rPr>
                <w:rFonts w:ascii="宋体" w:hAnsi="宋体" w:eastAsia="宋体" w:cs="宋体"/>
                <w:color w:val="231F20"/>
                <w:spacing w:val="-6"/>
              </w:rPr>
              <w:t>品牌</w:t>
            </w:r>
          </w:p>
        </w:tc>
        <w:tc>
          <w:tcPr>
            <w:tcW w:w="1079" w:type="dxa"/>
            <w:vAlign w:val="top"/>
          </w:tcPr>
          <w:p w14:paraId="36DC642A">
            <w:pPr>
              <w:spacing w:before="51" w:line="220" w:lineRule="auto"/>
              <w:ind w:left="343"/>
              <w:rPr>
                <w:rFonts w:ascii="宋体" w:hAnsi="宋体" w:eastAsia="宋体" w:cs="宋体"/>
                <w:sz w:val="20"/>
                <w:szCs w:val="20"/>
              </w:rPr>
            </w:pPr>
            <w:r>
              <w:rPr>
                <w:rFonts w:ascii="宋体" w:hAnsi="宋体" w:eastAsia="宋体" w:cs="宋体"/>
                <w:color w:val="231F20"/>
                <w:spacing w:val="-3"/>
                <w:sz w:val="20"/>
                <w:szCs w:val="20"/>
              </w:rPr>
              <w:t>外国</w:t>
            </w:r>
          </w:p>
        </w:tc>
        <w:tc>
          <w:tcPr>
            <w:tcW w:w="1079" w:type="dxa"/>
            <w:vAlign w:val="top"/>
          </w:tcPr>
          <w:p w14:paraId="2B7BD85C">
            <w:pPr>
              <w:pStyle w:val="6"/>
              <w:spacing w:before="88" w:line="186" w:lineRule="auto"/>
              <w:ind w:left="362"/>
            </w:pPr>
            <w:r>
              <w:rPr>
                <w:color w:val="231F20"/>
                <w:spacing w:val="-1"/>
              </w:rPr>
              <w:t>2.33</w:t>
            </w:r>
          </w:p>
        </w:tc>
        <w:tc>
          <w:tcPr>
            <w:tcW w:w="1079" w:type="dxa"/>
            <w:vAlign w:val="top"/>
          </w:tcPr>
          <w:p w14:paraId="15330843">
            <w:pPr>
              <w:pStyle w:val="6"/>
              <w:spacing w:before="88" w:line="186" w:lineRule="auto"/>
              <w:ind w:left="200"/>
            </w:pPr>
            <w:r>
              <w:rPr>
                <w:color w:val="231F20"/>
                <w:spacing w:val="-2"/>
              </w:rPr>
              <w:t>-19.50%</w:t>
            </w:r>
          </w:p>
        </w:tc>
        <w:tc>
          <w:tcPr>
            <w:tcW w:w="1079" w:type="dxa"/>
            <w:vAlign w:val="top"/>
          </w:tcPr>
          <w:p w14:paraId="51449167">
            <w:pPr>
              <w:pStyle w:val="6"/>
              <w:spacing w:before="51" w:line="220" w:lineRule="auto"/>
              <w:ind w:left="257"/>
              <w:rPr>
                <w:rFonts w:ascii="宋体" w:hAnsi="宋体" w:eastAsia="宋体" w:cs="宋体"/>
              </w:rPr>
            </w:pPr>
            <w:r>
              <w:rPr>
                <w:color w:val="231F20"/>
                <w:spacing w:val="-6"/>
              </w:rPr>
              <w:t>F</w:t>
            </w:r>
            <w:r>
              <w:rPr>
                <w:color w:val="231F20"/>
                <w:spacing w:val="25"/>
                <w:w w:val="101"/>
              </w:rPr>
              <w:t xml:space="preserve"> </w:t>
            </w:r>
            <w:r>
              <w:rPr>
                <w:rFonts w:ascii="宋体" w:hAnsi="宋体" w:eastAsia="宋体" w:cs="宋体"/>
                <w:color w:val="231F20"/>
                <w:spacing w:val="-6"/>
              </w:rPr>
              <w:t>品牌</w:t>
            </w:r>
          </w:p>
        </w:tc>
        <w:tc>
          <w:tcPr>
            <w:tcW w:w="1079" w:type="dxa"/>
            <w:vAlign w:val="top"/>
          </w:tcPr>
          <w:p w14:paraId="0CD6116F">
            <w:pPr>
              <w:spacing w:before="51" w:line="220" w:lineRule="auto"/>
              <w:ind w:left="362"/>
              <w:rPr>
                <w:rFonts w:ascii="宋体" w:hAnsi="宋体" w:eastAsia="宋体" w:cs="宋体"/>
                <w:sz w:val="20"/>
                <w:szCs w:val="20"/>
              </w:rPr>
            </w:pPr>
            <w:r>
              <w:rPr>
                <w:rFonts w:ascii="宋体" w:hAnsi="宋体" w:eastAsia="宋体" w:cs="宋体"/>
                <w:color w:val="231F20"/>
                <w:spacing w:val="-7"/>
                <w:sz w:val="20"/>
                <w:szCs w:val="20"/>
              </w:rPr>
              <w:t>中国</w:t>
            </w:r>
          </w:p>
        </w:tc>
        <w:tc>
          <w:tcPr>
            <w:tcW w:w="1079" w:type="dxa"/>
            <w:vAlign w:val="top"/>
          </w:tcPr>
          <w:p w14:paraId="2C92FEDF">
            <w:pPr>
              <w:pStyle w:val="6"/>
              <w:spacing w:before="88" w:line="186" w:lineRule="auto"/>
              <w:ind w:left="370"/>
            </w:pPr>
            <w:r>
              <w:rPr>
                <w:color w:val="231F20"/>
                <w:spacing w:val="-2"/>
              </w:rPr>
              <w:t>3.09</w:t>
            </w:r>
          </w:p>
        </w:tc>
        <w:tc>
          <w:tcPr>
            <w:tcW w:w="1083" w:type="dxa"/>
            <w:vAlign w:val="top"/>
          </w:tcPr>
          <w:p w14:paraId="6AEA4E86">
            <w:pPr>
              <w:pStyle w:val="6"/>
              <w:spacing w:before="88" w:line="186" w:lineRule="auto"/>
              <w:ind w:left="282"/>
            </w:pPr>
            <w:r>
              <w:rPr>
                <w:color w:val="231F20"/>
                <w:spacing w:val="-1"/>
              </w:rPr>
              <w:t>46.2%</w:t>
            </w:r>
          </w:p>
        </w:tc>
      </w:tr>
      <w:tr w14:paraId="78B4D6F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2" w:hRule="atLeast"/>
        </w:trPr>
        <w:tc>
          <w:tcPr>
            <w:tcW w:w="1083" w:type="dxa"/>
            <w:vAlign w:val="top"/>
          </w:tcPr>
          <w:p w14:paraId="3537C782">
            <w:pPr>
              <w:pStyle w:val="6"/>
              <w:spacing w:before="51" w:line="220" w:lineRule="auto"/>
              <w:ind w:left="253"/>
              <w:rPr>
                <w:rFonts w:ascii="宋体" w:hAnsi="宋体" w:eastAsia="宋体" w:cs="宋体"/>
              </w:rPr>
            </w:pPr>
            <w:r>
              <w:rPr>
                <w:color w:val="231F20"/>
                <w:spacing w:val="-6"/>
              </w:rPr>
              <w:t>E</w:t>
            </w:r>
            <w:r>
              <w:rPr>
                <w:color w:val="231F20"/>
                <w:spacing w:val="24"/>
                <w:w w:val="101"/>
              </w:rPr>
              <w:t xml:space="preserve"> </w:t>
            </w:r>
            <w:r>
              <w:rPr>
                <w:rFonts w:ascii="宋体" w:hAnsi="宋体" w:eastAsia="宋体" w:cs="宋体"/>
                <w:color w:val="231F20"/>
                <w:spacing w:val="-6"/>
              </w:rPr>
              <w:t>品牌</w:t>
            </w:r>
          </w:p>
        </w:tc>
        <w:tc>
          <w:tcPr>
            <w:tcW w:w="1079" w:type="dxa"/>
            <w:vAlign w:val="top"/>
          </w:tcPr>
          <w:p w14:paraId="660FA9FE">
            <w:pPr>
              <w:spacing w:before="52" w:line="220" w:lineRule="auto"/>
              <w:ind w:left="343"/>
              <w:rPr>
                <w:rFonts w:ascii="宋体" w:hAnsi="宋体" w:eastAsia="宋体" w:cs="宋体"/>
                <w:sz w:val="20"/>
                <w:szCs w:val="20"/>
              </w:rPr>
            </w:pPr>
            <w:r>
              <w:rPr>
                <w:rFonts w:ascii="宋体" w:hAnsi="宋体" w:eastAsia="宋体" w:cs="宋体"/>
                <w:color w:val="231F20"/>
                <w:spacing w:val="-3"/>
                <w:sz w:val="20"/>
                <w:szCs w:val="20"/>
              </w:rPr>
              <w:t>外国</w:t>
            </w:r>
          </w:p>
        </w:tc>
        <w:tc>
          <w:tcPr>
            <w:tcW w:w="1079" w:type="dxa"/>
            <w:vAlign w:val="top"/>
          </w:tcPr>
          <w:p w14:paraId="274BDC93">
            <w:pPr>
              <w:pStyle w:val="6"/>
              <w:spacing w:before="88" w:line="186" w:lineRule="auto"/>
              <w:ind w:left="362"/>
            </w:pPr>
            <w:r>
              <w:rPr>
                <w:color w:val="231F20"/>
                <w:spacing w:val="-1"/>
              </w:rPr>
              <w:t>2.17</w:t>
            </w:r>
          </w:p>
        </w:tc>
        <w:tc>
          <w:tcPr>
            <w:tcW w:w="1079" w:type="dxa"/>
            <w:vAlign w:val="top"/>
          </w:tcPr>
          <w:p w14:paraId="4CE33BD4">
            <w:pPr>
              <w:pStyle w:val="6"/>
              <w:spacing w:before="88" w:line="186" w:lineRule="auto"/>
              <w:ind w:left="249"/>
            </w:pPr>
            <w:r>
              <w:rPr>
                <w:color w:val="231F20"/>
                <w:spacing w:val="-4"/>
              </w:rPr>
              <w:t>12.00%</w:t>
            </w:r>
          </w:p>
        </w:tc>
        <w:tc>
          <w:tcPr>
            <w:tcW w:w="1079" w:type="dxa"/>
            <w:vAlign w:val="top"/>
          </w:tcPr>
          <w:p w14:paraId="5EDFECD0">
            <w:pPr>
              <w:pStyle w:val="6"/>
              <w:spacing w:before="51" w:line="220" w:lineRule="auto"/>
              <w:ind w:left="241"/>
              <w:rPr>
                <w:rFonts w:ascii="宋体" w:hAnsi="宋体" w:eastAsia="宋体" w:cs="宋体"/>
              </w:rPr>
            </w:pPr>
            <w:r>
              <w:rPr>
                <w:color w:val="231F20"/>
                <w:spacing w:val="-6"/>
              </w:rPr>
              <w:t>D</w:t>
            </w:r>
            <w:r>
              <w:rPr>
                <w:color w:val="231F20"/>
                <w:spacing w:val="25"/>
                <w:w w:val="101"/>
              </w:rPr>
              <w:t xml:space="preserve"> </w:t>
            </w:r>
            <w:r>
              <w:rPr>
                <w:rFonts w:ascii="宋体" w:hAnsi="宋体" w:eastAsia="宋体" w:cs="宋体"/>
                <w:color w:val="231F20"/>
                <w:spacing w:val="-6"/>
              </w:rPr>
              <w:t>品牌</w:t>
            </w:r>
          </w:p>
        </w:tc>
        <w:tc>
          <w:tcPr>
            <w:tcW w:w="1079" w:type="dxa"/>
            <w:vAlign w:val="top"/>
          </w:tcPr>
          <w:p w14:paraId="3DB17BA2">
            <w:pPr>
              <w:spacing w:before="52" w:line="220" w:lineRule="auto"/>
              <w:ind w:left="347"/>
              <w:rPr>
                <w:rFonts w:ascii="宋体" w:hAnsi="宋体" w:eastAsia="宋体" w:cs="宋体"/>
                <w:sz w:val="20"/>
                <w:szCs w:val="20"/>
              </w:rPr>
            </w:pPr>
            <w:r>
              <w:rPr>
                <w:rFonts w:ascii="宋体" w:hAnsi="宋体" w:eastAsia="宋体" w:cs="宋体"/>
                <w:color w:val="231F20"/>
                <w:spacing w:val="-3"/>
                <w:sz w:val="20"/>
                <w:szCs w:val="20"/>
              </w:rPr>
              <w:t>外国</w:t>
            </w:r>
          </w:p>
        </w:tc>
        <w:tc>
          <w:tcPr>
            <w:tcW w:w="1079" w:type="dxa"/>
            <w:vAlign w:val="top"/>
          </w:tcPr>
          <w:p w14:paraId="28521014">
            <w:pPr>
              <w:pStyle w:val="6"/>
              <w:spacing w:before="88" w:line="186" w:lineRule="auto"/>
              <w:ind w:left="366"/>
            </w:pPr>
            <w:r>
              <w:rPr>
                <w:color w:val="231F20"/>
                <w:spacing w:val="-1"/>
              </w:rPr>
              <w:t>2.97</w:t>
            </w:r>
          </w:p>
        </w:tc>
        <w:tc>
          <w:tcPr>
            <w:tcW w:w="1083" w:type="dxa"/>
            <w:vAlign w:val="top"/>
          </w:tcPr>
          <w:p w14:paraId="3E89441C">
            <w:pPr>
              <w:pStyle w:val="6"/>
              <w:spacing w:before="88" w:line="186" w:lineRule="auto"/>
              <w:ind w:left="283"/>
            </w:pPr>
            <w:r>
              <w:rPr>
                <w:color w:val="231F20"/>
                <w:spacing w:val="-1"/>
              </w:rPr>
              <w:t>29.5%</w:t>
            </w:r>
          </w:p>
        </w:tc>
      </w:tr>
      <w:tr w14:paraId="002005E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2" w:hRule="atLeast"/>
        </w:trPr>
        <w:tc>
          <w:tcPr>
            <w:tcW w:w="1083" w:type="dxa"/>
            <w:vAlign w:val="top"/>
          </w:tcPr>
          <w:p w14:paraId="66710F28">
            <w:pPr>
              <w:pStyle w:val="6"/>
              <w:spacing w:before="52" w:line="220" w:lineRule="auto"/>
              <w:ind w:left="257"/>
              <w:rPr>
                <w:rFonts w:ascii="宋体" w:hAnsi="宋体" w:eastAsia="宋体" w:cs="宋体"/>
              </w:rPr>
            </w:pPr>
            <w:r>
              <w:rPr>
                <w:color w:val="231F20"/>
                <w:spacing w:val="-6"/>
              </w:rPr>
              <w:t>F</w:t>
            </w:r>
            <w:r>
              <w:rPr>
                <w:color w:val="231F20"/>
                <w:spacing w:val="25"/>
                <w:w w:val="101"/>
              </w:rPr>
              <w:t xml:space="preserve"> </w:t>
            </w:r>
            <w:r>
              <w:rPr>
                <w:rFonts w:ascii="宋体" w:hAnsi="宋体" w:eastAsia="宋体" w:cs="宋体"/>
                <w:color w:val="231F20"/>
                <w:spacing w:val="-6"/>
              </w:rPr>
              <w:t>品牌</w:t>
            </w:r>
          </w:p>
        </w:tc>
        <w:tc>
          <w:tcPr>
            <w:tcW w:w="1079" w:type="dxa"/>
            <w:vAlign w:val="top"/>
          </w:tcPr>
          <w:p w14:paraId="0F4AB555">
            <w:pPr>
              <w:spacing w:before="53" w:line="220" w:lineRule="auto"/>
              <w:ind w:left="358"/>
              <w:rPr>
                <w:rFonts w:ascii="宋体" w:hAnsi="宋体" w:eastAsia="宋体" w:cs="宋体"/>
                <w:sz w:val="20"/>
                <w:szCs w:val="20"/>
              </w:rPr>
            </w:pPr>
            <w:r>
              <w:rPr>
                <w:rFonts w:ascii="宋体" w:hAnsi="宋体" w:eastAsia="宋体" w:cs="宋体"/>
                <w:color w:val="231F20"/>
                <w:spacing w:val="-7"/>
                <w:sz w:val="20"/>
                <w:szCs w:val="20"/>
              </w:rPr>
              <w:t>中国</w:t>
            </w:r>
          </w:p>
        </w:tc>
        <w:tc>
          <w:tcPr>
            <w:tcW w:w="1079" w:type="dxa"/>
            <w:vAlign w:val="top"/>
          </w:tcPr>
          <w:p w14:paraId="50CAC992">
            <w:pPr>
              <w:pStyle w:val="6"/>
              <w:spacing w:before="90" w:line="186" w:lineRule="auto"/>
              <w:ind w:left="362"/>
            </w:pPr>
            <w:r>
              <w:rPr>
                <w:color w:val="231F20"/>
                <w:spacing w:val="-1"/>
              </w:rPr>
              <w:t>2.08</w:t>
            </w:r>
          </w:p>
        </w:tc>
        <w:tc>
          <w:tcPr>
            <w:tcW w:w="1079" w:type="dxa"/>
            <w:vAlign w:val="top"/>
          </w:tcPr>
          <w:p w14:paraId="5C3A07B5">
            <w:pPr>
              <w:pStyle w:val="6"/>
              <w:spacing w:before="90" w:line="186" w:lineRule="auto"/>
              <w:ind w:left="200"/>
            </w:pPr>
            <w:r>
              <w:rPr>
                <w:color w:val="231F20"/>
                <w:spacing w:val="-2"/>
              </w:rPr>
              <w:t>-35.80%</w:t>
            </w:r>
          </w:p>
        </w:tc>
        <w:tc>
          <w:tcPr>
            <w:tcW w:w="1079" w:type="dxa"/>
            <w:vAlign w:val="top"/>
          </w:tcPr>
          <w:p w14:paraId="3432FEFE">
            <w:pPr>
              <w:pStyle w:val="6"/>
              <w:spacing w:before="52" w:line="220" w:lineRule="auto"/>
              <w:ind w:left="235"/>
              <w:rPr>
                <w:rFonts w:ascii="宋体" w:hAnsi="宋体" w:eastAsia="宋体" w:cs="宋体"/>
              </w:rPr>
            </w:pPr>
            <w:r>
              <w:rPr>
                <w:color w:val="231F20"/>
                <w:spacing w:val="-4"/>
              </w:rPr>
              <w:t>N</w:t>
            </w:r>
            <w:r>
              <w:rPr>
                <w:color w:val="231F20"/>
                <w:spacing w:val="25"/>
                <w:w w:val="101"/>
              </w:rPr>
              <w:t xml:space="preserve"> </w:t>
            </w:r>
            <w:r>
              <w:rPr>
                <w:rFonts w:ascii="宋体" w:hAnsi="宋体" w:eastAsia="宋体" w:cs="宋体"/>
                <w:color w:val="231F20"/>
                <w:spacing w:val="-4"/>
              </w:rPr>
              <w:t>品牌</w:t>
            </w:r>
          </w:p>
        </w:tc>
        <w:tc>
          <w:tcPr>
            <w:tcW w:w="1079" w:type="dxa"/>
            <w:vAlign w:val="top"/>
          </w:tcPr>
          <w:p w14:paraId="72AD5BF2">
            <w:pPr>
              <w:spacing w:before="53" w:line="220" w:lineRule="auto"/>
              <w:ind w:left="362"/>
              <w:rPr>
                <w:rFonts w:ascii="宋体" w:hAnsi="宋体" w:eastAsia="宋体" w:cs="宋体"/>
                <w:sz w:val="20"/>
                <w:szCs w:val="20"/>
              </w:rPr>
            </w:pPr>
            <w:r>
              <w:rPr>
                <w:rFonts w:ascii="宋体" w:hAnsi="宋体" w:eastAsia="宋体" w:cs="宋体"/>
                <w:color w:val="231F20"/>
                <w:spacing w:val="-7"/>
                <w:sz w:val="20"/>
                <w:szCs w:val="20"/>
              </w:rPr>
              <w:t>中国</w:t>
            </w:r>
          </w:p>
        </w:tc>
        <w:tc>
          <w:tcPr>
            <w:tcW w:w="1079" w:type="dxa"/>
            <w:vAlign w:val="top"/>
          </w:tcPr>
          <w:p w14:paraId="373CFCE5">
            <w:pPr>
              <w:pStyle w:val="6"/>
              <w:spacing w:before="90" w:line="186" w:lineRule="auto"/>
              <w:ind w:left="366"/>
            </w:pPr>
            <w:r>
              <w:rPr>
                <w:color w:val="231F20"/>
                <w:spacing w:val="-1"/>
              </w:rPr>
              <w:t>2.77</w:t>
            </w:r>
          </w:p>
        </w:tc>
        <w:tc>
          <w:tcPr>
            <w:tcW w:w="1083" w:type="dxa"/>
            <w:vAlign w:val="top"/>
          </w:tcPr>
          <w:p w14:paraId="0CAC3477">
            <w:pPr>
              <w:pStyle w:val="6"/>
              <w:spacing w:before="90" w:line="186" w:lineRule="auto"/>
              <w:ind w:left="303"/>
            </w:pPr>
            <w:r>
              <w:rPr>
                <w:color w:val="231F20"/>
                <w:spacing w:val="-5"/>
              </w:rPr>
              <w:t>15.2%</w:t>
            </w:r>
          </w:p>
        </w:tc>
      </w:tr>
      <w:tr w14:paraId="33C722E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1083" w:type="dxa"/>
            <w:vAlign w:val="top"/>
          </w:tcPr>
          <w:p w14:paraId="54E202DB">
            <w:pPr>
              <w:pStyle w:val="6"/>
              <w:spacing w:before="54" w:line="220" w:lineRule="auto"/>
              <w:ind w:left="244"/>
              <w:rPr>
                <w:rFonts w:ascii="宋体" w:hAnsi="宋体" w:eastAsia="宋体" w:cs="宋体"/>
              </w:rPr>
            </w:pPr>
            <w:r>
              <w:rPr>
                <w:color w:val="231F20"/>
                <w:spacing w:val="-7"/>
              </w:rPr>
              <w:t>G</w:t>
            </w:r>
            <w:r>
              <w:rPr>
                <w:color w:val="231F20"/>
                <w:spacing w:val="25"/>
              </w:rPr>
              <w:t xml:space="preserve"> </w:t>
            </w:r>
            <w:r>
              <w:rPr>
                <w:rFonts w:ascii="宋体" w:hAnsi="宋体" w:eastAsia="宋体" w:cs="宋体"/>
                <w:color w:val="231F20"/>
                <w:spacing w:val="-7"/>
              </w:rPr>
              <w:t>品牌</w:t>
            </w:r>
          </w:p>
        </w:tc>
        <w:tc>
          <w:tcPr>
            <w:tcW w:w="1079" w:type="dxa"/>
            <w:vAlign w:val="top"/>
          </w:tcPr>
          <w:p w14:paraId="53851651">
            <w:pPr>
              <w:spacing w:before="54" w:line="220" w:lineRule="auto"/>
              <w:ind w:left="343"/>
              <w:rPr>
                <w:rFonts w:ascii="宋体" w:hAnsi="宋体" w:eastAsia="宋体" w:cs="宋体"/>
                <w:sz w:val="20"/>
                <w:szCs w:val="20"/>
              </w:rPr>
            </w:pPr>
            <w:r>
              <w:rPr>
                <w:rFonts w:ascii="宋体" w:hAnsi="宋体" w:eastAsia="宋体" w:cs="宋体"/>
                <w:color w:val="231F20"/>
                <w:spacing w:val="-3"/>
                <w:sz w:val="20"/>
                <w:szCs w:val="20"/>
              </w:rPr>
              <w:t>外国</w:t>
            </w:r>
          </w:p>
        </w:tc>
        <w:tc>
          <w:tcPr>
            <w:tcW w:w="1079" w:type="dxa"/>
            <w:vAlign w:val="top"/>
          </w:tcPr>
          <w:p w14:paraId="4996495B">
            <w:pPr>
              <w:pStyle w:val="6"/>
              <w:spacing w:before="91" w:line="186" w:lineRule="auto"/>
              <w:ind w:left="381"/>
            </w:pPr>
            <w:r>
              <w:rPr>
                <w:color w:val="231F20"/>
                <w:spacing w:val="-5"/>
              </w:rPr>
              <w:t>1.87</w:t>
            </w:r>
          </w:p>
        </w:tc>
        <w:tc>
          <w:tcPr>
            <w:tcW w:w="1079" w:type="dxa"/>
            <w:vAlign w:val="top"/>
          </w:tcPr>
          <w:p w14:paraId="1A57DD0D">
            <w:pPr>
              <w:pStyle w:val="6"/>
              <w:spacing w:before="91" w:line="186" w:lineRule="auto"/>
              <w:ind w:left="200"/>
            </w:pPr>
            <w:r>
              <w:rPr>
                <w:color w:val="231F20"/>
                <w:spacing w:val="-2"/>
              </w:rPr>
              <w:t>-31.00%</w:t>
            </w:r>
          </w:p>
        </w:tc>
        <w:tc>
          <w:tcPr>
            <w:tcW w:w="1079" w:type="dxa"/>
            <w:vAlign w:val="top"/>
          </w:tcPr>
          <w:p w14:paraId="758126C3">
            <w:pPr>
              <w:pStyle w:val="6"/>
              <w:spacing w:before="54" w:line="220" w:lineRule="auto"/>
              <w:ind w:left="244"/>
              <w:rPr>
                <w:rFonts w:ascii="宋体" w:hAnsi="宋体" w:eastAsia="宋体" w:cs="宋体"/>
              </w:rPr>
            </w:pPr>
            <w:r>
              <w:rPr>
                <w:color w:val="231F20"/>
                <w:spacing w:val="-7"/>
              </w:rPr>
              <w:t>G</w:t>
            </w:r>
            <w:r>
              <w:rPr>
                <w:color w:val="231F20"/>
                <w:spacing w:val="25"/>
              </w:rPr>
              <w:t xml:space="preserve"> </w:t>
            </w:r>
            <w:r>
              <w:rPr>
                <w:rFonts w:ascii="宋体" w:hAnsi="宋体" w:eastAsia="宋体" w:cs="宋体"/>
                <w:color w:val="231F20"/>
                <w:spacing w:val="-7"/>
              </w:rPr>
              <w:t>品牌</w:t>
            </w:r>
          </w:p>
        </w:tc>
        <w:tc>
          <w:tcPr>
            <w:tcW w:w="1079" w:type="dxa"/>
            <w:vAlign w:val="top"/>
          </w:tcPr>
          <w:p w14:paraId="0CA7F969">
            <w:pPr>
              <w:spacing w:before="54" w:line="220" w:lineRule="auto"/>
              <w:ind w:left="347"/>
              <w:rPr>
                <w:rFonts w:ascii="宋体" w:hAnsi="宋体" w:eastAsia="宋体" w:cs="宋体"/>
                <w:sz w:val="20"/>
                <w:szCs w:val="20"/>
              </w:rPr>
            </w:pPr>
            <w:r>
              <w:rPr>
                <w:rFonts w:ascii="宋体" w:hAnsi="宋体" w:eastAsia="宋体" w:cs="宋体"/>
                <w:color w:val="231F20"/>
                <w:spacing w:val="-3"/>
                <w:sz w:val="20"/>
                <w:szCs w:val="20"/>
              </w:rPr>
              <w:t>外国</w:t>
            </w:r>
          </w:p>
        </w:tc>
        <w:tc>
          <w:tcPr>
            <w:tcW w:w="1079" w:type="dxa"/>
            <w:vAlign w:val="top"/>
          </w:tcPr>
          <w:p w14:paraId="35DAB660">
            <w:pPr>
              <w:pStyle w:val="6"/>
              <w:spacing w:before="91" w:line="186" w:lineRule="auto"/>
              <w:ind w:left="366"/>
            </w:pPr>
            <w:r>
              <w:rPr>
                <w:color w:val="231F20"/>
                <w:spacing w:val="-1"/>
              </w:rPr>
              <w:t>2.77</w:t>
            </w:r>
          </w:p>
        </w:tc>
        <w:tc>
          <w:tcPr>
            <w:tcW w:w="1083" w:type="dxa"/>
            <w:vAlign w:val="top"/>
          </w:tcPr>
          <w:p w14:paraId="7B83D045">
            <w:pPr>
              <w:pStyle w:val="6"/>
              <w:spacing w:before="91" w:line="186" w:lineRule="auto"/>
              <w:ind w:left="287"/>
            </w:pPr>
            <w:r>
              <w:rPr>
                <w:color w:val="231F20"/>
                <w:spacing w:val="-2"/>
              </w:rPr>
              <w:t>31.2%</w:t>
            </w:r>
          </w:p>
        </w:tc>
      </w:tr>
      <w:tr w14:paraId="39EB8FD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1083" w:type="dxa"/>
            <w:vAlign w:val="top"/>
          </w:tcPr>
          <w:p w14:paraId="28A13DF1">
            <w:pPr>
              <w:pStyle w:val="6"/>
              <w:spacing w:before="55" w:line="219" w:lineRule="auto"/>
              <w:ind w:left="241"/>
              <w:rPr>
                <w:rFonts w:ascii="宋体" w:hAnsi="宋体" w:eastAsia="宋体" w:cs="宋体"/>
              </w:rPr>
            </w:pPr>
            <w:r>
              <w:rPr>
                <w:color w:val="231F20"/>
                <w:spacing w:val="-6"/>
              </w:rPr>
              <w:t>H</w:t>
            </w:r>
            <w:r>
              <w:rPr>
                <w:color w:val="231F20"/>
                <w:spacing w:val="25"/>
                <w:w w:val="101"/>
              </w:rPr>
              <w:t xml:space="preserve"> </w:t>
            </w:r>
            <w:r>
              <w:rPr>
                <w:rFonts w:ascii="宋体" w:hAnsi="宋体" w:eastAsia="宋体" w:cs="宋体"/>
                <w:color w:val="231F20"/>
                <w:spacing w:val="-6"/>
              </w:rPr>
              <w:t>品牌</w:t>
            </w:r>
          </w:p>
        </w:tc>
        <w:tc>
          <w:tcPr>
            <w:tcW w:w="1079" w:type="dxa"/>
            <w:vAlign w:val="top"/>
          </w:tcPr>
          <w:p w14:paraId="3C2D40DC">
            <w:pPr>
              <w:spacing w:before="55" w:line="219" w:lineRule="auto"/>
              <w:ind w:left="343"/>
              <w:rPr>
                <w:rFonts w:ascii="宋体" w:hAnsi="宋体" w:eastAsia="宋体" w:cs="宋体"/>
                <w:sz w:val="20"/>
                <w:szCs w:val="20"/>
              </w:rPr>
            </w:pPr>
            <w:r>
              <w:rPr>
                <w:rFonts w:ascii="宋体" w:hAnsi="宋体" w:eastAsia="宋体" w:cs="宋体"/>
                <w:color w:val="231F20"/>
                <w:spacing w:val="-3"/>
                <w:sz w:val="20"/>
                <w:szCs w:val="20"/>
              </w:rPr>
              <w:t>外国</w:t>
            </w:r>
          </w:p>
        </w:tc>
        <w:tc>
          <w:tcPr>
            <w:tcW w:w="1079" w:type="dxa"/>
            <w:vAlign w:val="top"/>
          </w:tcPr>
          <w:p w14:paraId="53AC464A">
            <w:pPr>
              <w:pStyle w:val="6"/>
              <w:spacing w:before="91" w:line="186" w:lineRule="auto"/>
              <w:ind w:left="381"/>
            </w:pPr>
            <w:r>
              <w:rPr>
                <w:color w:val="231F20"/>
                <w:spacing w:val="-5"/>
              </w:rPr>
              <w:t>1.82</w:t>
            </w:r>
          </w:p>
        </w:tc>
        <w:tc>
          <w:tcPr>
            <w:tcW w:w="1079" w:type="dxa"/>
            <w:vAlign w:val="top"/>
          </w:tcPr>
          <w:p w14:paraId="40484A7C">
            <w:pPr>
              <w:pStyle w:val="6"/>
              <w:spacing w:before="91" w:line="186" w:lineRule="auto"/>
              <w:ind w:left="200"/>
            </w:pPr>
            <w:r>
              <w:rPr>
                <w:color w:val="231F20"/>
                <w:spacing w:val="-2"/>
              </w:rPr>
              <w:t>-22.90%</w:t>
            </w:r>
          </w:p>
        </w:tc>
        <w:tc>
          <w:tcPr>
            <w:tcW w:w="1079" w:type="dxa"/>
            <w:vAlign w:val="top"/>
          </w:tcPr>
          <w:p w14:paraId="01683832">
            <w:pPr>
              <w:pStyle w:val="6"/>
              <w:spacing w:before="55" w:line="219" w:lineRule="auto"/>
              <w:ind w:left="241"/>
              <w:rPr>
                <w:rFonts w:ascii="宋体" w:hAnsi="宋体" w:eastAsia="宋体" w:cs="宋体"/>
              </w:rPr>
            </w:pPr>
            <w:r>
              <w:rPr>
                <w:color w:val="231F20"/>
                <w:spacing w:val="-6"/>
              </w:rPr>
              <w:t>H</w:t>
            </w:r>
            <w:r>
              <w:rPr>
                <w:color w:val="231F20"/>
                <w:spacing w:val="25"/>
                <w:w w:val="101"/>
              </w:rPr>
              <w:t xml:space="preserve"> </w:t>
            </w:r>
            <w:r>
              <w:rPr>
                <w:rFonts w:ascii="宋体" w:hAnsi="宋体" w:eastAsia="宋体" w:cs="宋体"/>
                <w:color w:val="231F20"/>
                <w:spacing w:val="-6"/>
              </w:rPr>
              <w:t>品牌</w:t>
            </w:r>
          </w:p>
        </w:tc>
        <w:tc>
          <w:tcPr>
            <w:tcW w:w="1079" w:type="dxa"/>
            <w:vAlign w:val="top"/>
          </w:tcPr>
          <w:p w14:paraId="59BE0B52">
            <w:pPr>
              <w:spacing w:before="55" w:line="219" w:lineRule="auto"/>
              <w:ind w:left="347"/>
              <w:rPr>
                <w:rFonts w:ascii="宋体" w:hAnsi="宋体" w:eastAsia="宋体" w:cs="宋体"/>
                <w:sz w:val="20"/>
                <w:szCs w:val="20"/>
              </w:rPr>
            </w:pPr>
            <w:r>
              <w:rPr>
                <w:rFonts w:ascii="宋体" w:hAnsi="宋体" w:eastAsia="宋体" w:cs="宋体"/>
                <w:color w:val="231F20"/>
                <w:spacing w:val="-3"/>
                <w:sz w:val="20"/>
                <w:szCs w:val="20"/>
              </w:rPr>
              <w:t>外国</w:t>
            </w:r>
          </w:p>
        </w:tc>
        <w:tc>
          <w:tcPr>
            <w:tcW w:w="1079" w:type="dxa"/>
            <w:vAlign w:val="top"/>
          </w:tcPr>
          <w:p w14:paraId="212DC3BC">
            <w:pPr>
              <w:pStyle w:val="6"/>
              <w:spacing w:before="91" w:line="186" w:lineRule="auto"/>
              <w:ind w:left="366"/>
            </w:pPr>
            <w:r>
              <w:rPr>
                <w:color w:val="231F20"/>
                <w:spacing w:val="-1"/>
              </w:rPr>
              <w:t>2.75</w:t>
            </w:r>
          </w:p>
        </w:tc>
        <w:tc>
          <w:tcPr>
            <w:tcW w:w="1083" w:type="dxa"/>
            <w:vAlign w:val="top"/>
          </w:tcPr>
          <w:p w14:paraId="5CC1E7B6">
            <w:pPr>
              <w:pStyle w:val="6"/>
              <w:spacing w:before="91" w:line="186" w:lineRule="auto"/>
              <w:ind w:left="283"/>
            </w:pPr>
            <w:r>
              <w:rPr>
                <w:color w:val="231F20"/>
                <w:spacing w:val="-1"/>
              </w:rPr>
              <w:t>22.9%</w:t>
            </w:r>
          </w:p>
        </w:tc>
      </w:tr>
      <w:tr w14:paraId="50C1796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3" w:hRule="atLeast"/>
        </w:trPr>
        <w:tc>
          <w:tcPr>
            <w:tcW w:w="1083" w:type="dxa"/>
            <w:vAlign w:val="top"/>
          </w:tcPr>
          <w:p w14:paraId="6AF41E97">
            <w:pPr>
              <w:pStyle w:val="6"/>
              <w:spacing w:before="55" w:line="219" w:lineRule="auto"/>
              <w:ind w:left="281"/>
              <w:rPr>
                <w:rFonts w:ascii="宋体" w:hAnsi="宋体" w:eastAsia="宋体" w:cs="宋体"/>
              </w:rPr>
            </w:pPr>
            <w:r>
              <w:rPr>
                <w:color w:val="231F20"/>
                <w:spacing w:val="-6"/>
              </w:rPr>
              <w:t>I</w:t>
            </w:r>
            <w:r>
              <w:rPr>
                <w:color w:val="231F20"/>
                <w:spacing w:val="24"/>
              </w:rPr>
              <w:t xml:space="preserve"> </w:t>
            </w:r>
            <w:r>
              <w:rPr>
                <w:rFonts w:ascii="宋体" w:hAnsi="宋体" w:eastAsia="宋体" w:cs="宋体"/>
                <w:color w:val="231F20"/>
                <w:spacing w:val="-6"/>
              </w:rPr>
              <w:t>品牌</w:t>
            </w:r>
          </w:p>
        </w:tc>
        <w:tc>
          <w:tcPr>
            <w:tcW w:w="1079" w:type="dxa"/>
            <w:vAlign w:val="top"/>
          </w:tcPr>
          <w:p w14:paraId="6A3A2ED9">
            <w:pPr>
              <w:spacing w:before="55" w:line="219" w:lineRule="auto"/>
              <w:ind w:left="343"/>
              <w:rPr>
                <w:rFonts w:ascii="宋体" w:hAnsi="宋体" w:eastAsia="宋体" w:cs="宋体"/>
                <w:sz w:val="20"/>
                <w:szCs w:val="20"/>
              </w:rPr>
            </w:pPr>
            <w:r>
              <w:rPr>
                <w:rFonts w:ascii="宋体" w:hAnsi="宋体" w:eastAsia="宋体" w:cs="宋体"/>
                <w:color w:val="231F20"/>
                <w:spacing w:val="-3"/>
                <w:sz w:val="20"/>
                <w:szCs w:val="20"/>
              </w:rPr>
              <w:t>外国</w:t>
            </w:r>
          </w:p>
        </w:tc>
        <w:tc>
          <w:tcPr>
            <w:tcW w:w="1079" w:type="dxa"/>
            <w:vAlign w:val="top"/>
          </w:tcPr>
          <w:p w14:paraId="6FF02E9A">
            <w:pPr>
              <w:pStyle w:val="6"/>
              <w:spacing w:before="92" w:line="186" w:lineRule="auto"/>
              <w:ind w:left="381"/>
            </w:pPr>
            <w:r>
              <w:rPr>
                <w:color w:val="231F20"/>
                <w:spacing w:val="-5"/>
              </w:rPr>
              <w:t>1.81</w:t>
            </w:r>
          </w:p>
        </w:tc>
        <w:tc>
          <w:tcPr>
            <w:tcW w:w="1079" w:type="dxa"/>
            <w:vAlign w:val="top"/>
          </w:tcPr>
          <w:p w14:paraId="06C6615A">
            <w:pPr>
              <w:pStyle w:val="6"/>
              <w:spacing w:before="92" w:line="186" w:lineRule="auto"/>
              <w:ind w:left="200"/>
            </w:pPr>
            <w:r>
              <w:rPr>
                <w:color w:val="231F20"/>
                <w:spacing w:val="-2"/>
              </w:rPr>
              <w:t>-24.60%</w:t>
            </w:r>
          </w:p>
        </w:tc>
        <w:tc>
          <w:tcPr>
            <w:tcW w:w="1079" w:type="dxa"/>
            <w:vAlign w:val="top"/>
          </w:tcPr>
          <w:p w14:paraId="343DD5E4">
            <w:pPr>
              <w:pStyle w:val="6"/>
              <w:spacing w:before="55" w:line="219" w:lineRule="auto"/>
              <w:ind w:left="244"/>
              <w:rPr>
                <w:rFonts w:ascii="宋体" w:hAnsi="宋体" w:eastAsia="宋体" w:cs="宋体"/>
              </w:rPr>
            </w:pPr>
            <w:r>
              <w:rPr>
                <w:color w:val="231F20"/>
                <w:spacing w:val="-7"/>
              </w:rPr>
              <w:t>O</w:t>
            </w:r>
            <w:r>
              <w:rPr>
                <w:color w:val="231F20"/>
                <w:spacing w:val="25"/>
              </w:rPr>
              <w:t xml:space="preserve"> </w:t>
            </w:r>
            <w:r>
              <w:rPr>
                <w:rFonts w:ascii="宋体" w:hAnsi="宋体" w:eastAsia="宋体" w:cs="宋体"/>
                <w:color w:val="231F20"/>
                <w:spacing w:val="-7"/>
              </w:rPr>
              <w:t>品牌</w:t>
            </w:r>
          </w:p>
        </w:tc>
        <w:tc>
          <w:tcPr>
            <w:tcW w:w="1079" w:type="dxa"/>
            <w:vAlign w:val="top"/>
          </w:tcPr>
          <w:p w14:paraId="745CCE86">
            <w:pPr>
              <w:spacing w:before="55" w:line="219" w:lineRule="auto"/>
              <w:ind w:left="362"/>
              <w:rPr>
                <w:rFonts w:ascii="宋体" w:hAnsi="宋体" w:eastAsia="宋体" w:cs="宋体"/>
                <w:sz w:val="20"/>
                <w:szCs w:val="20"/>
              </w:rPr>
            </w:pPr>
            <w:r>
              <w:rPr>
                <w:rFonts w:ascii="宋体" w:hAnsi="宋体" w:eastAsia="宋体" w:cs="宋体"/>
                <w:color w:val="231F20"/>
                <w:spacing w:val="-7"/>
                <w:sz w:val="20"/>
                <w:szCs w:val="20"/>
              </w:rPr>
              <w:t>中国</w:t>
            </w:r>
          </w:p>
        </w:tc>
        <w:tc>
          <w:tcPr>
            <w:tcW w:w="1079" w:type="dxa"/>
            <w:vAlign w:val="top"/>
          </w:tcPr>
          <w:p w14:paraId="7C82F4E5">
            <w:pPr>
              <w:pStyle w:val="6"/>
              <w:spacing w:before="92" w:line="186" w:lineRule="auto"/>
              <w:ind w:left="366"/>
            </w:pPr>
            <w:r>
              <w:rPr>
                <w:color w:val="231F20"/>
                <w:spacing w:val="-1"/>
              </w:rPr>
              <w:t>2.71</w:t>
            </w:r>
          </w:p>
        </w:tc>
        <w:tc>
          <w:tcPr>
            <w:tcW w:w="1083" w:type="dxa"/>
            <w:vAlign w:val="top"/>
          </w:tcPr>
          <w:p w14:paraId="456FD4AF">
            <w:pPr>
              <w:pStyle w:val="6"/>
              <w:spacing w:before="92" w:line="186" w:lineRule="auto"/>
              <w:ind w:left="254"/>
            </w:pPr>
            <w:r>
              <w:rPr>
                <w:color w:val="231F20"/>
                <w:spacing w:val="-2"/>
              </w:rPr>
              <w:t>-18.7%</w:t>
            </w:r>
          </w:p>
        </w:tc>
      </w:tr>
      <w:tr w14:paraId="5E366CF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7" w:hRule="atLeast"/>
        </w:trPr>
        <w:tc>
          <w:tcPr>
            <w:tcW w:w="1083" w:type="dxa"/>
            <w:vAlign w:val="top"/>
          </w:tcPr>
          <w:p w14:paraId="256E3EBE">
            <w:pPr>
              <w:pStyle w:val="6"/>
              <w:spacing w:before="55" w:line="220" w:lineRule="auto"/>
              <w:ind w:left="275"/>
              <w:rPr>
                <w:rFonts w:ascii="宋体" w:hAnsi="宋体" w:eastAsia="宋体" w:cs="宋体"/>
              </w:rPr>
            </w:pPr>
            <w:r>
              <w:rPr>
                <w:color w:val="231F20"/>
                <w:spacing w:val="-6"/>
              </w:rPr>
              <w:t>J</w:t>
            </w:r>
            <w:r>
              <w:rPr>
                <w:color w:val="231F20"/>
                <w:spacing w:val="24"/>
                <w:w w:val="101"/>
              </w:rPr>
              <w:t xml:space="preserve"> </w:t>
            </w:r>
            <w:r>
              <w:rPr>
                <w:rFonts w:ascii="宋体" w:hAnsi="宋体" w:eastAsia="宋体" w:cs="宋体"/>
                <w:color w:val="231F20"/>
                <w:spacing w:val="-6"/>
              </w:rPr>
              <w:t>品牌</w:t>
            </w:r>
          </w:p>
        </w:tc>
        <w:tc>
          <w:tcPr>
            <w:tcW w:w="1079" w:type="dxa"/>
            <w:vAlign w:val="top"/>
          </w:tcPr>
          <w:p w14:paraId="1FC4AE1E">
            <w:pPr>
              <w:spacing w:before="56" w:line="220" w:lineRule="auto"/>
              <w:ind w:left="358"/>
              <w:rPr>
                <w:rFonts w:ascii="宋体" w:hAnsi="宋体" w:eastAsia="宋体" w:cs="宋体"/>
                <w:sz w:val="20"/>
                <w:szCs w:val="20"/>
              </w:rPr>
            </w:pPr>
            <w:r>
              <w:rPr>
                <w:rFonts w:ascii="宋体" w:hAnsi="宋体" w:eastAsia="宋体" w:cs="宋体"/>
                <w:color w:val="231F20"/>
                <w:spacing w:val="-7"/>
                <w:sz w:val="20"/>
                <w:szCs w:val="20"/>
              </w:rPr>
              <w:t>中国</w:t>
            </w:r>
          </w:p>
        </w:tc>
        <w:tc>
          <w:tcPr>
            <w:tcW w:w="1079" w:type="dxa"/>
            <w:vAlign w:val="top"/>
          </w:tcPr>
          <w:p w14:paraId="3E69F295">
            <w:pPr>
              <w:pStyle w:val="6"/>
              <w:spacing w:before="92" w:line="186" w:lineRule="auto"/>
              <w:ind w:left="381"/>
            </w:pPr>
            <w:r>
              <w:rPr>
                <w:color w:val="231F20"/>
                <w:spacing w:val="-5"/>
              </w:rPr>
              <w:t>1.72</w:t>
            </w:r>
          </w:p>
        </w:tc>
        <w:tc>
          <w:tcPr>
            <w:tcW w:w="1079" w:type="dxa"/>
            <w:vAlign w:val="top"/>
          </w:tcPr>
          <w:p w14:paraId="1B4098A9">
            <w:pPr>
              <w:pStyle w:val="6"/>
              <w:spacing w:before="92" w:line="186" w:lineRule="auto"/>
              <w:ind w:left="200"/>
            </w:pPr>
            <w:r>
              <w:rPr>
                <w:color w:val="231F20"/>
                <w:spacing w:val="-2"/>
              </w:rPr>
              <w:t>-20.20%</w:t>
            </w:r>
          </w:p>
        </w:tc>
        <w:tc>
          <w:tcPr>
            <w:tcW w:w="1079" w:type="dxa"/>
            <w:vAlign w:val="top"/>
          </w:tcPr>
          <w:p w14:paraId="20F6ABAE">
            <w:pPr>
              <w:pStyle w:val="6"/>
              <w:spacing w:before="55" w:line="220" w:lineRule="auto"/>
              <w:ind w:left="275"/>
              <w:rPr>
                <w:rFonts w:ascii="宋体" w:hAnsi="宋体" w:eastAsia="宋体" w:cs="宋体"/>
              </w:rPr>
            </w:pPr>
            <w:r>
              <w:rPr>
                <w:color w:val="231F20"/>
                <w:spacing w:val="-6"/>
              </w:rPr>
              <w:t>J</w:t>
            </w:r>
            <w:r>
              <w:rPr>
                <w:color w:val="231F20"/>
                <w:spacing w:val="24"/>
                <w:w w:val="101"/>
              </w:rPr>
              <w:t xml:space="preserve"> </w:t>
            </w:r>
            <w:r>
              <w:rPr>
                <w:rFonts w:ascii="宋体" w:hAnsi="宋体" w:eastAsia="宋体" w:cs="宋体"/>
                <w:color w:val="231F20"/>
                <w:spacing w:val="-6"/>
              </w:rPr>
              <w:t>品牌</w:t>
            </w:r>
          </w:p>
        </w:tc>
        <w:tc>
          <w:tcPr>
            <w:tcW w:w="1079" w:type="dxa"/>
            <w:vAlign w:val="top"/>
          </w:tcPr>
          <w:p w14:paraId="56E0EBDA">
            <w:pPr>
              <w:spacing w:before="56" w:line="220" w:lineRule="auto"/>
              <w:ind w:left="362"/>
              <w:rPr>
                <w:rFonts w:ascii="宋体" w:hAnsi="宋体" w:eastAsia="宋体" w:cs="宋体"/>
                <w:sz w:val="20"/>
                <w:szCs w:val="20"/>
              </w:rPr>
            </w:pPr>
            <w:r>
              <w:rPr>
                <w:rFonts w:ascii="宋体" w:hAnsi="宋体" w:eastAsia="宋体" w:cs="宋体"/>
                <w:color w:val="231F20"/>
                <w:spacing w:val="-7"/>
                <w:sz w:val="20"/>
                <w:szCs w:val="20"/>
              </w:rPr>
              <w:t>中国</w:t>
            </w:r>
          </w:p>
        </w:tc>
        <w:tc>
          <w:tcPr>
            <w:tcW w:w="1079" w:type="dxa"/>
            <w:vAlign w:val="top"/>
          </w:tcPr>
          <w:p w14:paraId="4B52D29E">
            <w:pPr>
              <w:pStyle w:val="6"/>
              <w:spacing w:before="92" w:line="186" w:lineRule="auto"/>
              <w:ind w:left="366"/>
            </w:pPr>
            <w:r>
              <w:rPr>
                <w:color w:val="231F20"/>
                <w:spacing w:val="-1"/>
              </w:rPr>
              <w:t>2.48</w:t>
            </w:r>
          </w:p>
        </w:tc>
        <w:tc>
          <w:tcPr>
            <w:tcW w:w="1083" w:type="dxa"/>
            <w:vAlign w:val="top"/>
          </w:tcPr>
          <w:p w14:paraId="2263BCA8">
            <w:pPr>
              <w:pStyle w:val="6"/>
              <w:spacing w:before="92" w:line="186" w:lineRule="auto"/>
              <w:ind w:left="304"/>
            </w:pPr>
            <w:r>
              <w:rPr>
                <w:color w:val="231F20"/>
                <w:spacing w:val="-2"/>
              </w:rPr>
              <w:t>-1.7%</w:t>
            </w:r>
          </w:p>
        </w:tc>
      </w:tr>
    </w:tbl>
    <w:p w14:paraId="0FBFA2D3">
      <w:pPr>
        <w:spacing w:before="106" w:line="5094" w:lineRule="exact"/>
        <w:ind w:firstLine="981"/>
      </w:pPr>
      <w:r>
        <w:rPr>
          <w:position w:val="-101"/>
        </w:rPr>
        <w:drawing>
          <wp:inline distT="0" distB="0" distL="0" distR="0">
            <wp:extent cx="4312285" cy="323405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4"/>
                    <a:stretch>
                      <a:fillRect/>
                    </a:stretch>
                  </pic:blipFill>
                  <pic:spPr>
                    <a:xfrm>
                      <a:off x="0" y="0"/>
                      <a:ext cx="4312785" cy="3234590"/>
                    </a:xfrm>
                    <a:prstGeom prst="rect">
                      <a:avLst/>
                    </a:prstGeom>
                  </pic:spPr>
                </pic:pic>
              </a:graphicData>
            </a:graphic>
          </wp:inline>
        </w:drawing>
      </w:r>
    </w:p>
    <w:p w14:paraId="3181EAFB">
      <w:pPr>
        <w:spacing w:before="90" w:line="207" w:lineRule="exact"/>
        <w:ind w:left="2604"/>
        <w:rPr>
          <w:rFonts w:ascii="微软雅黑" w:hAnsi="微软雅黑" w:eastAsia="微软雅黑" w:cs="微软雅黑"/>
          <w:sz w:val="20"/>
          <w:szCs w:val="20"/>
        </w:rPr>
      </w:pPr>
      <w:r>
        <w:rPr>
          <w:rFonts w:ascii="微软雅黑" w:hAnsi="微软雅黑" w:eastAsia="微软雅黑" w:cs="微软雅黑"/>
          <w:color w:val="231F20"/>
          <w:spacing w:val="-6"/>
          <w:position w:val="-1"/>
          <w:sz w:val="20"/>
          <w:szCs w:val="20"/>
        </w:rPr>
        <w:t>2015-2024 年中国唇部彩妆行业市场规模</w:t>
      </w:r>
    </w:p>
    <w:p w14:paraId="672D0B59">
      <w:pPr>
        <w:spacing w:line="207" w:lineRule="exact"/>
        <w:rPr>
          <w:rFonts w:ascii="微软雅黑" w:hAnsi="微软雅黑" w:eastAsia="微软雅黑" w:cs="微软雅黑"/>
          <w:sz w:val="20"/>
          <w:szCs w:val="20"/>
        </w:rPr>
        <w:sectPr>
          <w:pgSz w:w="12246" w:h="13436"/>
          <w:pgMar w:top="484" w:right="1296" w:bottom="180" w:left="1745" w:header="0" w:footer="0" w:gutter="0"/>
          <w:cols w:space="720" w:num="1"/>
        </w:sectPr>
      </w:pPr>
    </w:p>
    <w:p w14:paraId="27A1C8E0">
      <w:pPr>
        <w:spacing w:before="43" w:line="289" w:lineRule="auto"/>
        <w:ind w:left="21" w:firstLine="436"/>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101. </w:t>
      </w:r>
      <w:r>
        <w:rPr>
          <w:rFonts w:ascii="宋体" w:hAnsi="宋体" w:eastAsia="宋体" w:cs="宋体"/>
          <w:color w:val="231F20"/>
          <w:spacing w:val="3"/>
          <w:sz w:val="22"/>
          <w:szCs w:val="22"/>
        </w:rPr>
        <w:t>如</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pacing w:val="3"/>
          <w:sz w:val="22"/>
          <w:szCs w:val="22"/>
        </w:rPr>
        <w:t xml:space="preserve">2025 </w:t>
      </w:r>
      <w:r>
        <w:rPr>
          <w:rFonts w:ascii="宋体" w:hAnsi="宋体" w:eastAsia="宋体" w:cs="宋体"/>
          <w:color w:val="231F20"/>
          <w:spacing w:val="3"/>
          <w:sz w:val="22"/>
          <w:szCs w:val="22"/>
        </w:rPr>
        <w:t>年和</w:t>
      </w:r>
      <w:r>
        <w:rPr>
          <w:rFonts w:ascii="宋体" w:hAnsi="宋体" w:eastAsia="宋体" w:cs="宋体"/>
          <w:color w:val="231F20"/>
          <w:spacing w:val="-49"/>
          <w:sz w:val="22"/>
          <w:szCs w:val="22"/>
        </w:rPr>
        <w:t xml:space="preserve"> </w:t>
      </w:r>
      <w:r>
        <w:rPr>
          <w:rFonts w:ascii="Times New Roman" w:hAnsi="Times New Roman" w:eastAsia="Times New Roman" w:cs="Times New Roman"/>
          <w:color w:val="231F20"/>
          <w:spacing w:val="3"/>
          <w:sz w:val="22"/>
          <w:szCs w:val="22"/>
        </w:rPr>
        <w:t xml:space="preserve">2026 </w:t>
      </w:r>
      <w:r>
        <w:rPr>
          <w:rFonts w:ascii="宋体" w:hAnsi="宋体" w:eastAsia="宋体" w:cs="宋体"/>
          <w:color w:val="231F20"/>
          <w:spacing w:val="3"/>
          <w:sz w:val="22"/>
          <w:szCs w:val="22"/>
        </w:rPr>
        <w:t>年中国唇部彩妆行业市场规模同比增量与</w:t>
      </w:r>
      <w:r>
        <w:rPr>
          <w:rFonts w:ascii="Times New Roman" w:hAnsi="Times New Roman" w:eastAsia="Times New Roman" w:cs="Times New Roman"/>
          <w:color w:val="231F20"/>
          <w:spacing w:val="3"/>
          <w:sz w:val="22"/>
          <w:szCs w:val="22"/>
        </w:rPr>
        <w:t xml:space="preserve">2024 </w:t>
      </w:r>
      <w:r>
        <w:rPr>
          <w:rFonts w:ascii="宋体" w:hAnsi="宋体" w:eastAsia="宋体" w:cs="宋体"/>
          <w:color w:val="231F20"/>
          <w:spacing w:val="3"/>
          <w:sz w:val="22"/>
          <w:szCs w:val="22"/>
        </w:rPr>
        <w:t>年相同，则</w:t>
      </w:r>
      <w:r>
        <w:rPr>
          <w:rFonts w:ascii="Times New Roman" w:hAnsi="Times New Roman" w:eastAsia="Times New Roman" w:cs="Times New Roman"/>
          <w:color w:val="231F20"/>
          <w:spacing w:val="3"/>
          <w:sz w:val="22"/>
          <w:szCs w:val="22"/>
        </w:rPr>
        <w:t xml:space="preserve">2022-2026 </w:t>
      </w:r>
      <w:r>
        <w:rPr>
          <w:rFonts w:ascii="宋体" w:hAnsi="宋体" w:eastAsia="宋体" w:cs="宋体"/>
          <w:color w:val="231F20"/>
          <w:spacing w:val="3"/>
          <w:sz w:val="22"/>
          <w:szCs w:val="22"/>
        </w:rPr>
        <w:t>年</w:t>
      </w:r>
      <w:r>
        <w:rPr>
          <w:rFonts w:ascii="宋体" w:hAnsi="宋体" w:eastAsia="宋体" w:cs="宋体"/>
          <w:color w:val="231F20"/>
          <w:sz w:val="22"/>
          <w:szCs w:val="22"/>
        </w:rPr>
        <w:t xml:space="preserve"> </w:t>
      </w:r>
      <w:r>
        <w:rPr>
          <w:rFonts w:ascii="宋体" w:hAnsi="宋体" w:eastAsia="宋体" w:cs="宋体"/>
          <w:color w:val="231F20"/>
          <w:spacing w:val="-7"/>
          <w:sz w:val="22"/>
          <w:szCs w:val="22"/>
        </w:rPr>
        <w:t>中国唇部彩妆行业市场总规模将在以下哪个范围？</w:t>
      </w:r>
    </w:p>
    <w:p w14:paraId="2133E3D4">
      <w:pPr>
        <w:spacing w:before="32" w:line="220" w:lineRule="auto"/>
        <w:ind w:left="434"/>
        <w:rPr>
          <w:rFonts w:ascii="宋体" w:hAnsi="宋体" w:eastAsia="宋体" w:cs="宋体"/>
          <w:sz w:val="22"/>
          <w:szCs w:val="22"/>
        </w:rPr>
      </w:pPr>
      <w:r>
        <w:rPr>
          <w:rFonts w:ascii="Times New Roman" w:hAnsi="Times New Roman" w:eastAsia="Times New Roman" w:cs="Times New Roman"/>
          <w:color w:val="D1232A"/>
          <w:spacing w:val="-2"/>
          <w:sz w:val="22"/>
          <w:szCs w:val="22"/>
        </w:rPr>
        <w:t xml:space="preserve">A. </w:t>
      </w:r>
      <w:r>
        <w:rPr>
          <w:rFonts w:ascii="宋体" w:hAnsi="宋体" w:eastAsia="宋体" w:cs="宋体"/>
          <w:color w:val="D1232A"/>
          <w:spacing w:val="-2"/>
          <w:sz w:val="22"/>
          <w:szCs w:val="22"/>
        </w:rPr>
        <w:t>不到</w:t>
      </w:r>
      <w:r>
        <w:rPr>
          <w:rFonts w:ascii="宋体" w:hAnsi="宋体" w:eastAsia="宋体" w:cs="宋体"/>
          <w:color w:val="D1232A"/>
          <w:spacing w:val="-22"/>
          <w:sz w:val="22"/>
          <w:szCs w:val="22"/>
        </w:rPr>
        <w:t xml:space="preserve"> </w:t>
      </w:r>
      <w:r>
        <w:rPr>
          <w:rFonts w:ascii="Times New Roman" w:hAnsi="Times New Roman" w:eastAsia="Times New Roman" w:cs="Times New Roman"/>
          <w:color w:val="D1232A"/>
          <w:spacing w:val="-2"/>
          <w:sz w:val="22"/>
          <w:szCs w:val="22"/>
        </w:rPr>
        <w:t xml:space="preserve">1460 </w:t>
      </w:r>
      <w:r>
        <w:rPr>
          <w:rFonts w:ascii="宋体" w:hAnsi="宋体" w:eastAsia="宋体" w:cs="宋体"/>
          <w:color w:val="D1232A"/>
          <w:spacing w:val="-2"/>
          <w:sz w:val="22"/>
          <w:szCs w:val="22"/>
        </w:rPr>
        <w:t xml:space="preserve">亿元                              </w:t>
      </w:r>
      <w:r>
        <w:rPr>
          <w:rFonts w:ascii="Times New Roman" w:hAnsi="Times New Roman" w:eastAsia="Times New Roman" w:cs="Times New Roman"/>
          <w:color w:val="231F20"/>
          <w:spacing w:val="-2"/>
          <w:sz w:val="22"/>
          <w:szCs w:val="22"/>
        </w:rPr>
        <w:t>B.1460</w:t>
      </w:r>
      <w:r>
        <w:rPr>
          <w:rFonts w:ascii="Times New Roman" w:hAnsi="Times New Roman" w:eastAsia="Times New Roman" w:cs="Times New Roman"/>
          <w:color w:val="231F20"/>
          <w:spacing w:val="9"/>
          <w:sz w:val="22"/>
          <w:szCs w:val="22"/>
        </w:rPr>
        <w:t xml:space="preserve"> </w:t>
      </w:r>
      <w:r>
        <w:rPr>
          <w:rFonts w:ascii="宋体" w:hAnsi="宋体" w:eastAsia="宋体" w:cs="宋体"/>
          <w:color w:val="231F20"/>
          <w:spacing w:val="-2"/>
          <w:sz w:val="22"/>
          <w:szCs w:val="22"/>
        </w:rPr>
        <w:t>亿</w:t>
      </w:r>
      <w:r>
        <w:rPr>
          <w:rFonts w:ascii="宋体" w:hAnsi="宋体" w:eastAsia="宋体" w:cs="宋体"/>
          <w:color w:val="231F20"/>
          <w:spacing w:val="-46"/>
          <w:sz w:val="22"/>
          <w:szCs w:val="22"/>
        </w:rPr>
        <w:t xml:space="preserve"> </w:t>
      </w:r>
      <w:r>
        <w:rPr>
          <w:rFonts w:ascii="Times New Roman" w:hAnsi="Times New Roman" w:eastAsia="Times New Roman" w:cs="Times New Roman"/>
          <w:color w:val="231F20"/>
          <w:spacing w:val="-2"/>
          <w:sz w:val="22"/>
          <w:szCs w:val="22"/>
        </w:rPr>
        <w:t>-1480</w:t>
      </w:r>
      <w:r>
        <w:rPr>
          <w:rFonts w:ascii="Times New Roman" w:hAnsi="Times New Roman" w:eastAsia="Times New Roman" w:cs="Times New Roman"/>
          <w:color w:val="231F20"/>
          <w:spacing w:val="9"/>
          <w:sz w:val="22"/>
          <w:szCs w:val="22"/>
        </w:rPr>
        <w:t xml:space="preserve"> </w:t>
      </w:r>
      <w:r>
        <w:rPr>
          <w:rFonts w:ascii="宋体" w:hAnsi="宋体" w:eastAsia="宋体" w:cs="宋体"/>
          <w:color w:val="231F20"/>
          <w:spacing w:val="-2"/>
          <w:sz w:val="22"/>
          <w:szCs w:val="22"/>
        </w:rPr>
        <w:t>亿元</w:t>
      </w:r>
    </w:p>
    <w:p w14:paraId="206BFBBE">
      <w:pPr>
        <w:spacing w:before="97" w:line="220" w:lineRule="auto"/>
        <w:ind w:left="440"/>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C.1480 </w:t>
      </w:r>
      <w:r>
        <w:rPr>
          <w:rFonts w:ascii="宋体" w:hAnsi="宋体" w:eastAsia="宋体" w:cs="宋体"/>
          <w:color w:val="231F20"/>
          <w:spacing w:val="-2"/>
          <w:sz w:val="22"/>
          <w:szCs w:val="22"/>
        </w:rPr>
        <w:t>亿</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pacing w:val="-2"/>
          <w:sz w:val="22"/>
          <w:szCs w:val="22"/>
        </w:rPr>
        <w:t xml:space="preserve">-1500 </w:t>
      </w:r>
      <w:r>
        <w:rPr>
          <w:rFonts w:ascii="宋体" w:hAnsi="宋体" w:eastAsia="宋体" w:cs="宋体"/>
          <w:color w:val="231F20"/>
          <w:spacing w:val="-2"/>
          <w:sz w:val="22"/>
          <w:szCs w:val="22"/>
        </w:rPr>
        <w:t>亿元</w:t>
      </w:r>
      <w:r>
        <w:rPr>
          <w:rFonts w:ascii="宋体" w:hAnsi="宋体" w:eastAsia="宋体" w:cs="宋体"/>
          <w:color w:val="231F20"/>
          <w:spacing w:val="4"/>
          <w:sz w:val="22"/>
          <w:szCs w:val="22"/>
        </w:rPr>
        <w:t xml:space="preserve">                          </w:t>
      </w:r>
      <w:r>
        <w:rPr>
          <w:rFonts w:ascii="Times New Roman" w:hAnsi="Times New Roman" w:eastAsia="Times New Roman" w:cs="Times New Roman"/>
          <w:color w:val="231F20"/>
          <w:spacing w:val="-2"/>
          <w:sz w:val="22"/>
          <w:szCs w:val="22"/>
        </w:rPr>
        <w:t xml:space="preserve">D. </w:t>
      </w:r>
      <w:r>
        <w:rPr>
          <w:rFonts w:ascii="宋体" w:hAnsi="宋体" w:eastAsia="宋体" w:cs="宋体"/>
          <w:color w:val="231F20"/>
          <w:spacing w:val="-2"/>
          <w:sz w:val="22"/>
          <w:szCs w:val="22"/>
        </w:rPr>
        <w:t>超过</w:t>
      </w:r>
      <w:r>
        <w:rPr>
          <w:rFonts w:ascii="宋体" w:hAnsi="宋体" w:eastAsia="宋体" w:cs="宋体"/>
          <w:color w:val="231F20"/>
          <w:spacing w:val="-23"/>
          <w:sz w:val="22"/>
          <w:szCs w:val="22"/>
        </w:rPr>
        <w:t xml:space="preserve"> </w:t>
      </w:r>
      <w:r>
        <w:rPr>
          <w:rFonts w:ascii="Times New Roman" w:hAnsi="Times New Roman" w:eastAsia="Times New Roman" w:cs="Times New Roman"/>
          <w:color w:val="231F20"/>
          <w:spacing w:val="-2"/>
          <w:sz w:val="22"/>
          <w:szCs w:val="22"/>
        </w:rPr>
        <w:t>1500</w:t>
      </w:r>
      <w:r>
        <w:rPr>
          <w:rFonts w:ascii="Times New Roman" w:hAnsi="Times New Roman" w:eastAsia="Times New Roman" w:cs="Times New Roman"/>
          <w:color w:val="231F20"/>
          <w:spacing w:val="9"/>
          <w:sz w:val="22"/>
          <w:szCs w:val="22"/>
        </w:rPr>
        <w:t xml:space="preserve"> </w:t>
      </w:r>
      <w:r>
        <w:rPr>
          <w:rFonts w:ascii="宋体" w:hAnsi="宋体" w:eastAsia="宋体" w:cs="宋体"/>
          <w:color w:val="231F20"/>
          <w:spacing w:val="-2"/>
          <w:sz w:val="22"/>
          <w:szCs w:val="22"/>
        </w:rPr>
        <w:t>亿元</w:t>
      </w:r>
    </w:p>
    <w:p w14:paraId="68521B95">
      <w:pPr>
        <w:spacing w:line="383" w:lineRule="auto"/>
        <w:rPr>
          <w:rFonts w:ascii="Arial"/>
          <w:sz w:val="21"/>
        </w:rPr>
      </w:pPr>
    </w:p>
    <w:p w14:paraId="4FFE19EE">
      <w:pPr>
        <w:spacing w:before="71" w:line="220" w:lineRule="auto"/>
        <w:ind w:left="458"/>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102.2016-2024 </w:t>
      </w:r>
      <w:r>
        <w:rPr>
          <w:rFonts w:ascii="宋体" w:hAnsi="宋体" w:eastAsia="宋体" w:cs="宋体"/>
          <w:color w:val="231F20"/>
          <w:spacing w:val="-1"/>
          <w:sz w:val="22"/>
          <w:szCs w:val="22"/>
        </w:rPr>
        <w:t>年间，中国唇部彩妆行业市场规模同比增</w:t>
      </w:r>
      <w:r>
        <w:rPr>
          <w:rFonts w:ascii="宋体" w:hAnsi="宋体" w:eastAsia="宋体" w:cs="宋体"/>
          <w:color w:val="231F20"/>
          <w:spacing w:val="-2"/>
          <w:sz w:val="22"/>
          <w:szCs w:val="22"/>
        </w:rPr>
        <w:t>速超过</w:t>
      </w:r>
      <w:r>
        <w:rPr>
          <w:rFonts w:ascii="宋体" w:hAnsi="宋体" w:eastAsia="宋体" w:cs="宋体"/>
          <w:color w:val="231F20"/>
          <w:spacing w:val="-50"/>
          <w:sz w:val="22"/>
          <w:szCs w:val="22"/>
        </w:rPr>
        <w:t xml:space="preserve"> </w:t>
      </w:r>
      <w:r>
        <w:rPr>
          <w:rFonts w:ascii="Times New Roman" w:hAnsi="Times New Roman" w:eastAsia="Times New Roman" w:cs="Times New Roman"/>
          <w:color w:val="231F20"/>
          <w:spacing w:val="-2"/>
          <w:sz w:val="22"/>
          <w:szCs w:val="22"/>
        </w:rPr>
        <w:t>20%</w:t>
      </w:r>
      <w:r>
        <w:rPr>
          <w:rFonts w:ascii="Times New Roman" w:hAnsi="Times New Roman" w:eastAsia="Times New Roman" w:cs="Times New Roman"/>
          <w:color w:val="231F20"/>
          <w:spacing w:val="27"/>
          <w:sz w:val="22"/>
          <w:szCs w:val="22"/>
        </w:rPr>
        <w:t xml:space="preserve"> </w:t>
      </w:r>
      <w:r>
        <w:rPr>
          <w:rFonts w:ascii="宋体" w:hAnsi="宋体" w:eastAsia="宋体" w:cs="宋体"/>
          <w:color w:val="231F20"/>
          <w:spacing w:val="-2"/>
          <w:sz w:val="22"/>
          <w:szCs w:val="22"/>
        </w:rPr>
        <w:t>的年份</w:t>
      </w:r>
    </w:p>
    <w:p w14:paraId="2D0CD457">
      <w:pPr>
        <w:spacing w:before="138" w:line="186" w:lineRule="auto"/>
        <w:ind w:left="434"/>
        <w:rPr>
          <w:rFonts w:ascii="Times New Roman" w:hAnsi="Times New Roman" w:eastAsia="Times New Roman" w:cs="Times New Roman"/>
          <w:sz w:val="22"/>
          <w:szCs w:val="22"/>
        </w:rPr>
      </w:pPr>
      <w:r>
        <w:rPr>
          <w:rFonts w:ascii="Times New Roman" w:hAnsi="Times New Roman" w:eastAsia="Times New Roman" w:cs="Times New Roman"/>
          <w:color w:val="231F20"/>
          <w:sz w:val="22"/>
          <w:szCs w:val="22"/>
        </w:rPr>
        <w:t xml:space="preserve">A.1                     </w:t>
      </w:r>
      <w:r>
        <w:rPr>
          <w:rFonts w:ascii="Times New Roman" w:hAnsi="Times New Roman" w:eastAsia="Times New Roman" w:cs="Times New Roman"/>
          <w:color w:val="231F20"/>
          <w:spacing w:val="-1"/>
          <w:sz w:val="22"/>
          <w:szCs w:val="22"/>
        </w:rPr>
        <w:t xml:space="preserve">                 B.2                                         </w:t>
      </w:r>
      <w:r>
        <w:rPr>
          <w:rFonts w:ascii="Times New Roman" w:hAnsi="Times New Roman" w:eastAsia="Times New Roman" w:cs="Times New Roman"/>
          <w:color w:val="D1232A"/>
          <w:spacing w:val="-1"/>
          <w:sz w:val="22"/>
          <w:szCs w:val="22"/>
        </w:rPr>
        <w:t xml:space="preserve">C.3                                          </w:t>
      </w:r>
      <w:r>
        <w:rPr>
          <w:rFonts w:ascii="Times New Roman" w:hAnsi="Times New Roman" w:eastAsia="Times New Roman" w:cs="Times New Roman"/>
          <w:color w:val="231F20"/>
          <w:spacing w:val="-1"/>
          <w:sz w:val="22"/>
          <w:szCs w:val="22"/>
        </w:rPr>
        <w:t>D.4</w:t>
      </w:r>
    </w:p>
    <w:p w14:paraId="7E652A8D">
      <w:pPr>
        <w:spacing w:line="409" w:lineRule="auto"/>
        <w:rPr>
          <w:rFonts w:ascii="Arial"/>
          <w:sz w:val="21"/>
        </w:rPr>
      </w:pPr>
    </w:p>
    <w:p w14:paraId="5FB652EE">
      <w:pPr>
        <w:spacing w:before="72" w:line="220" w:lineRule="auto"/>
        <w:ind w:left="458"/>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103.2025 </w:t>
      </w:r>
      <w:r>
        <w:rPr>
          <w:rFonts w:ascii="宋体" w:hAnsi="宋体" w:eastAsia="宋体" w:cs="宋体"/>
          <w:color w:val="231F20"/>
          <w:spacing w:val="-3"/>
          <w:sz w:val="22"/>
          <w:szCs w:val="22"/>
        </w:rPr>
        <w:t>年</w:t>
      </w:r>
      <w:r>
        <w:rPr>
          <w:rFonts w:ascii="宋体" w:hAnsi="宋体" w:eastAsia="宋体" w:cs="宋体"/>
          <w:color w:val="231F20"/>
          <w:spacing w:val="-30"/>
          <w:sz w:val="22"/>
          <w:szCs w:val="22"/>
        </w:rPr>
        <w:t xml:space="preserve"> </w:t>
      </w:r>
      <w:r>
        <w:rPr>
          <w:rFonts w:ascii="Times New Roman" w:hAnsi="Times New Roman" w:eastAsia="Times New Roman" w:cs="Times New Roman"/>
          <w:color w:val="231F20"/>
          <w:spacing w:val="-3"/>
          <w:sz w:val="22"/>
          <w:szCs w:val="22"/>
        </w:rPr>
        <w:t>1-9</w:t>
      </w:r>
      <w:r>
        <w:rPr>
          <w:rFonts w:ascii="Times New Roman" w:hAnsi="Times New Roman" w:eastAsia="Times New Roman" w:cs="Times New Roman"/>
          <w:color w:val="231F20"/>
          <w:spacing w:val="14"/>
          <w:w w:val="101"/>
          <w:sz w:val="22"/>
          <w:szCs w:val="22"/>
        </w:rPr>
        <w:t xml:space="preserve"> </w:t>
      </w:r>
      <w:r>
        <w:rPr>
          <w:rFonts w:ascii="宋体" w:hAnsi="宋体" w:eastAsia="宋体" w:cs="宋体"/>
          <w:color w:val="231F20"/>
          <w:spacing w:val="-3"/>
          <w:sz w:val="22"/>
          <w:szCs w:val="22"/>
        </w:rPr>
        <w:t>月，</w:t>
      </w:r>
      <w:r>
        <w:rPr>
          <w:rFonts w:ascii="Times New Roman" w:hAnsi="Times New Roman" w:eastAsia="Times New Roman" w:cs="Times New Roman"/>
          <w:color w:val="231F20"/>
          <w:spacing w:val="-3"/>
          <w:sz w:val="22"/>
          <w:szCs w:val="22"/>
        </w:rPr>
        <w:t>K</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3"/>
          <w:sz w:val="22"/>
          <w:szCs w:val="22"/>
        </w:rPr>
        <w:t>，</w:t>
      </w:r>
      <w:r>
        <w:rPr>
          <w:rFonts w:ascii="Times New Roman" w:hAnsi="Times New Roman" w:eastAsia="Times New Roman" w:cs="Times New Roman"/>
          <w:color w:val="231F20"/>
          <w:spacing w:val="-3"/>
          <w:sz w:val="22"/>
          <w:szCs w:val="22"/>
        </w:rPr>
        <w:t xml:space="preserve">L </w:t>
      </w:r>
      <w:r>
        <w:rPr>
          <w:rFonts w:ascii="宋体" w:hAnsi="宋体" w:eastAsia="宋体" w:cs="宋体"/>
          <w:color w:val="231F20"/>
          <w:spacing w:val="-3"/>
          <w:sz w:val="22"/>
          <w:szCs w:val="22"/>
        </w:rPr>
        <w:t>两个</w:t>
      </w:r>
      <w:r>
        <w:rPr>
          <w:rFonts w:ascii="宋体" w:hAnsi="宋体" w:eastAsia="宋体" w:cs="宋体"/>
          <w:color w:val="231F20"/>
          <w:spacing w:val="-4"/>
          <w:sz w:val="22"/>
          <w:szCs w:val="22"/>
        </w:rPr>
        <w:t>品牌在乙平台的总体销售额同比增长了约：</w:t>
      </w:r>
    </w:p>
    <w:p w14:paraId="2292CF9D">
      <w:pPr>
        <w:spacing w:before="138" w:line="186" w:lineRule="auto"/>
        <w:ind w:left="434"/>
        <w:rPr>
          <w:rFonts w:ascii="Times New Roman" w:hAnsi="Times New Roman" w:eastAsia="Times New Roman" w:cs="Times New Roman"/>
          <w:sz w:val="22"/>
          <w:szCs w:val="22"/>
        </w:rPr>
      </w:pPr>
      <w:r>
        <w:rPr>
          <w:rFonts w:ascii="Times New Roman" w:hAnsi="Times New Roman" w:eastAsia="Times New Roman" w:cs="Times New Roman"/>
          <w:color w:val="D1232A"/>
          <w:sz w:val="22"/>
          <w:szCs w:val="22"/>
        </w:rPr>
        <w:t xml:space="preserve">A.19%                                </w:t>
      </w:r>
      <w:r>
        <w:rPr>
          <w:rFonts w:ascii="Times New Roman" w:hAnsi="Times New Roman" w:eastAsia="Times New Roman" w:cs="Times New Roman"/>
          <w:color w:val="231F20"/>
          <w:sz w:val="22"/>
          <w:szCs w:val="22"/>
        </w:rPr>
        <w:t xml:space="preserve">B.25%                            </w:t>
      </w:r>
      <w:r>
        <w:rPr>
          <w:rFonts w:ascii="Times New Roman" w:hAnsi="Times New Roman" w:eastAsia="Times New Roman" w:cs="Times New Roman"/>
          <w:color w:val="231F20"/>
          <w:spacing w:val="-1"/>
          <w:sz w:val="22"/>
          <w:szCs w:val="22"/>
        </w:rPr>
        <w:t xml:space="preserve">        C.31%                                    D.37%</w:t>
      </w:r>
    </w:p>
    <w:p w14:paraId="2369E6DB">
      <w:pPr>
        <w:spacing w:line="409" w:lineRule="auto"/>
        <w:rPr>
          <w:rFonts w:ascii="Arial"/>
          <w:sz w:val="21"/>
        </w:rPr>
      </w:pPr>
    </w:p>
    <w:p w14:paraId="513DD106">
      <w:pPr>
        <w:spacing w:before="72" w:line="289" w:lineRule="auto"/>
        <w:ind w:left="29" w:right="135" w:firstLine="428"/>
        <w:rPr>
          <w:rFonts w:ascii="宋体" w:hAnsi="宋体" w:eastAsia="宋体" w:cs="宋体"/>
          <w:sz w:val="22"/>
          <w:szCs w:val="22"/>
        </w:rPr>
      </w:pPr>
      <w:r>
        <w:rPr>
          <w:rFonts w:ascii="Times New Roman" w:hAnsi="Times New Roman" w:eastAsia="Times New Roman" w:cs="Times New Roman"/>
          <w:color w:val="231F20"/>
          <w:spacing w:val="-3"/>
          <w:sz w:val="22"/>
          <w:szCs w:val="22"/>
        </w:rPr>
        <w:t>104.</w:t>
      </w:r>
      <w:r>
        <w:rPr>
          <w:rFonts w:ascii="Times New Roman" w:hAnsi="Times New Roman" w:eastAsia="Times New Roman" w:cs="Times New Roman"/>
          <w:color w:val="231F20"/>
          <w:spacing w:val="27"/>
          <w:sz w:val="22"/>
          <w:szCs w:val="22"/>
        </w:rPr>
        <w:t xml:space="preserve"> </w:t>
      </w:r>
      <w:r>
        <w:rPr>
          <w:rFonts w:ascii="宋体" w:hAnsi="宋体" w:eastAsia="宋体" w:cs="宋体"/>
          <w:color w:val="231F20"/>
          <w:spacing w:val="-3"/>
          <w:sz w:val="22"/>
          <w:szCs w:val="22"/>
        </w:rPr>
        <w:t>品牌集中度指标</w:t>
      </w:r>
      <w:r>
        <w:rPr>
          <w:rFonts w:ascii="宋体" w:hAnsi="宋体" w:eastAsia="宋体" w:cs="宋体"/>
          <w:color w:val="231F20"/>
          <w:spacing w:val="-47"/>
          <w:sz w:val="22"/>
          <w:szCs w:val="22"/>
        </w:rPr>
        <w:t xml:space="preserve"> </w:t>
      </w:r>
      <w:r>
        <w:rPr>
          <w:rFonts w:ascii="Times New Roman" w:hAnsi="Times New Roman" w:eastAsia="Times New Roman" w:cs="Times New Roman"/>
          <w:color w:val="231F20"/>
          <w:spacing w:val="-3"/>
          <w:sz w:val="22"/>
          <w:szCs w:val="22"/>
        </w:rPr>
        <w:t xml:space="preserve">CR5 </w:t>
      </w:r>
      <w:r>
        <w:rPr>
          <w:rFonts w:ascii="宋体" w:hAnsi="宋体" w:eastAsia="宋体" w:cs="宋体"/>
          <w:color w:val="231F20"/>
          <w:spacing w:val="-3"/>
          <w:sz w:val="22"/>
          <w:szCs w:val="22"/>
        </w:rPr>
        <w:t>代表销售额前</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pacing w:val="-3"/>
          <w:sz w:val="22"/>
          <w:szCs w:val="22"/>
        </w:rPr>
        <w:t xml:space="preserve">5 </w:t>
      </w:r>
      <w:r>
        <w:rPr>
          <w:rFonts w:ascii="宋体" w:hAnsi="宋体" w:eastAsia="宋体" w:cs="宋体"/>
          <w:color w:val="231F20"/>
          <w:spacing w:val="-3"/>
          <w:sz w:val="22"/>
          <w:szCs w:val="22"/>
        </w:rPr>
        <w:t>位品牌的销售额占总销售额的比重。</w:t>
      </w:r>
      <w:r>
        <w:rPr>
          <w:rFonts w:ascii="Times New Roman" w:hAnsi="Times New Roman" w:eastAsia="Times New Roman" w:cs="Times New Roman"/>
          <w:color w:val="231F20"/>
          <w:spacing w:val="-4"/>
          <w:sz w:val="22"/>
          <w:szCs w:val="22"/>
        </w:rPr>
        <w:t xml:space="preserve">2025 </w:t>
      </w:r>
      <w:r>
        <w:rPr>
          <w:rFonts w:ascii="宋体" w:hAnsi="宋体" w:eastAsia="宋体" w:cs="宋体"/>
          <w:color w:val="231F20"/>
          <w:spacing w:val="-4"/>
          <w:sz w:val="22"/>
          <w:szCs w:val="22"/>
        </w:rPr>
        <w:t>年</w:t>
      </w:r>
      <w:r>
        <w:rPr>
          <w:rFonts w:ascii="宋体" w:hAnsi="宋体" w:eastAsia="宋体" w:cs="宋体"/>
          <w:color w:val="231F20"/>
          <w:spacing w:val="-29"/>
          <w:sz w:val="22"/>
          <w:szCs w:val="22"/>
        </w:rPr>
        <w:t xml:space="preserve"> </w:t>
      </w:r>
      <w:r>
        <w:rPr>
          <w:rFonts w:ascii="Times New Roman" w:hAnsi="Times New Roman" w:eastAsia="Times New Roman" w:cs="Times New Roman"/>
          <w:color w:val="231F20"/>
          <w:spacing w:val="-4"/>
          <w:sz w:val="22"/>
          <w:szCs w:val="22"/>
        </w:rPr>
        <w:t>1-9</w:t>
      </w:r>
      <w:r>
        <w:rPr>
          <w:rFonts w:ascii="Times New Roman" w:hAnsi="Times New Roman" w:eastAsia="Times New Roman" w:cs="Times New Roman"/>
          <w:color w:val="231F20"/>
          <w:spacing w:val="14"/>
          <w:sz w:val="22"/>
          <w:szCs w:val="22"/>
        </w:rPr>
        <w:t xml:space="preserve"> </w:t>
      </w:r>
      <w:r>
        <w:rPr>
          <w:rFonts w:ascii="宋体" w:hAnsi="宋体" w:eastAsia="宋体" w:cs="宋体"/>
          <w:color w:val="231F20"/>
          <w:spacing w:val="-4"/>
          <w:sz w:val="22"/>
          <w:szCs w:val="22"/>
        </w:rPr>
        <w:t>月，</w:t>
      </w:r>
      <w:r>
        <w:rPr>
          <w:rFonts w:ascii="宋体" w:hAnsi="宋体" w:eastAsia="宋体" w:cs="宋体"/>
          <w:color w:val="231F20"/>
          <w:sz w:val="22"/>
          <w:szCs w:val="22"/>
        </w:rPr>
        <w:t xml:space="preserve"> </w:t>
      </w:r>
      <w:r>
        <w:rPr>
          <w:rFonts w:ascii="宋体" w:hAnsi="宋体" w:eastAsia="宋体" w:cs="宋体"/>
          <w:color w:val="231F20"/>
          <w:spacing w:val="-5"/>
          <w:sz w:val="22"/>
          <w:szCs w:val="22"/>
        </w:rPr>
        <w:t>甲平台唇部彩妆的</w:t>
      </w:r>
      <w:r>
        <w:rPr>
          <w:rFonts w:ascii="宋体" w:hAnsi="宋体" w:eastAsia="宋体" w:cs="宋体"/>
          <w:color w:val="231F20"/>
          <w:spacing w:val="-40"/>
          <w:sz w:val="22"/>
          <w:szCs w:val="22"/>
        </w:rPr>
        <w:t xml:space="preserve"> </w:t>
      </w:r>
      <w:r>
        <w:rPr>
          <w:rFonts w:ascii="Times New Roman" w:hAnsi="Times New Roman" w:eastAsia="Times New Roman" w:cs="Times New Roman"/>
          <w:color w:val="231F20"/>
          <w:spacing w:val="-5"/>
          <w:sz w:val="22"/>
          <w:szCs w:val="22"/>
        </w:rPr>
        <w:t xml:space="preserve">CR5 </w:t>
      </w:r>
      <w:r>
        <w:rPr>
          <w:rFonts w:ascii="宋体" w:hAnsi="宋体" w:eastAsia="宋体" w:cs="宋体"/>
          <w:color w:val="231F20"/>
          <w:spacing w:val="-5"/>
          <w:sz w:val="22"/>
          <w:szCs w:val="22"/>
        </w:rPr>
        <w:t>指标比乙平台：</w:t>
      </w:r>
    </w:p>
    <w:p w14:paraId="090AE839">
      <w:pPr>
        <w:spacing w:before="31" w:line="220" w:lineRule="auto"/>
        <w:ind w:left="43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低不到</w:t>
      </w:r>
      <w:r>
        <w:rPr>
          <w:rFonts w:ascii="宋体" w:hAnsi="宋体" w:eastAsia="宋体" w:cs="宋体"/>
          <w:color w:val="231F20"/>
          <w:spacing w:val="-44"/>
          <w:sz w:val="22"/>
          <w:szCs w:val="22"/>
        </w:rPr>
        <w:t xml:space="preserve"> </w:t>
      </w:r>
      <w:r>
        <w:rPr>
          <w:rFonts w:ascii="Times New Roman" w:hAnsi="Times New Roman" w:eastAsia="Times New Roman" w:cs="Times New Roman"/>
          <w:color w:val="231F20"/>
          <w:spacing w:val="-1"/>
          <w:sz w:val="22"/>
          <w:szCs w:val="22"/>
        </w:rPr>
        <w:t xml:space="preserve">5 </w:t>
      </w:r>
      <w:r>
        <w:rPr>
          <w:rFonts w:ascii="宋体" w:hAnsi="宋体" w:eastAsia="宋体" w:cs="宋体"/>
          <w:color w:val="231F20"/>
          <w:spacing w:val="-1"/>
          <w:sz w:val="22"/>
          <w:szCs w:val="22"/>
        </w:rPr>
        <w:t xml:space="preserve">个百分点              </w:t>
      </w:r>
      <w:r>
        <w:rPr>
          <w:rFonts w:ascii="宋体" w:hAnsi="宋体" w:eastAsia="宋体" w:cs="宋体"/>
          <w:color w:val="231F20"/>
          <w:spacing w:val="-2"/>
          <w:sz w:val="22"/>
          <w:szCs w:val="22"/>
        </w:rPr>
        <w:t xml:space="preserve">             </w:t>
      </w:r>
      <w:r>
        <w:rPr>
          <w:rFonts w:ascii="Times New Roman" w:hAnsi="Times New Roman" w:eastAsia="Times New Roman" w:cs="Times New Roman"/>
          <w:color w:val="231F20"/>
          <w:spacing w:val="-2"/>
          <w:sz w:val="22"/>
          <w:szCs w:val="22"/>
        </w:rPr>
        <w:t xml:space="preserve">B. </w:t>
      </w:r>
      <w:r>
        <w:rPr>
          <w:rFonts w:ascii="宋体" w:hAnsi="宋体" w:eastAsia="宋体" w:cs="宋体"/>
          <w:color w:val="231F20"/>
          <w:spacing w:val="-2"/>
          <w:sz w:val="22"/>
          <w:szCs w:val="22"/>
        </w:rPr>
        <w:t>低</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pacing w:val="-2"/>
          <w:sz w:val="22"/>
          <w:szCs w:val="22"/>
        </w:rPr>
        <w:t xml:space="preserve">5 </w:t>
      </w:r>
      <w:r>
        <w:rPr>
          <w:rFonts w:ascii="宋体" w:hAnsi="宋体" w:eastAsia="宋体" w:cs="宋体"/>
          <w:color w:val="231F20"/>
          <w:spacing w:val="-2"/>
          <w:sz w:val="22"/>
          <w:szCs w:val="22"/>
        </w:rPr>
        <w:t>个百分点以上</w:t>
      </w:r>
    </w:p>
    <w:p w14:paraId="3716D607">
      <w:pPr>
        <w:spacing w:before="98" w:line="220" w:lineRule="auto"/>
        <w:ind w:left="440"/>
        <w:rPr>
          <w:rFonts w:ascii="宋体" w:hAnsi="宋体" w:eastAsia="宋体" w:cs="宋体"/>
          <w:sz w:val="22"/>
          <w:szCs w:val="22"/>
        </w:rPr>
      </w:pPr>
      <w:r>
        <w:rPr>
          <w:rFonts w:ascii="Times New Roman" w:hAnsi="Times New Roman" w:eastAsia="Times New Roman" w:cs="Times New Roman"/>
          <w:color w:val="231F20"/>
          <w:spacing w:val="-2"/>
          <w:sz w:val="22"/>
          <w:szCs w:val="22"/>
        </w:rPr>
        <w:t>C.</w:t>
      </w:r>
      <w:r>
        <w:rPr>
          <w:rFonts w:ascii="Times New Roman" w:hAnsi="Times New Roman" w:eastAsia="Times New Roman" w:cs="Times New Roman"/>
          <w:color w:val="231F20"/>
          <w:spacing w:val="14"/>
          <w:sz w:val="22"/>
          <w:szCs w:val="22"/>
        </w:rPr>
        <w:t xml:space="preserve"> </w:t>
      </w:r>
      <w:r>
        <w:rPr>
          <w:rFonts w:ascii="宋体" w:hAnsi="宋体" w:eastAsia="宋体" w:cs="宋体"/>
          <w:color w:val="231F20"/>
          <w:spacing w:val="-2"/>
          <w:sz w:val="22"/>
          <w:szCs w:val="22"/>
        </w:rPr>
        <w:t>高不到</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pacing w:val="-2"/>
          <w:sz w:val="22"/>
          <w:szCs w:val="22"/>
        </w:rPr>
        <w:t xml:space="preserve">5 </w:t>
      </w:r>
      <w:r>
        <w:rPr>
          <w:rFonts w:ascii="宋体" w:hAnsi="宋体" w:eastAsia="宋体" w:cs="宋体"/>
          <w:color w:val="231F20"/>
          <w:spacing w:val="-2"/>
          <w:sz w:val="22"/>
          <w:szCs w:val="22"/>
        </w:rPr>
        <w:t xml:space="preserve">个百分点                           </w:t>
      </w:r>
      <w:r>
        <w:rPr>
          <w:rFonts w:ascii="Times New Roman" w:hAnsi="Times New Roman" w:eastAsia="Times New Roman" w:cs="Times New Roman"/>
          <w:color w:val="D1232A"/>
          <w:spacing w:val="-2"/>
          <w:sz w:val="22"/>
          <w:szCs w:val="22"/>
        </w:rPr>
        <w:t>D.</w:t>
      </w:r>
      <w:r>
        <w:rPr>
          <w:rFonts w:ascii="Times New Roman" w:hAnsi="Times New Roman" w:eastAsia="Times New Roman" w:cs="Times New Roman"/>
          <w:color w:val="D1232A"/>
          <w:spacing w:val="14"/>
          <w:w w:val="101"/>
          <w:sz w:val="22"/>
          <w:szCs w:val="22"/>
        </w:rPr>
        <w:t xml:space="preserve"> </w:t>
      </w:r>
      <w:r>
        <w:rPr>
          <w:rFonts w:ascii="宋体" w:hAnsi="宋体" w:eastAsia="宋体" w:cs="宋体"/>
          <w:color w:val="D1232A"/>
          <w:spacing w:val="-2"/>
          <w:sz w:val="22"/>
          <w:szCs w:val="22"/>
        </w:rPr>
        <w:t>高</w:t>
      </w:r>
      <w:r>
        <w:rPr>
          <w:rFonts w:ascii="宋体" w:hAnsi="宋体" w:eastAsia="宋体" w:cs="宋体"/>
          <w:color w:val="D1232A"/>
          <w:spacing w:val="-44"/>
          <w:sz w:val="22"/>
          <w:szCs w:val="22"/>
        </w:rPr>
        <w:t xml:space="preserve"> </w:t>
      </w:r>
      <w:r>
        <w:rPr>
          <w:rFonts w:ascii="Times New Roman" w:hAnsi="Times New Roman" w:eastAsia="Times New Roman" w:cs="Times New Roman"/>
          <w:color w:val="D1232A"/>
          <w:spacing w:val="-2"/>
          <w:sz w:val="22"/>
          <w:szCs w:val="22"/>
        </w:rPr>
        <w:t xml:space="preserve">5 </w:t>
      </w:r>
      <w:r>
        <w:rPr>
          <w:rFonts w:ascii="宋体" w:hAnsi="宋体" w:eastAsia="宋体" w:cs="宋体"/>
          <w:color w:val="D1232A"/>
          <w:spacing w:val="-2"/>
          <w:sz w:val="22"/>
          <w:szCs w:val="22"/>
        </w:rPr>
        <w:t>个百分点以上</w:t>
      </w:r>
    </w:p>
    <w:p w14:paraId="6FDCF7D2">
      <w:pPr>
        <w:spacing w:line="384" w:lineRule="auto"/>
        <w:rPr>
          <w:rFonts w:ascii="Arial"/>
          <w:sz w:val="21"/>
        </w:rPr>
      </w:pPr>
    </w:p>
    <w:p w14:paraId="4FECB6AA">
      <w:pPr>
        <w:spacing w:before="72" w:line="220" w:lineRule="auto"/>
        <w:ind w:left="458"/>
        <w:rPr>
          <w:rFonts w:ascii="宋体" w:hAnsi="宋体" w:eastAsia="宋体" w:cs="宋体"/>
          <w:sz w:val="22"/>
          <w:szCs w:val="22"/>
        </w:rPr>
      </w:pPr>
      <w:r>
        <w:rPr>
          <w:rFonts w:ascii="Times New Roman" w:hAnsi="Times New Roman" w:eastAsia="Times New Roman" w:cs="Times New Roman"/>
          <w:color w:val="231F20"/>
          <w:spacing w:val="-6"/>
          <w:sz w:val="22"/>
          <w:szCs w:val="22"/>
        </w:rPr>
        <w:t>105.</w:t>
      </w:r>
      <w:r>
        <w:rPr>
          <w:rFonts w:ascii="Times New Roman" w:hAnsi="Times New Roman" w:eastAsia="Times New Roman" w:cs="Times New Roman"/>
          <w:color w:val="231F20"/>
          <w:spacing w:val="24"/>
          <w:sz w:val="22"/>
          <w:szCs w:val="22"/>
        </w:rPr>
        <w:t xml:space="preserve"> </w:t>
      </w:r>
      <w:r>
        <w:rPr>
          <w:rFonts w:ascii="宋体" w:hAnsi="宋体" w:eastAsia="宋体" w:cs="宋体"/>
          <w:color w:val="231F20"/>
          <w:spacing w:val="-6"/>
          <w:sz w:val="22"/>
          <w:szCs w:val="22"/>
        </w:rPr>
        <w:t>能够从上述资料推出的是：</w:t>
      </w:r>
    </w:p>
    <w:p w14:paraId="7034B878">
      <w:pPr>
        <w:spacing w:before="97" w:line="220" w:lineRule="auto"/>
        <w:ind w:left="434"/>
        <w:rPr>
          <w:rFonts w:ascii="宋体" w:hAnsi="宋体" w:eastAsia="宋体" w:cs="宋体"/>
          <w:sz w:val="22"/>
          <w:szCs w:val="22"/>
        </w:rPr>
      </w:pPr>
      <w:r>
        <w:rPr>
          <w:rFonts w:ascii="Times New Roman" w:hAnsi="Times New Roman" w:eastAsia="Times New Roman" w:cs="Times New Roman"/>
          <w:color w:val="231F20"/>
          <w:sz w:val="22"/>
          <w:szCs w:val="22"/>
        </w:rPr>
        <w:t xml:space="preserve">A.2015-2019 </w:t>
      </w:r>
      <w:r>
        <w:rPr>
          <w:rFonts w:ascii="宋体" w:hAnsi="宋体" w:eastAsia="宋体" w:cs="宋体"/>
          <w:color w:val="231F20"/>
          <w:sz w:val="22"/>
          <w:szCs w:val="22"/>
        </w:rPr>
        <w:t>年，中国唇部彩妆行业市场规</w:t>
      </w:r>
      <w:r>
        <w:rPr>
          <w:rFonts w:ascii="宋体" w:hAnsi="宋体" w:eastAsia="宋体" w:cs="宋体"/>
          <w:color w:val="231F20"/>
          <w:spacing w:val="-1"/>
          <w:sz w:val="22"/>
          <w:szCs w:val="22"/>
        </w:rPr>
        <w:t>模超过</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pacing w:val="-1"/>
          <w:sz w:val="22"/>
          <w:szCs w:val="22"/>
        </w:rPr>
        <w:t xml:space="preserve">550 </w:t>
      </w:r>
      <w:r>
        <w:rPr>
          <w:rFonts w:ascii="宋体" w:hAnsi="宋体" w:eastAsia="宋体" w:cs="宋体"/>
          <w:color w:val="231F20"/>
          <w:spacing w:val="-1"/>
          <w:sz w:val="22"/>
          <w:szCs w:val="22"/>
        </w:rPr>
        <w:t>亿元</w:t>
      </w:r>
    </w:p>
    <w:p w14:paraId="3D38BA31">
      <w:pPr>
        <w:spacing w:before="98" w:line="220" w:lineRule="auto"/>
        <w:ind w:left="436"/>
        <w:rPr>
          <w:rFonts w:ascii="宋体" w:hAnsi="宋体" w:eastAsia="宋体" w:cs="宋体"/>
          <w:sz w:val="22"/>
          <w:szCs w:val="22"/>
        </w:rPr>
      </w:pPr>
      <w:r>
        <w:rPr>
          <w:rFonts w:ascii="Times New Roman" w:hAnsi="Times New Roman" w:eastAsia="Times New Roman" w:cs="Times New Roman"/>
          <w:color w:val="D1232A"/>
          <w:spacing w:val="-2"/>
          <w:sz w:val="22"/>
          <w:szCs w:val="22"/>
        </w:rPr>
        <w:t xml:space="preserve">B.2024 </w:t>
      </w:r>
      <w:r>
        <w:rPr>
          <w:rFonts w:ascii="宋体" w:hAnsi="宋体" w:eastAsia="宋体" w:cs="宋体"/>
          <w:color w:val="D1232A"/>
          <w:spacing w:val="-2"/>
          <w:sz w:val="22"/>
          <w:szCs w:val="22"/>
        </w:rPr>
        <w:t>年</w:t>
      </w:r>
      <w:r>
        <w:rPr>
          <w:rFonts w:ascii="宋体" w:hAnsi="宋体" w:eastAsia="宋体" w:cs="宋体"/>
          <w:color w:val="D1232A"/>
          <w:spacing w:val="-29"/>
          <w:sz w:val="22"/>
          <w:szCs w:val="22"/>
        </w:rPr>
        <w:t xml:space="preserve"> </w:t>
      </w:r>
      <w:r>
        <w:rPr>
          <w:rFonts w:ascii="Times New Roman" w:hAnsi="Times New Roman" w:eastAsia="Times New Roman" w:cs="Times New Roman"/>
          <w:color w:val="D1232A"/>
          <w:spacing w:val="-2"/>
          <w:sz w:val="22"/>
          <w:szCs w:val="22"/>
        </w:rPr>
        <w:t>1-9</w:t>
      </w:r>
      <w:r>
        <w:rPr>
          <w:rFonts w:ascii="Times New Roman" w:hAnsi="Times New Roman" w:eastAsia="Times New Roman" w:cs="Times New Roman"/>
          <w:color w:val="D1232A"/>
          <w:spacing w:val="13"/>
          <w:w w:val="101"/>
          <w:sz w:val="22"/>
          <w:szCs w:val="22"/>
        </w:rPr>
        <w:t xml:space="preserve"> </w:t>
      </w:r>
      <w:r>
        <w:rPr>
          <w:rFonts w:ascii="宋体" w:hAnsi="宋体" w:eastAsia="宋体" w:cs="宋体"/>
          <w:color w:val="D1232A"/>
          <w:spacing w:val="-2"/>
          <w:sz w:val="22"/>
          <w:szCs w:val="22"/>
        </w:rPr>
        <w:t>月，</w:t>
      </w:r>
      <w:r>
        <w:rPr>
          <w:rFonts w:ascii="Times New Roman" w:hAnsi="Times New Roman" w:eastAsia="Times New Roman" w:cs="Times New Roman"/>
          <w:color w:val="D1232A"/>
          <w:spacing w:val="-2"/>
          <w:sz w:val="22"/>
          <w:szCs w:val="22"/>
        </w:rPr>
        <w:t>F</w:t>
      </w:r>
      <w:r>
        <w:rPr>
          <w:rFonts w:ascii="Times New Roman" w:hAnsi="Times New Roman" w:eastAsia="Times New Roman" w:cs="Times New Roman"/>
          <w:color w:val="D1232A"/>
          <w:spacing w:val="27"/>
          <w:sz w:val="22"/>
          <w:szCs w:val="22"/>
        </w:rPr>
        <w:t xml:space="preserve"> </w:t>
      </w:r>
      <w:r>
        <w:rPr>
          <w:rFonts w:ascii="宋体" w:hAnsi="宋体" w:eastAsia="宋体" w:cs="宋体"/>
          <w:color w:val="D1232A"/>
          <w:spacing w:val="-2"/>
          <w:sz w:val="22"/>
          <w:szCs w:val="22"/>
        </w:rPr>
        <w:t>品牌在甲平台的销售额高于在乙平台的销</w:t>
      </w:r>
      <w:r>
        <w:rPr>
          <w:rFonts w:ascii="宋体" w:hAnsi="宋体" w:eastAsia="宋体" w:cs="宋体"/>
          <w:color w:val="D1232A"/>
          <w:spacing w:val="-3"/>
          <w:sz w:val="22"/>
          <w:szCs w:val="22"/>
        </w:rPr>
        <w:t>售额</w:t>
      </w:r>
    </w:p>
    <w:p w14:paraId="13C97CE9">
      <w:pPr>
        <w:spacing w:before="98" w:line="220" w:lineRule="auto"/>
        <w:ind w:left="440"/>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C.2025 </w:t>
      </w:r>
      <w:r>
        <w:rPr>
          <w:rFonts w:ascii="宋体" w:hAnsi="宋体" w:eastAsia="宋体" w:cs="宋体"/>
          <w:color w:val="231F20"/>
          <w:spacing w:val="-3"/>
          <w:sz w:val="22"/>
          <w:szCs w:val="22"/>
        </w:rPr>
        <w:t>年</w:t>
      </w:r>
      <w:r>
        <w:rPr>
          <w:rFonts w:ascii="宋体" w:hAnsi="宋体" w:eastAsia="宋体" w:cs="宋体"/>
          <w:color w:val="231F20"/>
          <w:spacing w:val="-11"/>
          <w:sz w:val="22"/>
          <w:szCs w:val="22"/>
        </w:rPr>
        <w:t xml:space="preserve"> </w:t>
      </w:r>
      <w:r>
        <w:rPr>
          <w:rFonts w:ascii="Times New Roman" w:hAnsi="Times New Roman" w:eastAsia="Times New Roman" w:cs="Times New Roman"/>
          <w:color w:val="231F20"/>
          <w:spacing w:val="-3"/>
          <w:sz w:val="22"/>
          <w:szCs w:val="22"/>
        </w:rPr>
        <w:t>1-9</w:t>
      </w:r>
      <w:r>
        <w:rPr>
          <w:rFonts w:ascii="Times New Roman" w:hAnsi="Times New Roman" w:eastAsia="Times New Roman" w:cs="Times New Roman"/>
          <w:color w:val="231F20"/>
          <w:spacing w:val="14"/>
          <w:sz w:val="22"/>
          <w:szCs w:val="22"/>
        </w:rPr>
        <w:t xml:space="preserve"> </w:t>
      </w:r>
      <w:r>
        <w:rPr>
          <w:rFonts w:ascii="宋体" w:hAnsi="宋体" w:eastAsia="宋体" w:cs="宋体"/>
          <w:color w:val="231F20"/>
          <w:spacing w:val="-3"/>
          <w:sz w:val="22"/>
          <w:szCs w:val="22"/>
        </w:rPr>
        <w:t>月，</w:t>
      </w:r>
      <w:r>
        <w:rPr>
          <w:rFonts w:ascii="Times New Roman" w:hAnsi="Times New Roman" w:eastAsia="Times New Roman" w:cs="Times New Roman"/>
          <w:color w:val="231F20"/>
          <w:spacing w:val="-3"/>
          <w:sz w:val="22"/>
          <w:szCs w:val="22"/>
        </w:rPr>
        <w:t>B</w:t>
      </w:r>
      <w:r>
        <w:rPr>
          <w:rFonts w:ascii="Times New Roman" w:hAnsi="Times New Roman" w:eastAsia="Times New Roman" w:cs="Times New Roman"/>
          <w:color w:val="231F20"/>
          <w:spacing w:val="-29"/>
          <w:sz w:val="22"/>
          <w:szCs w:val="22"/>
        </w:rPr>
        <w:t xml:space="preserve"> </w:t>
      </w:r>
      <w:r>
        <w:rPr>
          <w:rFonts w:ascii="宋体" w:hAnsi="宋体" w:eastAsia="宋体" w:cs="宋体"/>
          <w:color w:val="231F20"/>
          <w:spacing w:val="-3"/>
          <w:sz w:val="22"/>
          <w:szCs w:val="22"/>
        </w:rPr>
        <w:t>，</w:t>
      </w:r>
      <w:r>
        <w:rPr>
          <w:rFonts w:ascii="Times New Roman" w:hAnsi="Times New Roman" w:eastAsia="Times New Roman" w:cs="Times New Roman"/>
          <w:color w:val="231F20"/>
          <w:spacing w:val="-3"/>
          <w:sz w:val="22"/>
          <w:szCs w:val="22"/>
        </w:rPr>
        <w:t>C</w:t>
      </w:r>
      <w:r>
        <w:rPr>
          <w:rFonts w:ascii="Times New Roman" w:hAnsi="Times New Roman" w:eastAsia="Times New Roman" w:cs="Times New Roman"/>
          <w:color w:val="231F20"/>
          <w:spacing w:val="-28"/>
          <w:sz w:val="22"/>
          <w:szCs w:val="22"/>
        </w:rPr>
        <w:t xml:space="preserve"> </w:t>
      </w:r>
      <w:r>
        <w:rPr>
          <w:rFonts w:ascii="宋体" w:hAnsi="宋体" w:eastAsia="宋体" w:cs="宋体"/>
          <w:color w:val="231F20"/>
          <w:spacing w:val="-3"/>
          <w:sz w:val="22"/>
          <w:szCs w:val="22"/>
        </w:rPr>
        <w:t>，</w:t>
      </w:r>
      <w:r>
        <w:rPr>
          <w:rFonts w:ascii="Times New Roman" w:hAnsi="Times New Roman" w:eastAsia="Times New Roman" w:cs="Times New Roman"/>
          <w:color w:val="231F20"/>
          <w:spacing w:val="-3"/>
          <w:sz w:val="22"/>
          <w:szCs w:val="22"/>
        </w:rPr>
        <w:t xml:space="preserve">D </w:t>
      </w:r>
      <w:r>
        <w:rPr>
          <w:rFonts w:ascii="宋体" w:hAnsi="宋体" w:eastAsia="宋体" w:cs="宋体"/>
          <w:color w:val="231F20"/>
          <w:spacing w:val="-3"/>
          <w:sz w:val="22"/>
          <w:szCs w:val="22"/>
        </w:rPr>
        <w:t>三个品牌在甲、乙平台的总销售额均同比正增长</w:t>
      </w:r>
    </w:p>
    <w:p w14:paraId="5C179BE5">
      <w:pPr>
        <w:spacing w:before="98" w:line="220" w:lineRule="auto"/>
        <w:ind w:left="436"/>
        <w:rPr>
          <w:rFonts w:ascii="宋体" w:hAnsi="宋体" w:eastAsia="宋体" w:cs="宋体"/>
          <w:sz w:val="22"/>
          <w:szCs w:val="22"/>
        </w:rPr>
      </w:pPr>
      <w:r>
        <w:rPr>
          <w:rFonts w:ascii="Times New Roman" w:hAnsi="Times New Roman" w:eastAsia="Times New Roman" w:cs="Times New Roman"/>
          <w:color w:val="231F20"/>
          <w:spacing w:val="-2"/>
          <w:sz w:val="22"/>
          <w:szCs w:val="22"/>
        </w:rPr>
        <w:t xml:space="preserve">D.2025 </w:t>
      </w:r>
      <w:r>
        <w:rPr>
          <w:rFonts w:ascii="宋体" w:hAnsi="宋体" w:eastAsia="宋体" w:cs="宋体"/>
          <w:color w:val="231F20"/>
          <w:spacing w:val="-2"/>
          <w:sz w:val="22"/>
          <w:szCs w:val="22"/>
        </w:rPr>
        <w:t>年</w:t>
      </w:r>
      <w:r>
        <w:rPr>
          <w:rFonts w:ascii="宋体" w:hAnsi="宋体" w:eastAsia="宋体" w:cs="宋体"/>
          <w:color w:val="231F20"/>
          <w:spacing w:val="-29"/>
          <w:sz w:val="22"/>
          <w:szCs w:val="22"/>
        </w:rPr>
        <w:t xml:space="preserve"> </w:t>
      </w:r>
      <w:r>
        <w:rPr>
          <w:rFonts w:ascii="Times New Roman" w:hAnsi="Times New Roman" w:eastAsia="Times New Roman" w:cs="Times New Roman"/>
          <w:color w:val="231F20"/>
          <w:spacing w:val="-2"/>
          <w:sz w:val="22"/>
          <w:szCs w:val="22"/>
        </w:rPr>
        <w:t>1-9</w:t>
      </w:r>
      <w:r>
        <w:rPr>
          <w:rFonts w:ascii="Times New Roman" w:hAnsi="Times New Roman" w:eastAsia="Times New Roman" w:cs="Times New Roman"/>
          <w:color w:val="231F20"/>
          <w:spacing w:val="14"/>
          <w:sz w:val="22"/>
          <w:szCs w:val="22"/>
        </w:rPr>
        <w:t xml:space="preserve"> </w:t>
      </w:r>
      <w:r>
        <w:rPr>
          <w:rFonts w:ascii="宋体" w:hAnsi="宋体" w:eastAsia="宋体" w:cs="宋体"/>
          <w:color w:val="231F20"/>
          <w:spacing w:val="-2"/>
          <w:sz w:val="22"/>
          <w:szCs w:val="22"/>
        </w:rPr>
        <w:t>月，乙平台销售额同比增长的唇部彩妆前</w:t>
      </w:r>
      <w:r>
        <w:rPr>
          <w:rFonts w:ascii="宋体" w:hAnsi="宋体" w:eastAsia="宋体" w:cs="宋体"/>
          <w:color w:val="231F20"/>
          <w:spacing w:val="-29"/>
          <w:sz w:val="22"/>
          <w:szCs w:val="22"/>
        </w:rPr>
        <w:t xml:space="preserve"> </w:t>
      </w:r>
      <w:r>
        <w:rPr>
          <w:rFonts w:ascii="Times New Roman" w:hAnsi="Times New Roman" w:eastAsia="Times New Roman" w:cs="Times New Roman"/>
          <w:color w:val="231F20"/>
          <w:spacing w:val="-2"/>
          <w:sz w:val="22"/>
          <w:szCs w:val="22"/>
        </w:rPr>
        <w:t>10</w:t>
      </w:r>
      <w:r>
        <w:rPr>
          <w:rFonts w:ascii="Times New Roman" w:hAnsi="Times New Roman" w:eastAsia="Times New Roman" w:cs="Times New Roman"/>
          <w:color w:val="231F20"/>
          <w:spacing w:val="26"/>
          <w:w w:val="101"/>
          <w:sz w:val="22"/>
          <w:szCs w:val="22"/>
        </w:rPr>
        <w:t xml:space="preserve"> </w:t>
      </w:r>
      <w:r>
        <w:rPr>
          <w:rFonts w:ascii="宋体" w:hAnsi="宋体" w:eastAsia="宋体" w:cs="宋体"/>
          <w:color w:val="231F20"/>
          <w:spacing w:val="-3"/>
          <w:sz w:val="22"/>
          <w:szCs w:val="22"/>
        </w:rPr>
        <w:t>品牌中，过半是外国品牌</w:t>
      </w:r>
    </w:p>
    <w:p w14:paraId="7D8636AC">
      <w:pPr>
        <w:spacing w:line="383" w:lineRule="auto"/>
        <w:rPr>
          <w:rFonts w:ascii="Arial"/>
          <w:sz w:val="21"/>
        </w:rPr>
      </w:pPr>
    </w:p>
    <w:p w14:paraId="4D691B69">
      <w:pPr>
        <w:spacing w:before="72" w:line="220" w:lineRule="auto"/>
        <w:ind w:left="461"/>
        <w:outlineLvl w:val="1"/>
        <w:rPr>
          <w:rFonts w:ascii="宋体" w:hAnsi="宋体" w:eastAsia="宋体" w:cs="宋体"/>
          <w:sz w:val="22"/>
          <w:szCs w:val="22"/>
        </w:rPr>
      </w:pPr>
      <w:r>
        <w:rPr>
          <w:rFonts w:ascii="宋体" w:hAnsi="宋体" w:eastAsia="宋体" w:cs="宋体"/>
          <w:color w:val="231F20"/>
          <w:spacing w:val="-4"/>
          <w:sz w:val="22"/>
          <w:szCs w:val="22"/>
        </w:rPr>
        <w:t>四、根据以下资料，回答</w:t>
      </w:r>
      <w:r>
        <w:rPr>
          <w:rFonts w:ascii="宋体" w:hAnsi="宋体" w:eastAsia="宋体" w:cs="宋体"/>
          <w:color w:val="231F20"/>
          <w:spacing w:val="-14"/>
          <w:sz w:val="22"/>
          <w:szCs w:val="22"/>
        </w:rPr>
        <w:t xml:space="preserve"> </w:t>
      </w:r>
      <w:r>
        <w:rPr>
          <w:rFonts w:ascii="宋体" w:hAnsi="宋体" w:eastAsia="宋体" w:cs="宋体"/>
          <w:color w:val="231F20"/>
          <w:spacing w:val="-4"/>
          <w:sz w:val="22"/>
          <w:szCs w:val="22"/>
        </w:rPr>
        <w:t>106-110</w:t>
      </w:r>
      <w:r>
        <w:rPr>
          <w:rFonts w:ascii="宋体" w:hAnsi="宋体" w:eastAsia="宋体" w:cs="宋体"/>
          <w:color w:val="231F20"/>
          <w:spacing w:val="-47"/>
          <w:sz w:val="22"/>
          <w:szCs w:val="22"/>
        </w:rPr>
        <w:t xml:space="preserve"> </w:t>
      </w:r>
      <w:r>
        <w:rPr>
          <w:rFonts w:ascii="宋体" w:hAnsi="宋体" w:eastAsia="宋体" w:cs="宋体"/>
          <w:color w:val="231F20"/>
          <w:spacing w:val="-4"/>
          <w:sz w:val="22"/>
          <w:szCs w:val="22"/>
        </w:rPr>
        <w:t>题。</w:t>
      </w:r>
    </w:p>
    <w:p w14:paraId="68DCB5FB">
      <w:pPr>
        <w:spacing w:before="97" w:line="296" w:lineRule="auto"/>
        <w:ind w:firstLine="436"/>
        <w:rPr>
          <w:rFonts w:ascii="宋体" w:hAnsi="宋体" w:eastAsia="宋体" w:cs="宋体"/>
          <w:sz w:val="22"/>
          <w:szCs w:val="22"/>
        </w:rPr>
      </w:pPr>
      <w:r>
        <w:rPr>
          <w:rFonts w:ascii="Times New Roman" w:hAnsi="Times New Roman" w:eastAsia="Times New Roman" w:cs="Times New Roman"/>
          <w:color w:val="231F20"/>
          <w:sz w:val="22"/>
          <w:szCs w:val="22"/>
        </w:rPr>
        <w:t xml:space="preserve">2009 </w:t>
      </w:r>
      <w:r>
        <w:rPr>
          <w:rFonts w:ascii="宋体" w:hAnsi="宋体" w:eastAsia="宋体" w:cs="宋体"/>
          <w:color w:val="231F20"/>
          <w:sz w:val="22"/>
          <w:szCs w:val="22"/>
        </w:rPr>
        <w:t xml:space="preserve">年，民营企业进出口 </w:t>
      </w:r>
      <w:r>
        <w:rPr>
          <w:rFonts w:ascii="Times New Roman" w:hAnsi="Times New Roman" w:eastAsia="Times New Roman" w:cs="Times New Roman"/>
          <w:color w:val="231F20"/>
          <w:sz w:val="22"/>
          <w:szCs w:val="22"/>
        </w:rPr>
        <w:t>3.45</w:t>
      </w:r>
      <w:r>
        <w:rPr>
          <w:rFonts w:ascii="Times New Roman" w:hAnsi="Times New Roman" w:eastAsia="Times New Roman" w:cs="Times New Roman"/>
          <w:color w:val="231F20"/>
          <w:spacing w:val="15"/>
          <w:w w:val="101"/>
          <w:sz w:val="22"/>
          <w:szCs w:val="22"/>
        </w:rPr>
        <w:t xml:space="preserve"> </w:t>
      </w:r>
      <w:r>
        <w:rPr>
          <w:rFonts w:ascii="宋体" w:hAnsi="宋体" w:eastAsia="宋体" w:cs="宋体"/>
          <w:color w:val="231F20"/>
          <w:sz w:val="22"/>
          <w:szCs w:val="22"/>
        </w:rPr>
        <w:t>万亿元，占同期我国进出口总额的</w:t>
      </w:r>
      <w:r>
        <w:rPr>
          <w:rFonts w:ascii="宋体" w:hAnsi="宋体" w:eastAsia="宋体" w:cs="宋体"/>
          <w:color w:val="231F20"/>
          <w:spacing w:val="-33"/>
          <w:sz w:val="22"/>
          <w:szCs w:val="22"/>
        </w:rPr>
        <w:t xml:space="preserve"> </w:t>
      </w:r>
      <w:r>
        <w:rPr>
          <w:rFonts w:ascii="Times New Roman" w:hAnsi="Times New Roman" w:eastAsia="Times New Roman" w:cs="Times New Roman"/>
          <w:color w:val="231F20"/>
          <w:sz w:val="22"/>
          <w:szCs w:val="22"/>
        </w:rPr>
        <w:t>22.9%</w:t>
      </w:r>
      <w:r>
        <w:rPr>
          <w:rFonts w:ascii="宋体" w:hAnsi="宋体" w:eastAsia="宋体" w:cs="宋体"/>
          <w:color w:val="231F20"/>
          <w:sz w:val="22"/>
          <w:szCs w:val="22"/>
        </w:rPr>
        <w:t>，比重首次超过</w:t>
      </w:r>
      <w:r>
        <w:rPr>
          <w:rFonts w:ascii="宋体" w:hAnsi="宋体" w:eastAsia="宋体" w:cs="宋体"/>
          <w:color w:val="231F20"/>
          <w:spacing w:val="-1"/>
          <w:sz w:val="22"/>
          <w:szCs w:val="22"/>
        </w:rPr>
        <w:t>国有企</w:t>
      </w:r>
      <w:r>
        <w:rPr>
          <w:rFonts w:ascii="宋体" w:hAnsi="宋体" w:eastAsia="宋体" w:cs="宋体"/>
          <w:color w:val="231F20"/>
          <w:sz w:val="22"/>
          <w:szCs w:val="22"/>
        </w:rPr>
        <w:t xml:space="preserve"> </w:t>
      </w:r>
      <w:r>
        <w:rPr>
          <w:rFonts w:ascii="宋体" w:hAnsi="宋体" w:eastAsia="宋体" w:cs="宋体"/>
          <w:color w:val="231F20"/>
          <w:spacing w:val="-1"/>
          <w:sz w:val="22"/>
          <w:szCs w:val="22"/>
        </w:rPr>
        <w:t>业。</w:t>
      </w:r>
      <w:r>
        <w:rPr>
          <w:rFonts w:ascii="Times New Roman" w:hAnsi="Times New Roman" w:eastAsia="Times New Roman" w:cs="Times New Roman"/>
          <w:color w:val="231F20"/>
          <w:spacing w:val="-1"/>
          <w:sz w:val="22"/>
          <w:szCs w:val="22"/>
        </w:rPr>
        <w:t xml:space="preserve">2019 </w:t>
      </w:r>
      <w:r>
        <w:rPr>
          <w:rFonts w:ascii="宋体" w:hAnsi="宋体" w:eastAsia="宋体" w:cs="宋体"/>
          <w:color w:val="231F20"/>
          <w:spacing w:val="-1"/>
          <w:sz w:val="22"/>
          <w:szCs w:val="22"/>
        </w:rPr>
        <w:t>年，民营企业进出口</w:t>
      </w:r>
      <w:r>
        <w:rPr>
          <w:rFonts w:ascii="宋体" w:hAnsi="宋体" w:eastAsia="宋体" w:cs="宋体"/>
          <w:color w:val="231F20"/>
          <w:spacing w:val="-20"/>
          <w:sz w:val="22"/>
          <w:szCs w:val="22"/>
        </w:rPr>
        <w:t xml:space="preserve"> </w:t>
      </w:r>
      <w:r>
        <w:rPr>
          <w:rFonts w:ascii="Times New Roman" w:hAnsi="Times New Roman" w:eastAsia="Times New Roman" w:cs="Times New Roman"/>
          <w:color w:val="231F20"/>
          <w:spacing w:val="-1"/>
          <w:sz w:val="22"/>
          <w:szCs w:val="22"/>
        </w:rPr>
        <w:t xml:space="preserve">13.49 </w:t>
      </w:r>
      <w:r>
        <w:rPr>
          <w:rFonts w:ascii="宋体" w:hAnsi="宋体" w:eastAsia="宋体" w:cs="宋体"/>
          <w:color w:val="231F20"/>
          <w:spacing w:val="-1"/>
          <w:sz w:val="22"/>
          <w:szCs w:val="22"/>
        </w:rPr>
        <w:t>万亿元，占同期我国进出口总额的</w:t>
      </w:r>
      <w:r>
        <w:rPr>
          <w:rFonts w:ascii="宋体" w:hAnsi="宋体" w:eastAsia="宋体" w:cs="宋体"/>
          <w:color w:val="231F20"/>
          <w:spacing w:val="-52"/>
          <w:sz w:val="22"/>
          <w:szCs w:val="22"/>
        </w:rPr>
        <w:t xml:space="preserve"> </w:t>
      </w:r>
      <w:r>
        <w:rPr>
          <w:rFonts w:ascii="Times New Roman" w:hAnsi="Times New Roman" w:eastAsia="Times New Roman" w:cs="Times New Roman"/>
          <w:color w:val="231F20"/>
          <w:spacing w:val="-1"/>
          <w:sz w:val="22"/>
          <w:szCs w:val="22"/>
        </w:rPr>
        <w:t>42.7%</w:t>
      </w:r>
      <w:r>
        <w:rPr>
          <w:rFonts w:ascii="宋体" w:hAnsi="宋体" w:eastAsia="宋体" w:cs="宋体"/>
          <w:color w:val="231F20"/>
          <w:spacing w:val="-1"/>
          <w:sz w:val="22"/>
          <w:szCs w:val="22"/>
        </w:rPr>
        <w:t>，首次成为第一大外贸</w:t>
      </w:r>
      <w:r>
        <w:rPr>
          <w:rFonts w:ascii="宋体" w:hAnsi="宋体" w:eastAsia="宋体" w:cs="宋体"/>
          <w:color w:val="231F20"/>
          <w:sz w:val="22"/>
          <w:szCs w:val="22"/>
        </w:rPr>
        <w:t xml:space="preserve"> </w:t>
      </w:r>
      <w:r>
        <w:rPr>
          <w:rFonts w:ascii="宋体" w:hAnsi="宋体" w:eastAsia="宋体" w:cs="宋体"/>
          <w:color w:val="231F20"/>
          <w:spacing w:val="-2"/>
          <w:sz w:val="22"/>
          <w:szCs w:val="22"/>
        </w:rPr>
        <w:t>经营主体并保持至今。</w:t>
      </w:r>
      <w:r>
        <w:rPr>
          <w:rFonts w:ascii="Times New Roman" w:hAnsi="Times New Roman" w:eastAsia="Times New Roman" w:cs="Times New Roman"/>
          <w:color w:val="231F20"/>
          <w:spacing w:val="-2"/>
          <w:sz w:val="22"/>
          <w:szCs w:val="22"/>
        </w:rPr>
        <w:t xml:space="preserve">2024 </w:t>
      </w:r>
      <w:r>
        <w:rPr>
          <w:rFonts w:ascii="宋体" w:hAnsi="宋体" w:eastAsia="宋体" w:cs="宋体"/>
          <w:color w:val="231F20"/>
          <w:spacing w:val="-2"/>
          <w:sz w:val="22"/>
          <w:szCs w:val="22"/>
        </w:rPr>
        <w:t>年，民营企业进出口占同期我国进出口</w:t>
      </w:r>
      <w:r>
        <w:rPr>
          <w:rFonts w:ascii="宋体" w:hAnsi="宋体" w:eastAsia="宋体" w:cs="宋体"/>
          <w:color w:val="231F20"/>
          <w:spacing w:val="-3"/>
          <w:sz w:val="22"/>
          <w:szCs w:val="22"/>
        </w:rPr>
        <w:t>总额的</w:t>
      </w:r>
      <w:r>
        <w:rPr>
          <w:rFonts w:ascii="宋体" w:hAnsi="宋体" w:eastAsia="宋体" w:cs="宋体"/>
          <w:color w:val="231F20"/>
          <w:spacing w:val="-55"/>
          <w:sz w:val="22"/>
          <w:szCs w:val="22"/>
        </w:rPr>
        <w:t xml:space="preserve"> </w:t>
      </w:r>
      <w:r>
        <w:rPr>
          <w:rFonts w:ascii="Times New Roman" w:hAnsi="Times New Roman" w:eastAsia="Times New Roman" w:cs="Times New Roman"/>
          <w:color w:val="231F20"/>
          <w:spacing w:val="-3"/>
          <w:sz w:val="22"/>
          <w:szCs w:val="22"/>
        </w:rPr>
        <w:t>55.5%</w:t>
      </w:r>
      <w:r>
        <w:rPr>
          <w:rFonts w:ascii="宋体" w:hAnsi="宋体" w:eastAsia="宋体" w:cs="宋体"/>
          <w:color w:val="231F20"/>
          <w:spacing w:val="-3"/>
          <w:sz w:val="22"/>
          <w:szCs w:val="22"/>
        </w:rPr>
        <w:t>。</w:t>
      </w:r>
      <w:r>
        <w:rPr>
          <w:rFonts w:ascii="Times New Roman" w:hAnsi="Times New Roman" w:eastAsia="Times New Roman" w:cs="Times New Roman"/>
          <w:color w:val="231F20"/>
          <w:spacing w:val="-3"/>
          <w:sz w:val="22"/>
          <w:szCs w:val="22"/>
        </w:rPr>
        <w:t xml:space="preserve">2025 </w:t>
      </w:r>
      <w:r>
        <w:rPr>
          <w:rFonts w:ascii="宋体" w:hAnsi="宋体" w:eastAsia="宋体" w:cs="宋体"/>
          <w:color w:val="231F20"/>
          <w:spacing w:val="-3"/>
          <w:sz w:val="22"/>
          <w:szCs w:val="22"/>
        </w:rPr>
        <w:t>年前两个月，</w:t>
      </w:r>
      <w:r>
        <w:rPr>
          <w:rFonts w:ascii="宋体" w:hAnsi="宋体" w:eastAsia="宋体" w:cs="宋体"/>
          <w:color w:val="231F20"/>
          <w:sz w:val="22"/>
          <w:szCs w:val="22"/>
        </w:rPr>
        <w:t xml:space="preserve"> </w:t>
      </w:r>
      <w:r>
        <w:rPr>
          <w:rFonts w:ascii="宋体" w:hAnsi="宋体" w:eastAsia="宋体" w:cs="宋体"/>
          <w:color w:val="231F20"/>
          <w:spacing w:val="-4"/>
          <w:sz w:val="22"/>
          <w:szCs w:val="22"/>
        </w:rPr>
        <w:t>民营企业进出口</w:t>
      </w:r>
      <w:r>
        <w:rPr>
          <w:rFonts w:ascii="宋体" w:hAnsi="宋体" w:eastAsia="宋体" w:cs="宋体"/>
          <w:color w:val="231F20"/>
          <w:spacing w:val="-39"/>
          <w:sz w:val="22"/>
          <w:szCs w:val="22"/>
        </w:rPr>
        <w:t xml:space="preserve"> </w:t>
      </w:r>
      <w:r>
        <w:rPr>
          <w:rFonts w:ascii="Times New Roman" w:hAnsi="Times New Roman" w:eastAsia="Times New Roman" w:cs="Times New Roman"/>
          <w:color w:val="231F20"/>
          <w:spacing w:val="-4"/>
          <w:sz w:val="22"/>
          <w:szCs w:val="22"/>
        </w:rPr>
        <w:t>3.69</w:t>
      </w:r>
      <w:r>
        <w:rPr>
          <w:rFonts w:ascii="Times New Roman" w:hAnsi="Times New Roman" w:eastAsia="Times New Roman" w:cs="Times New Roman"/>
          <w:color w:val="231F20"/>
          <w:spacing w:val="14"/>
          <w:w w:val="101"/>
          <w:sz w:val="22"/>
          <w:szCs w:val="22"/>
        </w:rPr>
        <w:t xml:space="preserve"> </w:t>
      </w:r>
      <w:r>
        <w:rPr>
          <w:rFonts w:ascii="宋体" w:hAnsi="宋体" w:eastAsia="宋体" w:cs="宋体"/>
          <w:color w:val="231F20"/>
          <w:spacing w:val="-4"/>
          <w:sz w:val="22"/>
          <w:szCs w:val="22"/>
        </w:rPr>
        <w:t>万亿。</w:t>
      </w:r>
    </w:p>
    <w:p w14:paraId="06E507A2">
      <w:pPr>
        <w:spacing w:before="30" w:line="289" w:lineRule="auto"/>
        <w:ind w:left="22" w:right="16" w:firstLine="414"/>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2022 </w:t>
      </w:r>
      <w:r>
        <w:rPr>
          <w:rFonts w:ascii="宋体" w:hAnsi="宋体" w:eastAsia="宋体" w:cs="宋体"/>
          <w:color w:val="231F20"/>
          <w:spacing w:val="3"/>
          <w:sz w:val="22"/>
          <w:szCs w:val="22"/>
        </w:rPr>
        <w:t>年，我国有进出口实绩的民营企业数量迈上</w:t>
      </w:r>
      <w:r>
        <w:rPr>
          <w:rFonts w:ascii="宋体" w:hAnsi="宋体" w:eastAsia="宋体" w:cs="宋体"/>
          <w:color w:val="231F20"/>
          <w:spacing w:val="-33"/>
          <w:sz w:val="22"/>
          <w:szCs w:val="22"/>
        </w:rPr>
        <w:t xml:space="preserve"> </w:t>
      </w:r>
      <w:r>
        <w:rPr>
          <w:rFonts w:ascii="Times New Roman" w:hAnsi="Times New Roman" w:eastAsia="Times New Roman" w:cs="Times New Roman"/>
          <w:color w:val="231F20"/>
          <w:spacing w:val="2"/>
          <w:sz w:val="22"/>
          <w:szCs w:val="22"/>
        </w:rPr>
        <w:t>50</w:t>
      </w:r>
      <w:r>
        <w:rPr>
          <w:rFonts w:ascii="Times New Roman" w:hAnsi="Times New Roman" w:eastAsia="Times New Roman" w:cs="Times New Roman"/>
          <w:color w:val="231F20"/>
          <w:spacing w:val="15"/>
          <w:sz w:val="22"/>
          <w:szCs w:val="22"/>
        </w:rPr>
        <w:t xml:space="preserve"> </w:t>
      </w:r>
      <w:r>
        <w:rPr>
          <w:rFonts w:ascii="宋体" w:hAnsi="宋体" w:eastAsia="宋体" w:cs="宋体"/>
          <w:color w:val="231F20"/>
          <w:spacing w:val="2"/>
          <w:sz w:val="22"/>
          <w:szCs w:val="22"/>
        </w:rPr>
        <w:t>万家台阶，</w:t>
      </w:r>
      <w:r>
        <w:rPr>
          <w:rFonts w:ascii="Times New Roman" w:hAnsi="Times New Roman" w:eastAsia="Times New Roman" w:cs="Times New Roman"/>
          <w:color w:val="231F20"/>
          <w:spacing w:val="2"/>
          <w:sz w:val="22"/>
          <w:szCs w:val="22"/>
        </w:rPr>
        <w:t xml:space="preserve">2024 </w:t>
      </w:r>
      <w:r>
        <w:rPr>
          <w:rFonts w:ascii="宋体" w:hAnsi="宋体" w:eastAsia="宋体" w:cs="宋体"/>
          <w:color w:val="231F20"/>
          <w:spacing w:val="2"/>
          <w:sz w:val="22"/>
          <w:szCs w:val="22"/>
        </w:rPr>
        <w:t>年，我国有进出口实绩的</w:t>
      </w:r>
      <w:r>
        <w:rPr>
          <w:rFonts w:ascii="宋体" w:hAnsi="宋体" w:eastAsia="宋体" w:cs="宋体"/>
          <w:color w:val="231F20"/>
          <w:sz w:val="22"/>
          <w:szCs w:val="22"/>
        </w:rPr>
        <w:t xml:space="preserve"> </w:t>
      </w:r>
      <w:r>
        <w:rPr>
          <w:rFonts w:ascii="宋体" w:hAnsi="宋体" w:eastAsia="宋体" w:cs="宋体"/>
          <w:color w:val="231F20"/>
          <w:spacing w:val="-2"/>
          <w:sz w:val="22"/>
          <w:szCs w:val="22"/>
        </w:rPr>
        <w:t>民营企业教量突破</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pacing w:val="-2"/>
          <w:sz w:val="22"/>
          <w:szCs w:val="22"/>
        </w:rPr>
        <w:t>60</w:t>
      </w:r>
      <w:r>
        <w:rPr>
          <w:rFonts w:ascii="Times New Roman" w:hAnsi="Times New Roman" w:eastAsia="Times New Roman" w:cs="Times New Roman"/>
          <w:color w:val="231F20"/>
          <w:spacing w:val="14"/>
          <w:sz w:val="22"/>
          <w:szCs w:val="22"/>
        </w:rPr>
        <w:t xml:space="preserve"> </w:t>
      </w:r>
      <w:r>
        <w:rPr>
          <w:rFonts w:ascii="宋体" w:hAnsi="宋体" w:eastAsia="宋体" w:cs="宋体"/>
          <w:color w:val="231F20"/>
          <w:spacing w:val="-2"/>
          <w:sz w:val="22"/>
          <w:szCs w:val="22"/>
        </w:rPr>
        <w:t>万家，达</w:t>
      </w:r>
      <w:r>
        <w:rPr>
          <w:rFonts w:ascii="宋体" w:hAnsi="宋体" w:eastAsia="宋体" w:cs="宋体"/>
          <w:color w:val="231F20"/>
          <w:spacing w:val="-46"/>
          <w:sz w:val="22"/>
          <w:szCs w:val="22"/>
        </w:rPr>
        <w:t xml:space="preserve"> </w:t>
      </w:r>
      <w:r>
        <w:rPr>
          <w:rFonts w:ascii="Times New Roman" w:hAnsi="Times New Roman" w:eastAsia="Times New Roman" w:cs="Times New Roman"/>
          <w:color w:val="231F20"/>
          <w:spacing w:val="-2"/>
          <w:sz w:val="22"/>
          <w:szCs w:val="22"/>
        </w:rPr>
        <w:t>60.9</w:t>
      </w:r>
      <w:r>
        <w:rPr>
          <w:rFonts w:ascii="Times New Roman" w:hAnsi="Times New Roman" w:eastAsia="Times New Roman" w:cs="Times New Roman"/>
          <w:color w:val="231F20"/>
          <w:spacing w:val="14"/>
          <w:sz w:val="22"/>
          <w:szCs w:val="22"/>
        </w:rPr>
        <w:t xml:space="preserve"> </w:t>
      </w:r>
      <w:r>
        <w:rPr>
          <w:rFonts w:ascii="宋体" w:hAnsi="宋体" w:eastAsia="宋体" w:cs="宋体"/>
          <w:color w:val="231F20"/>
          <w:spacing w:val="-2"/>
          <w:sz w:val="22"/>
          <w:szCs w:val="22"/>
        </w:rPr>
        <w:t>万家，占我国有</w:t>
      </w:r>
      <w:r>
        <w:rPr>
          <w:rFonts w:ascii="宋体" w:hAnsi="宋体" w:eastAsia="宋体" w:cs="宋体"/>
          <w:color w:val="231F20"/>
          <w:spacing w:val="-3"/>
          <w:sz w:val="22"/>
          <w:szCs w:val="22"/>
        </w:rPr>
        <w:t>进出口实绩企业的</w:t>
      </w:r>
      <w:r>
        <w:rPr>
          <w:rFonts w:ascii="宋体" w:hAnsi="宋体" w:eastAsia="宋体" w:cs="宋体"/>
          <w:color w:val="231F20"/>
          <w:spacing w:val="-42"/>
          <w:sz w:val="22"/>
          <w:szCs w:val="22"/>
        </w:rPr>
        <w:t xml:space="preserve"> </w:t>
      </w:r>
      <w:r>
        <w:rPr>
          <w:rFonts w:ascii="Times New Roman" w:hAnsi="Times New Roman" w:eastAsia="Times New Roman" w:cs="Times New Roman"/>
          <w:color w:val="231F20"/>
          <w:spacing w:val="-3"/>
          <w:sz w:val="22"/>
          <w:szCs w:val="22"/>
        </w:rPr>
        <w:t>87.1%</w:t>
      </w:r>
      <w:r>
        <w:rPr>
          <w:rFonts w:ascii="宋体" w:hAnsi="宋体" w:eastAsia="宋体" w:cs="宋体"/>
          <w:color w:val="231F20"/>
          <w:spacing w:val="-3"/>
          <w:sz w:val="22"/>
          <w:szCs w:val="22"/>
        </w:rPr>
        <w:t>。</w:t>
      </w:r>
    </w:p>
    <w:p w14:paraId="75A410DE">
      <w:pPr>
        <w:spacing w:before="31" w:line="296" w:lineRule="auto"/>
        <w:ind w:left="4" w:right="14" w:firstLine="432"/>
        <w:rPr>
          <w:rFonts w:ascii="宋体" w:hAnsi="宋体" w:eastAsia="宋体" w:cs="宋体"/>
          <w:sz w:val="22"/>
          <w:szCs w:val="22"/>
        </w:rPr>
      </w:pPr>
      <w:r>
        <w:rPr>
          <w:rFonts w:ascii="Times New Roman" w:hAnsi="Times New Roman" w:eastAsia="Times New Roman" w:cs="Times New Roman"/>
          <w:color w:val="231F20"/>
          <w:sz w:val="22"/>
          <w:szCs w:val="22"/>
        </w:rPr>
        <w:t xml:space="preserve">2024 </w:t>
      </w:r>
      <w:r>
        <w:rPr>
          <w:rFonts w:ascii="宋体" w:hAnsi="宋体" w:eastAsia="宋体" w:cs="宋体"/>
          <w:color w:val="231F20"/>
          <w:sz w:val="22"/>
          <w:szCs w:val="22"/>
        </w:rPr>
        <w:t>年，民营企业出口高新技术产品</w:t>
      </w:r>
      <w:r>
        <w:rPr>
          <w:rFonts w:ascii="宋体" w:hAnsi="宋体" w:eastAsia="宋体" w:cs="宋体"/>
          <w:color w:val="231F20"/>
          <w:spacing w:val="-47"/>
          <w:sz w:val="22"/>
          <w:szCs w:val="22"/>
        </w:rPr>
        <w:t xml:space="preserve"> </w:t>
      </w:r>
      <w:r>
        <w:rPr>
          <w:rFonts w:ascii="Times New Roman" w:hAnsi="Times New Roman" w:eastAsia="Times New Roman" w:cs="Times New Roman"/>
          <w:color w:val="231F20"/>
          <w:sz w:val="22"/>
          <w:szCs w:val="22"/>
        </w:rPr>
        <w:t xml:space="preserve">3.05 </w:t>
      </w:r>
      <w:r>
        <w:rPr>
          <w:rFonts w:ascii="宋体" w:hAnsi="宋体" w:eastAsia="宋体" w:cs="宋体"/>
          <w:color w:val="231F20"/>
          <w:sz w:val="22"/>
          <w:szCs w:val="22"/>
        </w:rPr>
        <w:t>万亿元，较</w:t>
      </w:r>
      <w:r>
        <w:rPr>
          <w:rFonts w:ascii="宋体" w:hAnsi="宋体" w:eastAsia="宋体" w:cs="宋体"/>
          <w:color w:val="231F20"/>
          <w:spacing w:val="-52"/>
          <w:sz w:val="22"/>
          <w:szCs w:val="22"/>
        </w:rPr>
        <w:t xml:space="preserve"> </w:t>
      </w:r>
      <w:r>
        <w:rPr>
          <w:rFonts w:ascii="Times New Roman" w:hAnsi="Times New Roman" w:eastAsia="Times New Roman" w:cs="Times New Roman"/>
          <w:color w:val="231F20"/>
          <w:sz w:val="22"/>
          <w:szCs w:val="22"/>
        </w:rPr>
        <w:t xml:space="preserve">2019 </w:t>
      </w:r>
      <w:r>
        <w:rPr>
          <w:rFonts w:ascii="宋体" w:hAnsi="宋体" w:eastAsia="宋体" w:cs="宋体"/>
          <w:color w:val="231F20"/>
          <w:sz w:val="22"/>
          <w:szCs w:val="22"/>
        </w:rPr>
        <w:t>年增长</w:t>
      </w:r>
      <w:r>
        <w:rPr>
          <w:rFonts w:ascii="Times New Roman" w:hAnsi="Times New Roman" w:eastAsia="Times New Roman" w:cs="Times New Roman"/>
          <w:color w:val="231F20"/>
          <w:sz w:val="22"/>
          <w:szCs w:val="22"/>
        </w:rPr>
        <w:t>94.5%</w:t>
      </w:r>
      <w:r>
        <w:rPr>
          <w:rFonts w:ascii="宋体" w:hAnsi="宋体" w:eastAsia="宋体" w:cs="宋体"/>
          <w:color w:val="231F20"/>
          <w:sz w:val="22"/>
          <w:szCs w:val="22"/>
        </w:rPr>
        <w:t xml:space="preserve">，占我国同类商品出口 </w:t>
      </w:r>
      <w:r>
        <w:rPr>
          <w:rFonts w:ascii="宋体" w:hAnsi="宋体" w:eastAsia="宋体" w:cs="宋体"/>
          <w:color w:val="231F20"/>
          <w:spacing w:val="-1"/>
          <w:sz w:val="22"/>
          <w:szCs w:val="22"/>
        </w:rPr>
        <w:t>比重较</w:t>
      </w:r>
      <w:r>
        <w:rPr>
          <w:rFonts w:ascii="宋体" w:hAnsi="宋体" w:eastAsia="宋体" w:cs="宋体"/>
          <w:color w:val="231F20"/>
          <w:spacing w:val="-50"/>
          <w:sz w:val="22"/>
          <w:szCs w:val="22"/>
        </w:rPr>
        <w:t xml:space="preserve"> </w:t>
      </w:r>
      <w:r>
        <w:rPr>
          <w:rFonts w:ascii="Times New Roman" w:hAnsi="Times New Roman" w:eastAsia="Times New Roman" w:cs="Times New Roman"/>
          <w:color w:val="231F20"/>
          <w:spacing w:val="-1"/>
          <w:sz w:val="22"/>
          <w:szCs w:val="22"/>
        </w:rPr>
        <w:t xml:space="preserve">2019 </w:t>
      </w:r>
      <w:r>
        <w:rPr>
          <w:rFonts w:ascii="宋体" w:hAnsi="宋体" w:eastAsia="宋体" w:cs="宋体"/>
          <w:color w:val="231F20"/>
          <w:spacing w:val="-1"/>
          <w:sz w:val="22"/>
          <w:szCs w:val="22"/>
        </w:rPr>
        <w:t>年</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pacing w:val="-1"/>
          <w:sz w:val="22"/>
          <w:szCs w:val="22"/>
        </w:rPr>
        <w:t>(</w:t>
      </w:r>
      <w:r>
        <w:rPr>
          <w:rFonts w:ascii="Times New Roman" w:hAnsi="Times New Roman" w:eastAsia="Times New Roman" w:cs="Times New Roman"/>
          <w:color w:val="231F20"/>
          <w:spacing w:val="15"/>
          <w:w w:val="101"/>
          <w:sz w:val="22"/>
          <w:szCs w:val="22"/>
        </w:rPr>
        <w:t xml:space="preserve"> </w:t>
      </w:r>
      <w:r>
        <w:rPr>
          <w:rFonts w:ascii="宋体" w:hAnsi="宋体" w:eastAsia="宋体" w:cs="宋体"/>
          <w:color w:val="231F20"/>
          <w:spacing w:val="-1"/>
          <w:sz w:val="22"/>
          <w:szCs w:val="22"/>
        </w:rPr>
        <w:t>下同</w:t>
      </w:r>
      <w:r>
        <w:rPr>
          <w:rFonts w:ascii="宋体" w:hAnsi="宋体" w:eastAsia="宋体" w:cs="宋体"/>
          <w:color w:val="231F20"/>
          <w:spacing w:val="-50"/>
          <w:sz w:val="22"/>
          <w:szCs w:val="22"/>
        </w:rPr>
        <w:t xml:space="preserve"> </w:t>
      </w:r>
      <w:r>
        <w:rPr>
          <w:rFonts w:ascii="Times New Roman" w:hAnsi="Times New Roman" w:eastAsia="Times New Roman" w:cs="Times New Roman"/>
          <w:color w:val="231F20"/>
          <w:spacing w:val="-1"/>
          <w:sz w:val="22"/>
          <w:szCs w:val="22"/>
        </w:rPr>
        <w:t xml:space="preserve">) </w:t>
      </w:r>
      <w:r>
        <w:rPr>
          <w:rFonts w:ascii="宋体" w:hAnsi="宋体" w:eastAsia="宋体" w:cs="宋体"/>
          <w:color w:val="231F20"/>
          <w:spacing w:val="-1"/>
          <w:sz w:val="22"/>
          <w:szCs w:val="22"/>
        </w:rPr>
        <w:t>提升</w:t>
      </w:r>
      <w:r>
        <w:rPr>
          <w:rFonts w:ascii="宋体" w:hAnsi="宋体" w:eastAsia="宋体" w:cs="宋体"/>
          <w:color w:val="231F20"/>
          <w:spacing w:val="-29"/>
          <w:sz w:val="22"/>
          <w:szCs w:val="22"/>
        </w:rPr>
        <w:t xml:space="preserve"> </w:t>
      </w:r>
      <w:r>
        <w:rPr>
          <w:rFonts w:ascii="Times New Roman" w:hAnsi="Times New Roman" w:eastAsia="Times New Roman" w:cs="Times New Roman"/>
          <w:color w:val="231F20"/>
          <w:spacing w:val="-1"/>
          <w:sz w:val="22"/>
          <w:szCs w:val="22"/>
        </w:rPr>
        <w:t xml:space="preserve">17.5 </w:t>
      </w:r>
      <w:r>
        <w:rPr>
          <w:rFonts w:ascii="宋体" w:hAnsi="宋体" w:eastAsia="宋体" w:cs="宋体"/>
          <w:color w:val="231F20"/>
          <w:spacing w:val="-1"/>
          <w:sz w:val="22"/>
          <w:szCs w:val="22"/>
        </w:rPr>
        <w:t>个百分点至</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pacing w:val="-1"/>
          <w:sz w:val="22"/>
          <w:szCs w:val="22"/>
        </w:rPr>
        <w:t>48.6%</w:t>
      </w:r>
      <w:r>
        <w:rPr>
          <w:rFonts w:ascii="宋体" w:hAnsi="宋体" w:eastAsia="宋体" w:cs="宋体"/>
          <w:color w:val="231F20"/>
          <w:spacing w:val="-2"/>
          <w:sz w:val="22"/>
          <w:szCs w:val="22"/>
        </w:rPr>
        <w:t>。手机、汽车</w:t>
      </w:r>
      <w:r>
        <w:rPr>
          <w:rFonts w:ascii="宋体" w:hAnsi="宋体" w:eastAsia="宋体" w:cs="宋体"/>
          <w:color w:val="231F20"/>
          <w:spacing w:val="-45"/>
          <w:sz w:val="22"/>
          <w:szCs w:val="22"/>
        </w:rPr>
        <w:t xml:space="preserve"> </w:t>
      </w:r>
      <w:r>
        <w:rPr>
          <w:rFonts w:ascii="Times New Roman" w:hAnsi="Times New Roman" w:eastAsia="Times New Roman" w:cs="Times New Roman"/>
          <w:color w:val="231F20"/>
          <w:spacing w:val="-2"/>
          <w:sz w:val="22"/>
          <w:szCs w:val="22"/>
        </w:rPr>
        <w:t xml:space="preserve">( </w:t>
      </w:r>
      <w:r>
        <w:rPr>
          <w:rFonts w:ascii="宋体" w:hAnsi="宋体" w:eastAsia="宋体" w:cs="宋体"/>
          <w:color w:val="231F20"/>
          <w:spacing w:val="-2"/>
          <w:sz w:val="22"/>
          <w:szCs w:val="22"/>
        </w:rPr>
        <w:t>包括底盘</w:t>
      </w:r>
      <w:r>
        <w:rPr>
          <w:rFonts w:ascii="宋体" w:hAnsi="宋体" w:eastAsia="宋体" w:cs="宋体"/>
          <w:color w:val="231F20"/>
          <w:spacing w:val="-50"/>
          <w:sz w:val="22"/>
          <w:szCs w:val="22"/>
        </w:rPr>
        <w:t xml:space="preserve"> </w:t>
      </w:r>
      <w:r>
        <w:rPr>
          <w:rFonts w:ascii="Times New Roman" w:hAnsi="Times New Roman" w:eastAsia="Times New Roman" w:cs="Times New Roman"/>
          <w:color w:val="231F20"/>
          <w:spacing w:val="-2"/>
          <w:sz w:val="22"/>
          <w:szCs w:val="22"/>
        </w:rPr>
        <w:t>)</w:t>
      </w:r>
      <w:r>
        <w:rPr>
          <w:rFonts w:ascii="宋体" w:hAnsi="宋体" w:eastAsia="宋体" w:cs="宋体"/>
          <w:color w:val="231F20"/>
          <w:spacing w:val="-2"/>
          <w:sz w:val="22"/>
          <w:szCs w:val="22"/>
        </w:rPr>
        <w:t>、蓄电池、电脑、船舶</w:t>
      </w:r>
      <w:r>
        <w:rPr>
          <w:rFonts w:ascii="宋体" w:hAnsi="宋体" w:eastAsia="宋体" w:cs="宋体"/>
          <w:color w:val="231F20"/>
          <w:sz w:val="22"/>
          <w:szCs w:val="22"/>
        </w:rPr>
        <w:t xml:space="preserve"> </w:t>
      </w:r>
      <w:r>
        <w:rPr>
          <w:rFonts w:ascii="宋体" w:hAnsi="宋体" w:eastAsia="宋体" w:cs="宋体"/>
          <w:color w:val="231F20"/>
          <w:spacing w:val="-3"/>
          <w:sz w:val="22"/>
          <w:szCs w:val="22"/>
        </w:rPr>
        <w:t>出口较</w:t>
      </w:r>
      <w:r>
        <w:rPr>
          <w:rFonts w:ascii="宋体" w:hAnsi="宋体" w:eastAsia="宋体" w:cs="宋体"/>
          <w:color w:val="231F20"/>
          <w:spacing w:val="-53"/>
          <w:sz w:val="22"/>
          <w:szCs w:val="22"/>
        </w:rPr>
        <w:t xml:space="preserve"> </w:t>
      </w:r>
      <w:r>
        <w:rPr>
          <w:rFonts w:ascii="Times New Roman" w:hAnsi="Times New Roman" w:eastAsia="Times New Roman" w:cs="Times New Roman"/>
          <w:color w:val="231F20"/>
          <w:spacing w:val="-3"/>
          <w:sz w:val="22"/>
          <w:szCs w:val="22"/>
        </w:rPr>
        <w:t xml:space="preserve">2019 </w:t>
      </w:r>
      <w:r>
        <w:rPr>
          <w:rFonts w:ascii="宋体" w:hAnsi="宋体" w:eastAsia="宋体" w:cs="宋体"/>
          <w:color w:val="231F20"/>
          <w:spacing w:val="-3"/>
          <w:sz w:val="22"/>
          <w:szCs w:val="22"/>
        </w:rPr>
        <w:t>年分别增长</w:t>
      </w:r>
      <w:r>
        <w:rPr>
          <w:rFonts w:ascii="宋体" w:hAnsi="宋体" w:eastAsia="宋体" w:cs="宋体"/>
          <w:color w:val="231F20"/>
          <w:spacing w:val="-31"/>
          <w:sz w:val="22"/>
          <w:szCs w:val="22"/>
        </w:rPr>
        <w:t xml:space="preserve"> </w:t>
      </w:r>
      <w:r>
        <w:rPr>
          <w:rFonts w:ascii="Times New Roman" w:hAnsi="Times New Roman" w:eastAsia="Times New Roman" w:cs="Times New Roman"/>
          <w:color w:val="231F20"/>
          <w:spacing w:val="-3"/>
          <w:sz w:val="22"/>
          <w:szCs w:val="22"/>
        </w:rPr>
        <w:t>123.8%</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3"/>
          <w:sz w:val="22"/>
          <w:szCs w:val="22"/>
        </w:rPr>
        <w:t>、</w:t>
      </w:r>
      <w:r>
        <w:rPr>
          <w:rFonts w:ascii="Times New Roman" w:hAnsi="Times New Roman" w:eastAsia="Times New Roman" w:cs="Times New Roman"/>
          <w:color w:val="231F20"/>
          <w:spacing w:val="-3"/>
          <w:sz w:val="22"/>
          <w:szCs w:val="22"/>
        </w:rPr>
        <w:t xml:space="preserve">10.5 </w:t>
      </w:r>
      <w:r>
        <w:rPr>
          <w:rFonts w:ascii="宋体" w:hAnsi="宋体" w:eastAsia="宋体" w:cs="宋体"/>
          <w:color w:val="231F20"/>
          <w:spacing w:val="-3"/>
          <w:sz w:val="22"/>
          <w:szCs w:val="22"/>
        </w:rPr>
        <w:t>倍、</w:t>
      </w:r>
      <w:r>
        <w:rPr>
          <w:rFonts w:ascii="Times New Roman" w:hAnsi="Times New Roman" w:eastAsia="Times New Roman" w:cs="Times New Roman"/>
          <w:color w:val="231F20"/>
          <w:spacing w:val="-3"/>
          <w:sz w:val="22"/>
          <w:szCs w:val="22"/>
        </w:rPr>
        <w:t>461.6%</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3"/>
          <w:sz w:val="22"/>
          <w:szCs w:val="22"/>
        </w:rPr>
        <w:t>、</w:t>
      </w:r>
      <w:r>
        <w:rPr>
          <w:rFonts w:ascii="Times New Roman" w:hAnsi="Times New Roman" w:eastAsia="Times New Roman" w:cs="Times New Roman"/>
          <w:color w:val="231F20"/>
          <w:spacing w:val="-3"/>
          <w:sz w:val="22"/>
          <w:szCs w:val="22"/>
        </w:rPr>
        <w:t>83.9%</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3"/>
          <w:sz w:val="22"/>
          <w:szCs w:val="22"/>
        </w:rPr>
        <w:t>、</w:t>
      </w:r>
      <w:r>
        <w:rPr>
          <w:rFonts w:ascii="Times New Roman" w:hAnsi="Times New Roman" w:eastAsia="Times New Roman" w:cs="Times New Roman"/>
          <w:color w:val="231F20"/>
          <w:spacing w:val="-3"/>
          <w:sz w:val="22"/>
          <w:szCs w:val="22"/>
        </w:rPr>
        <w:t>375%</w:t>
      </w:r>
      <w:r>
        <w:rPr>
          <w:rFonts w:ascii="宋体" w:hAnsi="宋体" w:eastAsia="宋体" w:cs="宋体"/>
          <w:color w:val="231F20"/>
          <w:spacing w:val="-3"/>
          <w:sz w:val="22"/>
          <w:szCs w:val="22"/>
        </w:rPr>
        <w:t>，占比分列提升</w:t>
      </w:r>
      <w:r>
        <w:rPr>
          <w:rFonts w:ascii="宋体" w:hAnsi="宋体" w:eastAsia="宋体" w:cs="宋体"/>
          <w:color w:val="231F20"/>
          <w:spacing w:val="-37"/>
          <w:sz w:val="22"/>
          <w:szCs w:val="22"/>
        </w:rPr>
        <w:t xml:space="preserve"> </w:t>
      </w:r>
      <w:r>
        <w:rPr>
          <w:rFonts w:ascii="Times New Roman" w:hAnsi="Times New Roman" w:eastAsia="Times New Roman" w:cs="Times New Roman"/>
          <w:color w:val="231F20"/>
          <w:spacing w:val="-3"/>
          <w:sz w:val="22"/>
          <w:szCs w:val="22"/>
        </w:rPr>
        <w:t xml:space="preserve">30.1 </w:t>
      </w:r>
      <w:r>
        <w:rPr>
          <w:rFonts w:ascii="宋体" w:hAnsi="宋体" w:eastAsia="宋体" w:cs="宋体"/>
          <w:color w:val="231F20"/>
          <w:spacing w:val="-4"/>
          <w:sz w:val="22"/>
          <w:szCs w:val="22"/>
        </w:rPr>
        <w:t>个、</w:t>
      </w:r>
      <w:r>
        <w:rPr>
          <w:rFonts w:ascii="Times New Roman" w:hAnsi="Times New Roman" w:eastAsia="Times New Roman" w:cs="Times New Roman"/>
          <w:color w:val="231F20"/>
          <w:spacing w:val="-4"/>
          <w:sz w:val="22"/>
          <w:szCs w:val="22"/>
        </w:rPr>
        <w:t xml:space="preserve">18.3 </w:t>
      </w:r>
      <w:r>
        <w:rPr>
          <w:rFonts w:ascii="宋体" w:hAnsi="宋体" w:eastAsia="宋体" w:cs="宋体"/>
          <w:color w:val="231F20"/>
          <w:spacing w:val="-4"/>
          <w:sz w:val="22"/>
          <w:szCs w:val="22"/>
        </w:rPr>
        <w:t>个、</w:t>
      </w:r>
      <w:r>
        <w:rPr>
          <w:rFonts w:ascii="宋体" w:hAnsi="宋体" w:eastAsia="宋体" w:cs="宋体"/>
          <w:color w:val="231F20"/>
          <w:sz w:val="22"/>
          <w:szCs w:val="22"/>
        </w:rPr>
        <w:t xml:space="preserve"> </w:t>
      </w:r>
      <w:r>
        <w:rPr>
          <w:rFonts w:ascii="Times New Roman" w:hAnsi="Times New Roman" w:eastAsia="Times New Roman" w:cs="Times New Roman"/>
          <w:color w:val="231F20"/>
          <w:spacing w:val="-1"/>
          <w:sz w:val="22"/>
          <w:szCs w:val="22"/>
        </w:rPr>
        <w:t xml:space="preserve">19.4 </w:t>
      </w:r>
      <w:r>
        <w:rPr>
          <w:rFonts w:ascii="宋体" w:hAnsi="宋体" w:eastAsia="宋体" w:cs="宋体"/>
          <w:color w:val="231F20"/>
          <w:spacing w:val="-1"/>
          <w:sz w:val="22"/>
          <w:szCs w:val="22"/>
        </w:rPr>
        <w:t>个、</w:t>
      </w:r>
      <w:r>
        <w:rPr>
          <w:rFonts w:ascii="Times New Roman" w:hAnsi="Times New Roman" w:eastAsia="Times New Roman" w:cs="Times New Roman"/>
          <w:color w:val="231F20"/>
          <w:spacing w:val="-1"/>
          <w:sz w:val="22"/>
          <w:szCs w:val="22"/>
        </w:rPr>
        <w:t xml:space="preserve">11.2 </w:t>
      </w:r>
      <w:r>
        <w:rPr>
          <w:rFonts w:ascii="宋体" w:hAnsi="宋体" w:eastAsia="宋体" w:cs="宋体"/>
          <w:color w:val="231F20"/>
          <w:spacing w:val="-1"/>
          <w:sz w:val="22"/>
          <w:szCs w:val="22"/>
        </w:rPr>
        <w:t>个、</w:t>
      </w:r>
      <w:r>
        <w:rPr>
          <w:rFonts w:ascii="Times New Roman" w:hAnsi="Times New Roman" w:eastAsia="Times New Roman" w:cs="Times New Roman"/>
          <w:color w:val="231F20"/>
          <w:spacing w:val="-1"/>
          <w:sz w:val="22"/>
          <w:szCs w:val="22"/>
        </w:rPr>
        <w:t xml:space="preserve">20.3 </w:t>
      </w:r>
      <w:r>
        <w:rPr>
          <w:rFonts w:ascii="宋体" w:hAnsi="宋体" w:eastAsia="宋体" w:cs="宋体"/>
          <w:color w:val="231F20"/>
          <w:spacing w:val="-1"/>
          <w:sz w:val="22"/>
          <w:szCs w:val="22"/>
        </w:rPr>
        <w:t>个百分点至</w:t>
      </w:r>
      <w:r>
        <w:rPr>
          <w:rFonts w:ascii="宋体" w:hAnsi="宋体" w:eastAsia="宋体" w:cs="宋体"/>
          <w:color w:val="231F20"/>
          <w:spacing w:val="-42"/>
          <w:sz w:val="22"/>
          <w:szCs w:val="22"/>
        </w:rPr>
        <w:t xml:space="preserve"> </w:t>
      </w:r>
      <w:r>
        <w:rPr>
          <w:rFonts w:ascii="Times New Roman" w:hAnsi="Times New Roman" w:eastAsia="Times New Roman" w:cs="Times New Roman"/>
          <w:color w:val="231F20"/>
          <w:spacing w:val="-1"/>
          <w:sz w:val="22"/>
          <w:szCs w:val="22"/>
        </w:rPr>
        <w:t>59.7%</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1"/>
          <w:sz w:val="22"/>
          <w:szCs w:val="22"/>
        </w:rPr>
        <w:t>、</w:t>
      </w:r>
      <w:r>
        <w:rPr>
          <w:rFonts w:ascii="Times New Roman" w:hAnsi="Times New Roman" w:eastAsia="Times New Roman" w:cs="Times New Roman"/>
          <w:color w:val="231F20"/>
          <w:spacing w:val="-1"/>
          <w:sz w:val="22"/>
          <w:szCs w:val="22"/>
        </w:rPr>
        <w:t>51.5%</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1"/>
          <w:sz w:val="22"/>
          <w:szCs w:val="22"/>
        </w:rPr>
        <w:t>、</w:t>
      </w:r>
      <w:r>
        <w:rPr>
          <w:rFonts w:ascii="Times New Roman" w:hAnsi="Times New Roman" w:eastAsia="Times New Roman" w:cs="Times New Roman"/>
          <w:color w:val="231F20"/>
          <w:spacing w:val="-1"/>
          <w:sz w:val="22"/>
          <w:szCs w:val="22"/>
        </w:rPr>
        <w:t>69.4%</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1"/>
          <w:sz w:val="22"/>
          <w:szCs w:val="22"/>
        </w:rPr>
        <w:t>、</w:t>
      </w:r>
      <w:r>
        <w:rPr>
          <w:rFonts w:ascii="Times New Roman" w:hAnsi="Times New Roman" w:eastAsia="Times New Roman" w:cs="Times New Roman"/>
          <w:color w:val="231F20"/>
          <w:spacing w:val="-1"/>
          <w:sz w:val="22"/>
          <w:szCs w:val="22"/>
        </w:rPr>
        <w:t>27.2%</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1"/>
          <w:sz w:val="22"/>
          <w:szCs w:val="22"/>
        </w:rPr>
        <w:t>、</w:t>
      </w:r>
      <w:r>
        <w:rPr>
          <w:rFonts w:ascii="Times New Roman" w:hAnsi="Times New Roman" w:eastAsia="Times New Roman" w:cs="Times New Roman"/>
          <w:color w:val="231F20"/>
          <w:spacing w:val="-1"/>
          <w:sz w:val="22"/>
          <w:szCs w:val="22"/>
        </w:rPr>
        <w:t>38.6%</w:t>
      </w:r>
      <w:r>
        <w:rPr>
          <w:rFonts w:ascii="Times New Roman" w:hAnsi="Times New Roman" w:eastAsia="Times New Roman" w:cs="Times New Roman"/>
          <w:color w:val="231F20"/>
          <w:spacing w:val="-25"/>
          <w:sz w:val="22"/>
          <w:szCs w:val="22"/>
        </w:rPr>
        <w:t xml:space="preserve"> </w:t>
      </w:r>
      <w:r>
        <w:rPr>
          <w:rFonts w:ascii="宋体" w:hAnsi="宋体" w:eastAsia="宋体" w:cs="宋体"/>
          <w:color w:val="231F20"/>
          <w:spacing w:val="-2"/>
          <w:sz w:val="22"/>
          <w:szCs w:val="22"/>
        </w:rPr>
        <w:t>。</w:t>
      </w:r>
      <w:r>
        <w:rPr>
          <w:rFonts w:ascii="Times New Roman" w:hAnsi="Times New Roman" w:eastAsia="Times New Roman" w:cs="Times New Roman"/>
          <w:color w:val="231F20"/>
          <w:spacing w:val="-2"/>
          <w:sz w:val="22"/>
          <w:szCs w:val="22"/>
        </w:rPr>
        <w:t xml:space="preserve">2025 </w:t>
      </w:r>
      <w:r>
        <w:rPr>
          <w:rFonts w:ascii="宋体" w:hAnsi="宋体" w:eastAsia="宋体" w:cs="宋体"/>
          <w:color w:val="231F20"/>
          <w:spacing w:val="-2"/>
          <w:sz w:val="22"/>
          <w:szCs w:val="22"/>
        </w:rPr>
        <w:t>年前两个月，民营</w:t>
      </w:r>
      <w:r>
        <w:rPr>
          <w:rFonts w:ascii="宋体" w:hAnsi="宋体" w:eastAsia="宋体" w:cs="宋体"/>
          <w:color w:val="231F20"/>
          <w:sz w:val="22"/>
          <w:szCs w:val="22"/>
        </w:rPr>
        <w:t xml:space="preserve"> </w:t>
      </w:r>
      <w:r>
        <w:rPr>
          <w:rFonts w:ascii="宋体" w:hAnsi="宋体" w:eastAsia="宋体" w:cs="宋体"/>
          <w:color w:val="231F20"/>
          <w:spacing w:val="-4"/>
          <w:sz w:val="22"/>
          <w:szCs w:val="22"/>
        </w:rPr>
        <w:t>企业出口上述商品同比分别增长</w:t>
      </w:r>
      <w:r>
        <w:rPr>
          <w:rFonts w:ascii="宋体" w:hAnsi="宋体" w:eastAsia="宋体" w:cs="宋体"/>
          <w:color w:val="231F20"/>
          <w:spacing w:val="-17"/>
          <w:sz w:val="22"/>
          <w:szCs w:val="22"/>
        </w:rPr>
        <w:t xml:space="preserve"> </w:t>
      </w:r>
      <w:r>
        <w:rPr>
          <w:rFonts w:ascii="Times New Roman" w:hAnsi="Times New Roman" w:eastAsia="Times New Roman" w:cs="Times New Roman"/>
          <w:color w:val="231F20"/>
          <w:spacing w:val="-4"/>
          <w:sz w:val="22"/>
          <w:szCs w:val="22"/>
        </w:rPr>
        <w:t>11.8%</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4"/>
          <w:sz w:val="22"/>
          <w:szCs w:val="22"/>
        </w:rPr>
        <w:t>、</w:t>
      </w:r>
      <w:r>
        <w:rPr>
          <w:rFonts w:ascii="Times New Roman" w:hAnsi="Times New Roman" w:eastAsia="Times New Roman" w:cs="Times New Roman"/>
          <w:color w:val="231F20"/>
          <w:spacing w:val="-4"/>
          <w:sz w:val="22"/>
          <w:szCs w:val="22"/>
        </w:rPr>
        <w:t>11%</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4"/>
          <w:sz w:val="22"/>
          <w:szCs w:val="22"/>
        </w:rPr>
        <w:t>、</w:t>
      </w:r>
      <w:r>
        <w:rPr>
          <w:rFonts w:ascii="Times New Roman" w:hAnsi="Times New Roman" w:eastAsia="Times New Roman" w:cs="Times New Roman"/>
          <w:color w:val="231F20"/>
          <w:spacing w:val="-4"/>
          <w:sz w:val="22"/>
          <w:szCs w:val="22"/>
        </w:rPr>
        <w:t>20.3%</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4"/>
          <w:sz w:val="22"/>
          <w:szCs w:val="22"/>
        </w:rPr>
        <w:t>、</w:t>
      </w:r>
      <w:r>
        <w:rPr>
          <w:rFonts w:ascii="Times New Roman" w:hAnsi="Times New Roman" w:eastAsia="Times New Roman" w:cs="Times New Roman"/>
          <w:color w:val="231F20"/>
          <w:spacing w:val="-4"/>
          <w:sz w:val="22"/>
          <w:szCs w:val="22"/>
        </w:rPr>
        <w:t>1.7%</w:t>
      </w:r>
      <w:r>
        <w:rPr>
          <w:rFonts w:ascii="Times New Roman" w:hAnsi="Times New Roman" w:eastAsia="Times New Roman" w:cs="Times New Roman"/>
          <w:color w:val="231F20"/>
          <w:spacing w:val="-31"/>
          <w:sz w:val="22"/>
          <w:szCs w:val="22"/>
        </w:rPr>
        <w:t xml:space="preserve"> </w:t>
      </w:r>
      <w:r>
        <w:rPr>
          <w:rFonts w:ascii="宋体" w:hAnsi="宋体" w:eastAsia="宋体" w:cs="宋体"/>
          <w:color w:val="231F20"/>
          <w:spacing w:val="-4"/>
          <w:sz w:val="22"/>
          <w:szCs w:val="22"/>
        </w:rPr>
        <w:t>、</w:t>
      </w:r>
      <w:r>
        <w:rPr>
          <w:rFonts w:ascii="Times New Roman" w:hAnsi="Times New Roman" w:eastAsia="Times New Roman" w:cs="Times New Roman"/>
          <w:color w:val="231F20"/>
          <w:spacing w:val="-4"/>
          <w:sz w:val="22"/>
          <w:szCs w:val="22"/>
        </w:rPr>
        <w:t>25.2%</w:t>
      </w:r>
      <w:r>
        <w:rPr>
          <w:rFonts w:ascii="宋体" w:hAnsi="宋体" w:eastAsia="宋体" w:cs="宋体"/>
          <w:color w:val="231F20"/>
          <w:spacing w:val="-4"/>
          <w:sz w:val="22"/>
          <w:szCs w:val="22"/>
        </w:rPr>
        <w:t>。</w:t>
      </w:r>
    </w:p>
    <w:p w14:paraId="45A95F02">
      <w:pPr>
        <w:spacing w:before="37" w:line="216" w:lineRule="auto"/>
        <w:ind w:right="14"/>
        <w:jc w:val="right"/>
        <w:rPr>
          <w:rFonts w:ascii="宋体" w:hAnsi="宋体" w:eastAsia="宋体" w:cs="宋体"/>
          <w:sz w:val="22"/>
          <w:szCs w:val="22"/>
        </w:rPr>
      </w:pPr>
      <w:r>
        <w:rPr>
          <w:rFonts w:ascii="Times New Roman" w:hAnsi="Times New Roman" w:eastAsia="Times New Roman" w:cs="Times New Roman"/>
          <w:color w:val="231F20"/>
          <w:spacing w:val="5"/>
          <w:sz w:val="22"/>
          <w:szCs w:val="22"/>
        </w:rPr>
        <w:t xml:space="preserve">2024 </w:t>
      </w:r>
      <w:r>
        <w:rPr>
          <w:rFonts w:ascii="宋体" w:hAnsi="宋体" w:eastAsia="宋体" w:cs="宋体"/>
          <w:color w:val="231F20"/>
          <w:spacing w:val="5"/>
          <w:sz w:val="22"/>
          <w:szCs w:val="22"/>
        </w:rPr>
        <w:t>年，民营企业进口大宗商品</w:t>
      </w:r>
      <w:r>
        <w:rPr>
          <w:rFonts w:ascii="宋体" w:hAnsi="宋体" w:eastAsia="宋体" w:cs="宋体"/>
          <w:color w:val="231F20"/>
          <w:spacing w:val="-26"/>
          <w:sz w:val="22"/>
          <w:szCs w:val="22"/>
        </w:rPr>
        <w:t xml:space="preserve"> </w:t>
      </w:r>
      <w:r>
        <w:rPr>
          <w:rFonts w:ascii="Times New Roman" w:hAnsi="Times New Roman" w:eastAsia="Times New Roman" w:cs="Times New Roman"/>
          <w:color w:val="231F20"/>
          <w:spacing w:val="5"/>
          <w:sz w:val="22"/>
          <w:szCs w:val="22"/>
        </w:rPr>
        <w:t>1.91</w:t>
      </w:r>
      <w:r>
        <w:rPr>
          <w:rFonts w:ascii="Times New Roman" w:hAnsi="Times New Roman" w:eastAsia="Times New Roman" w:cs="Times New Roman"/>
          <w:color w:val="231F20"/>
          <w:spacing w:val="17"/>
          <w:w w:val="101"/>
          <w:sz w:val="22"/>
          <w:szCs w:val="22"/>
        </w:rPr>
        <w:t xml:space="preserve"> </w:t>
      </w:r>
      <w:r>
        <w:rPr>
          <w:rFonts w:ascii="宋体" w:hAnsi="宋体" w:eastAsia="宋体" w:cs="宋体"/>
          <w:color w:val="231F20"/>
          <w:spacing w:val="4"/>
          <w:sz w:val="22"/>
          <w:szCs w:val="22"/>
        </w:rPr>
        <w:t>万亿元，较</w:t>
      </w:r>
      <w:r>
        <w:rPr>
          <w:rFonts w:ascii="宋体" w:hAnsi="宋体" w:eastAsia="宋体" w:cs="宋体"/>
          <w:color w:val="231F20"/>
          <w:spacing w:val="-47"/>
          <w:sz w:val="22"/>
          <w:szCs w:val="22"/>
        </w:rPr>
        <w:t xml:space="preserve"> </w:t>
      </w:r>
      <w:r>
        <w:rPr>
          <w:rFonts w:ascii="Times New Roman" w:hAnsi="Times New Roman" w:eastAsia="Times New Roman" w:cs="Times New Roman"/>
          <w:color w:val="231F20"/>
          <w:spacing w:val="4"/>
          <w:sz w:val="22"/>
          <w:szCs w:val="22"/>
        </w:rPr>
        <w:t xml:space="preserve">2019 </w:t>
      </w:r>
      <w:r>
        <w:rPr>
          <w:rFonts w:ascii="宋体" w:hAnsi="宋体" w:eastAsia="宋体" w:cs="宋体"/>
          <w:color w:val="231F20"/>
          <w:spacing w:val="4"/>
          <w:sz w:val="22"/>
          <w:szCs w:val="22"/>
        </w:rPr>
        <w:t>年增长</w:t>
      </w:r>
      <w:r>
        <w:rPr>
          <w:rFonts w:ascii="宋体" w:hAnsi="宋体" w:eastAsia="宋体" w:cs="宋体"/>
          <w:color w:val="231F20"/>
          <w:spacing w:val="-26"/>
          <w:sz w:val="22"/>
          <w:szCs w:val="22"/>
        </w:rPr>
        <w:t xml:space="preserve"> </w:t>
      </w:r>
      <w:r>
        <w:rPr>
          <w:rFonts w:ascii="Times New Roman" w:hAnsi="Times New Roman" w:eastAsia="Times New Roman" w:cs="Times New Roman"/>
          <w:color w:val="231F20"/>
          <w:spacing w:val="4"/>
          <w:sz w:val="22"/>
          <w:szCs w:val="22"/>
        </w:rPr>
        <w:t>107.8%</w:t>
      </w:r>
      <w:r>
        <w:rPr>
          <w:rFonts w:ascii="宋体" w:hAnsi="宋体" w:eastAsia="宋体" w:cs="宋体"/>
          <w:color w:val="231F20"/>
          <w:spacing w:val="4"/>
          <w:sz w:val="22"/>
          <w:szCs w:val="22"/>
        </w:rPr>
        <w:t>，同期，国有企业、外</w:t>
      </w:r>
    </w:p>
    <w:p w14:paraId="4DB313DB">
      <w:pPr>
        <w:spacing w:line="216" w:lineRule="auto"/>
        <w:rPr>
          <w:rFonts w:ascii="宋体" w:hAnsi="宋体" w:eastAsia="宋体" w:cs="宋体"/>
          <w:sz w:val="22"/>
          <w:szCs w:val="22"/>
        </w:rPr>
        <w:sectPr>
          <w:pgSz w:w="12246" w:h="13436"/>
          <w:pgMar w:top="484" w:right="1303" w:bottom="400" w:left="1311" w:header="0" w:footer="0" w:gutter="0"/>
          <w:cols w:space="720" w:num="1"/>
        </w:sectPr>
      </w:pPr>
    </w:p>
    <w:p w14:paraId="4CB26E3F">
      <w:pPr>
        <w:spacing w:before="43" w:line="292" w:lineRule="auto"/>
        <w:ind w:left="76" w:right="62" w:firstLine="2"/>
        <w:rPr>
          <w:rFonts w:ascii="宋体" w:hAnsi="宋体" w:eastAsia="宋体" w:cs="宋体"/>
          <w:sz w:val="22"/>
          <w:szCs w:val="22"/>
        </w:rPr>
      </w:pPr>
      <w:r>
        <w:rPr>
          <w:rFonts w:ascii="宋体" w:hAnsi="宋体" w:eastAsia="宋体" w:cs="宋体"/>
          <w:color w:val="231F20"/>
          <w:spacing w:val="4"/>
          <w:sz w:val="22"/>
          <w:szCs w:val="22"/>
        </w:rPr>
        <w:t>商投资企业进口大宗商品额占我国大宗商品进口额比重分别较</w:t>
      </w:r>
      <w:r>
        <w:rPr>
          <w:rFonts w:ascii="宋体" w:hAnsi="宋体" w:eastAsia="宋体" w:cs="宋体"/>
          <w:color w:val="231F20"/>
          <w:spacing w:val="-50"/>
          <w:sz w:val="22"/>
          <w:szCs w:val="22"/>
        </w:rPr>
        <w:t xml:space="preserve"> </w:t>
      </w:r>
      <w:r>
        <w:rPr>
          <w:rFonts w:ascii="Times New Roman" w:hAnsi="Times New Roman" w:eastAsia="Times New Roman" w:cs="Times New Roman"/>
          <w:color w:val="231F20"/>
          <w:spacing w:val="4"/>
          <w:sz w:val="22"/>
          <w:szCs w:val="22"/>
        </w:rPr>
        <w:t xml:space="preserve">2019 </w:t>
      </w:r>
      <w:r>
        <w:rPr>
          <w:rFonts w:ascii="宋体" w:hAnsi="宋体" w:eastAsia="宋体" w:cs="宋体"/>
          <w:color w:val="231F20"/>
          <w:spacing w:val="4"/>
          <w:sz w:val="22"/>
          <w:szCs w:val="22"/>
        </w:rPr>
        <w:t>年下降</w:t>
      </w:r>
      <w:r>
        <w:rPr>
          <w:rFonts w:ascii="宋体" w:hAnsi="宋体" w:eastAsia="宋体" w:cs="宋体"/>
          <w:color w:val="231F20"/>
          <w:spacing w:val="-40"/>
          <w:sz w:val="22"/>
          <w:szCs w:val="22"/>
        </w:rPr>
        <w:t xml:space="preserve"> </w:t>
      </w:r>
      <w:r>
        <w:rPr>
          <w:rFonts w:ascii="Times New Roman" w:hAnsi="Times New Roman" w:eastAsia="Times New Roman" w:cs="Times New Roman"/>
          <w:color w:val="231F20"/>
          <w:spacing w:val="4"/>
          <w:sz w:val="22"/>
          <w:szCs w:val="22"/>
        </w:rPr>
        <w:t xml:space="preserve">8.6 </w:t>
      </w:r>
      <w:r>
        <w:rPr>
          <w:rFonts w:ascii="宋体" w:hAnsi="宋体" w:eastAsia="宋体" w:cs="宋体"/>
          <w:color w:val="231F20"/>
          <w:spacing w:val="4"/>
          <w:sz w:val="22"/>
          <w:szCs w:val="22"/>
        </w:rPr>
        <w:t>个、</w:t>
      </w:r>
      <w:r>
        <w:rPr>
          <w:rFonts w:ascii="Times New Roman" w:hAnsi="Times New Roman" w:eastAsia="Times New Roman" w:cs="Times New Roman"/>
          <w:color w:val="231F20"/>
          <w:spacing w:val="4"/>
          <w:sz w:val="22"/>
          <w:szCs w:val="22"/>
        </w:rPr>
        <w:t xml:space="preserve">0.7 </w:t>
      </w:r>
      <w:r>
        <w:rPr>
          <w:rFonts w:ascii="宋体" w:hAnsi="宋体" w:eastAsia="宋体" w:cs="宋体"/>
          <w:color w:val="231F20"/>
          <w:spacing w:val="4"/>
          <w:sz w:val="22"/>
          <w:szCs w:val="22"/>
        </w:rPr>
        <w:t>个百分</w:t>
      </w:r>
      <w:r>
        <w:rPr>
          <w:rFonts w:ascii="宋体" w:hAnsi="宋体" w:eastAsia="宋体" w:cs="宋体"/>
          <w:color w:val="231F20"/>
          <w:spacing w:val="3"/>
          <w:sz w:val="22"/>
          <w:szCs w:val="22"/>
        </w:rPr>
        <w:t>点至</w:t>
      </w:r>
      <w:r>
        <w:rPr>
          <w:rFonts w:ascii="宋体" w:hAnsi="宋体" w:eastAsia="宋体" w:cs="宋体"/>
          <w:color w:val="231F20"/>
          <w:sz w:val="22"/>
          <w:szCs w:val="22"/>
        </w:rPr>
        <w:t xml:space="preserve"> </w:t>
      </w:r>
      <w:r>
        <w:rPr>
          <w:rFonts w:ascii="Times New Roman" w:hAnsi="Times New Roman" w:eastAsia="Times New Roman" w:cs="Times New Roman"/>
          <w:color w:val="231F20"/>
          <w:spacing w:val="-4"/>
          <w:sz w:val="22"/>
          <w:szCs w:val="22"/>
        </w:rPr>
        <w:t>55.4%</w:t>
      </w:r>
      <w:r>
        <w:rPr>
          <w:rFonts w:ascii="Times New Roman" w:hAnsi="Times New Roman" w:eastAsia="Times New Roman" w:cs="Times New Roman"/>
          <w:color w:val="231F20"/>
          <w:spacing w:val="-23"/>
          <w:sz w:val="22"/>
          <w:szCs w:val="22"/>
        </w:rPr>
        <w:t xml:space="preserve"> </w:t>
      </w:r>
      <w:r>
        <w:rPr>
          <w:rFonts w:ascii="宋体" w:hAnsi="宋体" w:eastAsia="宋体" w:cs="宋体"/>
          <w:color w:val="231F20"/>
          <w:spacing w:val="-4"/>
          <w:sz w:val="22"/>
          <w:szCs w:val="22"/>
        </w:rPr>
        <w:t>、</w:t>
      </w:r>
      <w:r>
        <w:rPr>
          <w:rFonts w:ascii="Times New Roman" w:hAnsi="Times New Roman" w:eastAsia="Times New Roman" w:cs="Times New Roman"/>
          <w:color w:val="231F20"/>
          <w:spacing w:val="-4"/>
          <w:sz w:val="22"/>
          <w:szCs w:val="22"/>
        </w:rPr>
        <w:t>9.3%</w:t>
      </w:r>
      <w:r>
        <w:rPr>
          <w:rFonts w:ascii="宋体" w:hAnsi="宋体" w:eastAsia="宋体" w:cs="宋体"/>
          <w:color w:val="231F20"/>
          <w:spacing w:val="-4"/>
          <w:sz w:val="22"/>
          <w:szCs w:val="22"/>
        </w:rPr>
        <w:t>。</w:t>
      </w:r>
    </w:p>
    <w:p w14:paraId="17139126">
      <w:pPr>
        <w:spacing w:before="23" w:line="280" w:lineRule="auto"/>
        <w:ind w:left="76" w:right="94" w:firstLine="434"/>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2025 </w:t>
      </w:r>
      <w:r>
        <w:rPr>
          <w:rFonts w:ascii="宋体" w:hAnsi="宋体" w:eastAsia="宋体" w:cs="宋体"/>
          <w:color w:val="231F20"/>
          <w:spacing w:val="-1"/>
          <w:sz w:val="22"/>
          <w:szCs w:val="22"/>
        </w:rPr>
        <w:t>年前两个月，民营企业对传统市场</w:t>
      </w:r>
      <w:r>
        <w:rPr>
          <w:rFonts w:ascii="宋体" w:hAnsi="宋体" w:eastAsia="宋体" w:cs="宋体"/>
          <w:color w:val="231F20"/>
          <w:spacing w:val="-46"/>
          <w:sz w:val="22"/>
          <w:szCs w:val="22"/>
        </w:rPr>
        <w:t xml:space="preserve"> </w:t>
      </w:r>
      <w:r>
        <w:rPr>
          <w:rFonts w:ascii="Times New Roman" w:hAnsi="Times New Roman" w:eastAsia="Times New Roman" w:cs="Times New Roman"/>
          <w:color w:val="231F20"/>
          <w:spacing w:val="-1"/>
          <w:sz w:val="22"/>
          <w:szCs w:val="22"/>
        </w:rPr>
        <w:t xml:space="preserve">( </w:t>
      </w:r>
      <w:r>
        <w:rPr>
          <w:rFonts w:ascii="宋体" w:hAnsi="宋体" w:eastAsia="宋体" w:cs="宋体"/>
          <w:color w:val="231F20"/>
          <w:spacing w:val="-1"/>
          <w:sz w:val="22"/>
          <w:szCs w:val="22"/>
        </w:rPr>
        <w:t>美国、欧盟、日本、我国香港地区、英国</w:t>
      </w:r>
      <w:r>
        <w:rPr>
          <w:rFonts w:ascii="宋体" w:hAnsi="宋体" w:eastAsia="宋体" w:cs="宋体"/>
          <w:color w:val="231F20"/>
          <w:spacing w:val="-2"/>
          <w:sz w:val="22"/>
          <w:szCs w:val="22"/>
        </w:rPr>
        <w:t>等</w:t>
      </w:r>
      <w:r>
        <w:rPr>
          <w:rFonts w:ascii="宋体" w:hAnsi="宋体" w:eastAsia="宋体" w:cs="宋体"/>
          <w:color w:val="231F20"/>
          <w:spacing w:val="-50"/>
          <w:sz w:val="22"/>
          <w:szCs w:val="22"/>
        </w:rPr>
        <w:t xml:space="preserve"> </w:t>
      </w:r>
      <w:r>
        <w:rPr>
          <w:rFonts w:ascii="Times New Roman" w:hAnsi="Times New Roman" w:eastAsia="Times New Roman" w:cs="Times New Roman"/>
          <w:color w:val="231F20"/>
          <w:spacing w:val="-2"/>
          <w:sz w:val="22"/>
          <w:szCs w:val="22"/>
        </w:rPr>
        <w:t>)</w:t>
      </w:r>
      <w:r>
        <w:rPr>
          <w:rFonts w:ascii="宋体" w:hAnsi="宋体" w:eastAsia="宋体" w:cs="宋体"/>
          <w:color w:val="231F20"/>
          <w:spacing w:val="-2"/>
          <w:sz w:val="22"/>
          <w:szCs w:val="22"/>
        </w:rPr>
        <w:t>、东盟、</w:t>
      </w:r>
      <w:r>
        <w:rPr>
          <w:rFonts w:ascii="宋体" w:hAnsi="宋体" w:eastAsia="宋体" w:cs="宋体"/>
          <w:color w:val="231F20"/>
          <w:sz w:val="22"/>
          <w:szCs w:val="22"/>
        </w:rPr>
        <w:t xml:space="preserve"> </w:t>
      </w:r>
      <w:r>
        <w:rPr>
          <w:rFonts w:ascii="宋体" w:hAnsi="宋体" w:eastAsia="宋体" w:cs="宋体"/>
          <w:color w:val="231F20"/>
          <w:spacing w:val="-4"/>
          <w:sz w:val="22"/>
          <w:szCs w:val="22"/>
        </w:rPr>
        <w:t>拉美分别进出口</w:t>
      </w:r>
      <w:r>
        <w:rPr>
          <w:rFonts w:ascii="宋体" w:hAnsi="宋体" w:eastAsia="宋体" w:cs="宋体"/>
          <w:color w:val="231F20"/>
          <w:spacing w:val="-39"/>
          <w:sz w:val="22"/>
          <w:szCs w:val="22"/>
        </w:rPr>
        <w:t xml:space="preserve"> </w:t>
      </w:r>
      <w:r>
        <w:rPr>
          <w:rFonts w:ascii="Times New Roman" w:hAnsi="Times New Roman" w:eastAsia="Times New Roman" w:cs="Times New Roman"/>
          <w:color w:val="231F20"/>
          <w:spacing w:val="-4"/>
          <w:sz w:val="22"/>
          <w:szCs w:val="22"/>
        </w:rPr>
        <w:t xml:space="preserve">1.26 </w:t>
      </w:r>
      <w:r>
        <w:rPr>
          <w:rFonts w:ascii="宋体" w:hAnsi="宋体" w:eastAsia="宋体" w:cs="宋体"/>
          <w:color w:val="231F20"/>
          <w:spacing w:val="-4"/>
          <w:sz w:val="22"/>
          <w:szCs w:val="22"/>
        </w:rPr>
        <w:t>万亿元、</w:t>
      </w:r>
      <w:r>
        <w:rPr>
          <w:rFonts w:ascii="Times New Roman" w:hAnsi="Times New Roman" w:eastAsia="Times New Roman" w:cs="Times New Roman"/>
          <w:color w:val="231F20"/>
          <w:spacing w:val="-4"/>
          <w:sz w:val="22"/>
          <w:szCs w:val="22"/>
        </w:rPr>
        <w:t xml:space="preserve">6310.2 </w:t>
      </w:r>
      <w:r>
        <w:rPr>
          <w:rFonts w:ascii="宋体" w:hAnsi="宋体" w:eastAsia="宋体" w:cs="宋体"/>
          <w:color w:val="231F20"/>
          <w:spacing w:val="-4"/>
          <w:sz w:val="22"/>
          <w:szCs w:val="22"/>
        </w:rPr>
        <w:t>亿元、</w:t>
      </w:r>
      <w:r>
        <w:rPr>
          <w:rFonts w:ascii="Times New Roman" w:hAnsi="Times New Roman" w:eastAsia="Times New Roman" w:cs="Times New Roman"/>
          <w:color w:val="231F20"/>
          <w:spacing w:val="-4"/>
          <w:sz w:val="22"/>
          <w:szCs w:val="22"/>
        </w:rPr>
        <w:t xml:space="preserve">3247.9 </w:t>
      </w:r>
      <w:r>
        <w:rPr>
          <w:rFonts w:ascii="宋体" w:hAnsi="宋体" w:eastAsia="宋体" w:cs="宋体"/>
          <w:color w:val="231F20"/>
          <w:spacing w:val="-4"/>
          <w:sz w:val="22"/>
          <w:szCs w:val="22"/>
        </w:rPr>
        <w:t>亿元，同比分别增长</w:t>
      </w:r>
      <w:r>
        <w:rPr>
          <w:rFonts w:ascii="宋体" w:hAnsi="宋体" w:eastAsia="宋体" w:cs="宋体"/>
          <w:color w:val="231F20"/>
          <w:spacing w:val="-61"/>
          <w:sz w:val="22"/>
          <w:szCs w:val="22"/>
        </w:rPr>
        <w:t xml:space="preserve"> </w:t>
      </w:r>
      <w:r>
        <w:rPr>
          <w:rFonts w:ascii="Times New Roman" w:hAnsi="Times New Roman" w:eastAsia="Times New Roman" w:cs="Times New Roman"/>
          <w:color w:val="231F20"/>
          <w:spacing w:val="-4"/>
          <w:sz w:val="22"/>
          <w:szCs w:val="22"/>
        </w:rPr>
        <w:t>4%</w:t>
      </w:r>
      <w:r>
        <w:rPr>
          <w:rFonts w:ascii="宋体" w:hAnsi="宋体" w:eastAsia="宋体" w:cs="宋体"/>
          <w:color w:val="231F20"/>
          <w:spacing w:val="-4"/>
          <w:sz w:val="22"/>
          <w:szCs w:val="22"/>
        </w:rPr>
        <w:t>、增长</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pacing w:val="-4"/>
          <w:sz w:val="22"/>
          <w:szCs w:val="22"/>
        </w:rPr>
        <w:t>4.8%</w:t>
      </w:r>
      <w:r>
        <w:rPr>
          <w:rFonts w:ascii="宋体" w:hAnsi="宋体" w:eastAsia="宋体" w:cs="宋体"/>
          <w:color w:val="231F20"/>
          <w:spacing w:val="-4"/>
          <w:sz w:val="22"/>
          <w:szCs w:val="22"/>
        </w:rPr>
        <w:t>、下降</w:t>
      </w:r>
      <w:r>
        <w:rPr>
          <w:rFonts w:ascii="宋体" w:hAnsi="宋体" w:eastAsia="宋体" w:cs="宋体"/>
          <w:color w:val="231F20"/>
          <w:spacing w:val="-29"/>
          <w:sz w:val="22"/>
          <w:szCs w:val="22"/>
        </w:rPr>
        <w:t xml:space="preserve"> </w:t>
      </w:r>
      <w:r>
        <w:rPr>
          <w:rFonts w:ascii="Times New Roman" w:hAnsi="Times New Roman" w:eastAsia="Times New Roman" w:cs="Times New Roman"/>
          <w:color w:val="231F20"/>
          <w:spacing w:val="-4"/>
          <w:sz w:val="22"/>
          <w:szCs w:val="22"/>
        </w:rPr>
        <w:t>1.3%</w:t>
      </w:r>
      <w:r>
        <w:rPr>
          <w:rFonts w:ascii="宋体" w:hAnsi="宋体" w:eastAsia="宋体" w:cs="宋体"/>
          <w:color w:val="231F20"/>
          <w:spacing w:val="-4"/>
          <w:sz w:val="22"/>
          <w:szCs w:val="22"/>
        </w:rPr>
        <w:t>。</w:t>
      </w:r>
    </w:p>
    <w:p w14:paraId="3E051915">
      <w:pPr>
        <w:spacing w:line="339" w:lineRule="auto"/>
        <w:rPr>
          <w:rFonts w:ascii="Arial"/>
          <w:sz w:val="21"/>
        </w:rPr>
      </w:pPr>
    </w:p>
    <w:p w14:paraId="66BDA027">
      <w:pPr>
        <w:spacing w:before="71" w:line="220" w:lineRule="auto"/>
        <w:ind w:left="532"/>
        <w:rPr>
          <w:rFonts w:ascii="宋体" w:hAnsi="宋体" w:eastAsia="宋体" w:cs="宋体"/>
          <w:sz w:val="22"/>
          <w:szCs w:val="22"/>
        </w:rPr>
      </w:pPr>
      <w:r>
        <w:rPr>
          <w:rFonts w:ascii="Times New Roman" w:hAnsi="Times New Roman" w:eastAsia="Times New Roman" w:cs="Times New Roman"/>
          <w:color w:val="231F20"/>
          <w:spacing w:val="-4"/>
          <w:sz w:val="22"/>
          <w:szCs w:val="22"/>
        </w:rPr>
        <w:t xml:space="preserve">106.2019 </w:t>
      </w:r>
      <w:r>
        <w:rPr>
          <w:rFonts w:ascii="宋体" w:hAnsi="宋体" w:eastAsia="宋体" w:cs="宋体"/>
          <w:color w:val="231F20"/>
          <w:spacing w:val="-4"/>
          <w:sz w:val="22"/>
          <w:szCs w:val="22"/>
        </w:rPr>
        <w:t>年，我国进出口总额比</w:t>
      </w:r>
      <w:r>
        <w:rPr>
          <w:rFonts w:ascii="宋体" w:hAnsi="宋体" w:eastAsia="宋体" w:cs="宋体"/>
          <w:color w:val="231F20"/>
          <w:spacing w:val="-48"/>
          <w:sz w:val="22"/>
          <w:szCs w:val="22"/>
        </w:rPr>
        <w:t xml:space="preserve"> </w:t>
      </w:r>
      <w:r>
        <w:rPr>
          <w:rFonts w:ascii="Times New Roman" w:hAnsi="Times New Roman" w:eastAsia="Times New Roman" w:cs="Times New Roman"/>
          <w:color w:val="231F20"/>
          <w:spacing w:val="-4"/>
          <w:sz w:val="22"/>
          <w:szCs w:val="22"/>
        </w:rPr>
        <w:t xml:space="preserve">2009 </w:t>
      </w:r>
      <w:r>
        <w:rPr>
          <w:rFonts w:ascii="宋体" w:hAnsi="宋体" w:eastAsia="宋体" w:cs="宋体"/>
          <w:color w:val="231F20"/>
          <w:spacing w:val="-4"/>
          <w:sz w:val="22"/>
          <w:szCs w:val="22"/>
        </w:rPr>
        <w:t>年约增加多少万亿元？</w:t>
      </w:r>
    </w:p>
    <w:p w14:paraId="19616D58">
      <w:pPr>
        <w:spacing w:before="138" w:line="186" w:lineRule="auto"/>
        <w:ind w:left="508"/>
        <w:rPr>
          <w:rFonts w:ascii="Times New Roman" w:hAnsi="Times New Roman" w:eastAsia="Times New Roman" w:cs="Times New Roman"/>
          <w:sz w:val="22"/>
          <w:szCs w:val="22"/>
        </w:rPr>
      </w:pPr>
      <w:r>
        <w:rPr>
          <w:rFonts w:ascii="Times New Roman" w:hAnsi="Times New Roman" w:eastAsia="Times New Roman" w:cs="Times New Roman"/>
          <w:color w:val="231F20"/>
          <w:sz w:val="22"/>
          <w:szCs w:val="22"/>
        </w:rPr>
        <w:t xml:space="preserve">A.10                                    B.13                                </w:t>
      </w:r>
      <w:r>
        <w:rPr>
          <w:rFonts w:ascii="Times New Roman" w:hAnsi="Times New Roman" w:eastAsia="Times New Roman" w:cs="Times New Roman"/>
          <w:color w:val="231F20"/>
          <w:spacing w:val="-1"/>
          <w:sz w:val="22"/>
          <w:szCs w:val="22"/>
        </w:rPr>
        <w:t xml:space="preserve">       </w:t>
      </w:r>
      <w:r>
        <w:rPr>
          <w:rFonts w:ascii="Times New Roman" w:hAnsi="Times New Roman" w:eastAsia="Times New Roman" w:cs="Times New Roman"/>
          <w:color w:val="D1232A"/>
          <w:spacing w:val="-1"/>
          <w:sz w:val="22"/>
          <w:szCs w:val="22"/>
        </w:rPr>
        <w:t xml:space="preserve">C.17                                       </w:t>
      </w:r>
      <w:r>
        <w:rPr>
          <w:rFonts w:ascii="Times New Roman" w:hAnsi="Times New Roman" w:eastAsia="Times New Roman" w:cs="Times New Roman"/>
          <w:color w:val="231F20"/>
          <w:spacing w:val="-1"/>
          <w:sz w:val="22"/>
          <w:szCs w:val="22"/>
        </w:rPr>
        <w:t>D.20</w:t>
      </w:r>
    </w:p>
    <w:p w14:paraId="28C78D6D">
      <w:pPr>
        <w:spacing w:line="409" w:lineRule="auto"/>
        <w:rPr>
          <w:rFonts w:ascii="Arial"/>
          <w:sz w:val="21"/>
        </w:rPr>
      </w:pPr>
    </w:p>
    <w:p w14:paraId="12EB38AD">
      <w:pPr>
        <w:spacing w:before="72" w:line="289" w:lineRule="auto"/>
        <w:ind w:left="75" w:right="62" w:firstLine="456"/>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107. </w:t>
      </w:r>
      <w:r>
        <w:rPr>
          <w:rFonts w:ascii="宋体" w:hAnsi="宋体" w:eastAsia="宋体" w:cs="宋体"/>
          <w:color w:val="231F20"/>
          <w:spacing w:val="1"/>
          <w:sz w:val="22"/>
          <w:szCs w:val="22"/>
        </w:rPr>
        <w:t>将①手机、②蓄电池、③船舶三类商品按</w:t>
      </w:r>
      <w:r>
        <w:rPr>
          <w:rFonts w:ascii="宋体" w:hAnsi="宋体" w:eastAsia="宋体" w:cs="宋体"/>
          <w:color w:val="231F20"/>
          <w:spacing w:val="-50"/>
          <w:sz w:val="22"/>
          <w:szCs w:val="22"/>
        </w:rPr>
        <w:t xml:space="preserve"> </w:t>
      </w:r>
      <w:r>
        <w:rPr>
          <w:rFonts w:ascii="Times New Roman" w:hAnsi="Times New Roman" w:eastAsia="Times New Roman" w:cs="Times New Roman"/>
          <w:color w:val="231F20"/>
          <w:spacing w:val="1"/>
          <w:sz w:val="22"/>
          <w:szCs w:val="22"/>
        </w:rPr>
        <w:t xml:space="preserve">2019 </w:t>
      </w:r>
      <w:r>
        <w:rPr>
          <w:rFonts w:ascii="宋体" w:hAnsi="宋体" w:eastAsia="宋体" w:cs="宋体"/>
          <w:color w:val="231F20"/>
          <w:spacing w:val="1"/>
          <w:sz w:val="22"/>
          <w:szCs w:val="22"/>
        </w:rPr>
        <w:t>年民营企业出口额</w:t>
      </w:r>
      <w:r>
        <w:rPr>
          <w:rFonts w:ascii="宋体" w:hAnsi="宋体" w:eastAsia="宋体" w:cs="宋体"/>
          <w:color w:val="231F20"/>
          <w:sz w:val="22"/>
          <w:szCs w:val="22"/>
        </w:rPr>
        <w:t xml:space="preserve">占我国同类产品出口额比 </w:t>
      </w:r>
      <w:r>
        <w:rPr>
          <w:rFonts w:ascii="宋体" w:hAnsi="宋体" w:eastAsia="宋体" w:cs="宋体"/>
          <w:color w:val="231F20"/>
          <w:spacing w:val="-5"/>
          <w:sz w:val="22"/>
          <w:szCs w:val="22"/>
        </w:rPr>
        <w:t>重从高到低排列，正确的是：</w:t>
      </w:r>
    </w:p>
    <w:p w14:paraId="66B043D8">
      <w:pPr>
        <w:spacing w:before="32" w:line="217" w:lineRule="auto"/>
        <w:ind w:left="508"/>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 </w:t>
      </w:r>
      <w:r>
        <w:rPr>
          <w:rFonts w:ascii="宋体" w:hAnsi="宋体" w:eastAsia="宋体" w:cs="宋体"/>
          <w:color w:val="231F20"/>
          <w:spacing w:val="-1"/>
          <w:sz w:val="22"/>
          <w:szCs w:val="22"/>
        </w:rPr>
        <w:t>①③②</w:t>
      </w:r>
      <w:r>
        <w:rPr>
          <w:rFonts w:ascii="宋体" w:hAnsi="宋体" w:eastAsia="宋体" w:cs="宋体"/>
          <w:color w:val="231F20"/>
          <w:spacing w:val="4"/>
          <w:sz w:val="22"/>
          <w:szCs w:val="22"/>
        </w:rPr>
        <w:t xml:space="preserve">             </w:t>
      </w:r>
      <w:r>
        <w:rPr>
          <w:rFonts w:ascii="Times New Roman" w:hAnsi="Times New Roman" w:eastAsia="Times New Roman" w:cs="Times New Roman"/>
          <w:color w:val="231F20"/>
          <w:spacing w:val="-1"/>
          <w:sz w:val="22"/>
          <w:szCs w:val="22"/>
        </w:rPr>
        <w:t xml:space="preserve">B. </w:t>
      </w:r>
      <w:r>
        <w:rPr>
          <w:rFonts w:ascii="宋体" w:hAnsi="宋体" w:eastAsia="宋体" w:cs="宋体"/>
          <w:color w:val="231F20"/>
          <w:spacing w:val="-1"/>
          <w:sz w:val="22"/>
          <w:szCs w:val="22"/>
        </w:rPr>
        <w:t xml:space="preserve">②③①               </w:t>
      </w:r>
      <w:r>
        <w:rPr>
          <w:rFonts w:ascii="Times New Roman" w:hAnsi="Times New Roman" w:eastAsia="Times New Roman" w:cs="Times New Roman"/>
          <w:color w:val="D1232A"/>
          <w:spacing w:val="-1"/>
          <w:sz w:val="22"/>
          <w:szCs w:val="22"/>
        </w:rPr>
        <w:t xml:space="preserve">C. </w:t>
      </w:r>
      <w:r>
        <w:rPr>
          <w:rFonts w:ascii="宋体" w:hAnsi="宋体" w:eastAsia="宋体" w:cs="宋体"/>
          <w:color w:val="D1232A"/>
          <w:spacing w:val="-1"/>
          <w:sz w:val="22"/>
          <w:szCs w:val="22"/>
        </w:rPr>
        <w:t xml:space="preserve">②①③               </w:t>
      </w:r>
      <w:r>
        <w:rPr>
          <w:rFonts w:ascii="Times New Roman" w:hAnsi="Times New Roman" w:eastAsia="Times New Roman" w:cs="Times New Roman"/>
          <w:color w:val="231F20"/>
          <w:spacing w:val="-1"/>
          <w:sz w:val="22"/>
          <w:szCs w:val="22"/>
        </w:rPr>
        <w:t xml:space="preserve">D. </w:t>
      </w:r>
      <w:r>
        <w:rPr>
          <w:rFonts w:ascii="宋体" w:hAnsi="宋体" w:eastAsia="宋体" w:cs="宋体"/>
          <w:color w:val="231F20"/>
          <w:spacing w:val="-1"/>
          <w:sz w:val="22"/>
          <w:szCs w:val="22"/>
        </w:rPr>
        <w:t>③①②</w:t>
      </w:r>
    </w:p>
    <w:p w14:paraId="55FB51F9">
      <w:pPr>
        <w:spacing w:line="386" w:lineRule="auto"/>
        <w:rPr>
          <w:rFonts w:ascii="Arial"/>
          <w:sz w:val="21"/>
        </w:rPr>
      </w:pPr>
    </w:p>
    <w:p w14:paraId="0B4BB6E2">
      <w:pPr>
        <w:spacing w:before="72" w:line="220" w:lineRule="auto"/>
        <w:ind w:left="532"/>
        <w:rPr>
          <w:rFonts w:ascii="宋体" w:hAnsi="宋体" w:eastAsia="宋体" w:cs="宋体"/>
          <w:sz w:val="22"/>
          <w:szCs w:val="22"/>
        </w:rPr>
      </w:pPr>
      <w:r>
        <w:rPr>
          <w:rFonts w:ascii="Times New Roman" w:hAnsi="Times New Roman" w:eastAsia="Times New Roman" w:cs="Times New Roman"/>
          <w:color w:val="231F20"/>
          <w:spacing w:val="-3"/>
          <w:sz w:val="22"/>
          <w:szCs w:val="22"/>
        </w:rPr>
        <w:t xml:space="preserve">108.2019 </w:t>
      </w:r>
      <w:r>
        <w:rPr>
          <w:rFonts w:ascii="宋体" w:hAnsi="宋体" w:eastAsia="宋体" w:cs="宋体"/>
          <w:color w:val="231F20"/>
          <w:spacing w:val="-3"/>
          <w:sz w:val="22"/>
          <w:szCs w:val="22"/>
        </w:rPr>
        <w:t>年，国有企业大宗商品进口额约是外商投资企业</w:t>
      </w:r>
      <w:r>
        <w:rPr>
          <w:rFonts w:ascii="宋体" w:hAnsi="宋体" w:eastAsia="宋体" w:cs="宋体"/>
          <w:color w:val="231F20"/>
          <w:spacing w:val="-4"/>
          <w:sz w:val="22"/>
          <w:szCs w:val="22"/>
        </w:rPr>
        <w:t>大宗商品进口额的多少倍？</w:t>
      </w:r>
    </w:p>
    <w:p w14:paraId="283A3B3D">
      <w:pPr>
        <w:spacing w:before="139" w:line="186" w:lineRule="auto"/>
        <w:ind w:left="508"/>
        <w:rPr>
          <w:rFonts w:ascii="Times New Roman" w:hAnsi="Times New Roman" w:eastAsia="Times New Roman" w:cs="Times New Roman"/>
          <w:sz w:val="22"/>
          <w:szCs w:val="22"/>
        </w:rPr>
      </w:pPr>
      <w:r>
        <w:rPr>
          <w:rFonts w:ascii="Times New Roman" w:hAnsi="Times New Roman" w:eastAsia="Times New Roman" w:cs="Times New Roman"/>
          <w:color w:val="231F20"/>
          <w:sz w:val="22"/>
          <w:szCs w:val="22"/>
        </w:rPr>
        <w:t xml:space="preserve">A.5.2                                   B.5.8                                </w:t>
      </w:r>
      <w:r>
        <w:rPr>
          <w:rFonts w:ascii="Times New Roman" w:hAnsi="Times New Roman" w:eastAsia="Times New Roman" w:cs="Times New Roman"/>
          <w:color w:val="231F20"/>
          <w:spacing w:val="-1"/>
          <w:sz w:val="22"/>
          <w:szCs w:val="22"/>
        </w:rPr>
        <w:t xml:space="preserve">      </w:t>
      </w:r>
      <w:r>
        <w:rPr>
          <w:rFonts w:ascii="Times New Roman" w:hAnsi="Times New Roman" w:eastAsia="Times New Roman" w:cs="Times New Roman"/>
          <w:color w:val="D1232A"/>
          <w:spacing w:val="-1"/>
          <w:sz w:val="22"/>
          <w:szCs w:val="22"/>
        </w:rPr>
        <w:t xml:space="preserve">C.6.4                                      </w:t>
      </w:r>
      <w:r>
        <w:rPr>
          <w:rFonts w:ascii="Times New Roman" w:hAnsi="Times New Roman" w:eastAsia="Times New Roman" w:cs="Times New Roman"/>
          <w:color w:val="231F20"/>
          <w:spacing w:val="-1"/>
          <w:sz w:val="22"/>
          <w:szCs w:val="22"/>
        </w:rPr>
        <w:t>D.7.0</w:t>
      </w:r>
    </w:p>
    <w:p w14:paraId="5F45A02C">
      <w:pPr>
        <w:spacing w:line="409" w:lineRule="auto"/>
        <w:rPr>
          <w:rFonts w:ascii="Arial"/>
          <w:sz w:val="21"/>
        </w:rPr>
      </w:pPr>
    </w:p>
    <w:p w14:paraId="533C3DAE">
      <w:pPr>
        <w:spacing w:before="71" w:line="289" w:lineRule="auto"/>
        <w:ind w:left="82" w:right="162" w:firstLine="449"/>
        <w:rPr>
          <w:rFonts w:ascii="宋体" w:hAnsi="宋体" w:eastAsia="宋体" w:cs="宋体"/>
          <w:sz w:val="22"/>
          <w:szCs w:val="22"/>
        </w:rPr>
      </w:pPr>
      <w:r>
        <w:rPr>
          <w:rFonts w:ascii="Times New Roman" w:hAnsi="Times New Roman" w:eastAsia="Times New Roman" w:cs="Times New Roman"/>
          <w:color w:val="231F20"/>
          <w:spacing w:val="-2"/>
          <w:sz w:val="22"/>
          <w:szCs w:val="22"/>
        </w:rPr>
        <w:t>109.</w:t>
      </w:r>
      <w:r>
        <w:rPr>
          <w:rFonts w:ascii="Times New Roman" w:hAnsi="Times New Roman" w:eastAsia="Times New Roman" w:cs="Times New Roman"/>
          <w:color w:val="231F20"/>
          <w:spacing w:val="33"/>
          <w:w w:val="101"/>
          <w:sz w:val="22"/>
          <w:szCs w:val="22"/>
        </w:rPr>
        <w:t xml:space="preserve"> </w:t>
      </w:r>
      <w:r>
        <w:rPr>
          <w:rFonts w:ascii="宋体" w:hAnsi="宋体" w:eastAsia="宋体" w:cs="宋体"/>
          <w:color w:val="231F20"/>
          <w:spacing w:val="-2"/>
          <w:sz w:val="22"/>
          <w:szCs w:val="22"/>
        </w:rPr>
        <w:t>以下饼图中，最能准确反映</w:t>
      </w:r>
      <w:r>
        <w:rPr>
          <w:rFonts w:ascii="宋体" w:hAnsi="宋体" w:eastAsia="宋体" w:cs="宋体"/>
          <w:color w:val="231F20"/>
          <w:spacing w:val="-51"/>
          <w:sz w:val="22"/>
          <w:szCs w:val="22"/>
        </w:rPr>
        <w:t xml:space="preserve"> </w:t>
      </w:r>
      <w:r>
        <w:rPr>
          <w:rFonts w:ascii="Times New Roman" w:hAnsi="Times New Roman" w:eastAsia="Times New Roman" w:cs="Times New Roman"/>
          <w:color w:val="231F20"/>
          <w:spacing w:val="-2"/>
          <w:sz w:val="22"/>
          <w:szCs w:val="22"/>
        </w:rPr>
        <w:t xml:space="preserve">2025 </w:t>
      </w:r>
      <w:r>
        <w:rPr>
          <w:rFonts w:ascii="宋体" w:hAnsi="宋体" w:eastAsia="宋体" w:cs="宋体"/>
          <w:color w:val="231F20"/>
          <w:spacing w:val="-2"/>
          <w:sz w:val="22"/>
          <w:szCs w:val="22"/>
        </w:rPr>
        <w:t>年前两个月民营企业进出口总额中，传统市场</w:t>
      </w:r>
      <w:r>
        <w:rPr>
          <w:rFonts w:ascii="宋体" w:hAnsi="宋体" w:eastAsia="宋体" w:cs="宋体"/>
          <w:color w:val="231F20"/>
          <w:spacing w:val="-3"/>
          <w:sz w:val="22"/>
          <w:szCs w:val="22"/>
        </w:rPr>
        <w:t>（白色）、</w:t>
      </w:r>
      <w:r>
        <w:rPr>
          <w:rFonts w:ascii="宋体" w:hAnsi="宋体" w:eastAsia="宋体" w:cs="宋体"/>
          <w:color w:val="231F20"/>
          <w:sz w:val="22"/>
          <w:szCs w:val="22"/>
        </w:rPr>
        <w:t xml:space="preserve"> </w:t>
      </w:r>
      <w:r>
        <w:rPr>
          <w:rFonts w:ascii="宋体" w:hAnsi="宋体" w:eastAsia="宋体" w:cs="宋体"/>
          <w:color w:val="231F20"/>
          <w:spacing w:val="-3"/>
          <w:sz w:val="22"/>
          <w:szCs w:val="22"/>
        </w:rPr>
        <w:t>东盟（灰色）和其他地区（黑色）占比关系的是：</w:t>
      </w:r>
    </w:p>
    <w:p w14:paraId="0F045FC9">
      <w:pPr>
        <w:spacing w:before="119"/>
      </w:pPr>
    </w:p>
    <w:p w14:paraId="74591A5B">
      <w:pPr>
        <w:sectPr>
          <w:pgSz w:w="12246" w:h="13436"/>
          <w:pgMar w:top="484" w:right="1241" w:bottom="400" w:left="1237" w:header="0" w:footer="0" w:gutter="0"/>
          <w:cols w:equalWidth="0" w:num="1">
            <w:col w:w="9767"/>
          </w:cols>
        </w:sectPr>
      </w:pPr>
    </w:p>
    <w:p w14:paraId="1DF081A8">
      <w:pPr>
        <w:spacing w:line="241" w:lineRule="auto"/>
        <w:rPr>
          <w:rFonts w:ascii="Arial"/>
          <w:sz w:val="21"/>
        </w:rPr>
      </w:pPr>
    </w:p>
    <w:p w14:paraId="257A8A48">
      <w:pPr>
        <w:spacing w:line="241" w:lineRule="auto"/>
        <w:rPr>
          <w:rFonts w:ascii="Arial"/>
          <w:sz w:val="21"/>
        </w:rPr>
      </w:pPr>
    </w:p>
    <w:p w14:paraId="0ACD6B28">
      <w:pPr>
        <w:spacing w:line="241" w:lineRule="auto"/>
        <w:rPr>
          <w:rFonts w:ascii="Arial"/>
          <w:sz w:val="21"/>
        </w:rPr>
      </w:pPr>
    </w:p>
    <w:p w14:paraId="4A5BEB25">
      <w:pPr>
        <w:spacing w:before="65" w:line="186" w:lineRule="auto"/>
        <w:jc w:val="right"/>
        <w:rPr>
          <w:rFonts w:ascii="Times New Roman" w:hAnsi="Times New Roman" w:eastAsia="Times New Roman" w:cs="Times New Roman"/>
          <w:sz w:val="22"/>
          <w:szCs w:val="22"/>
        </w:rPr>
      </w:pPr>
      <w:r>
        <w:rPr>
          <w:rFonts w:ascii="Times New Roman" w:hAnsi="Times New Roman" w:eastAsia="Times New Roman" w:cs="Times New Roman"/>
          <w:color w:val="D1232A"/>
          <w:spacing w:val="-1"/>
          <w:sz w:val="22"/>
          <w:szCs w:val="22"/>
        </w:rPr>
        <w:t>A.</w:t>
      </w:r>
    </w:p>
    <w:p w14:paraId="55B64AE0">
      <w:pPr>
        <w:spacing w:line="14" w:lineRule="auto"/>
        <w:rPr>
          <w:rFonts w:ascii="Arial"/>
          <w:sz w:val="2"/>
        </w:rPr>
      </w:pPr>
      <w:r>
        <w:rPr>
          <w:rFonts w:ascii="Arial" w:hAnsi="Arial" w:eastAsia="Arial" w:cs="Arial"/>
          <w:sz w:val="2"/>
          <w:szCs w:val="2"/>
        </w:rPr>
        <w:br w:type="column"/>
      </w:r>
    </w:p>
    <w:p w14:paraId="3816471D">
      <w:pPr>
        <w:spacing w:before="112" w:line="1451" w:lineRule="exact"/>
      </w:pPr>
      <w:r>
        <w:rPr>
          <w:position w:val="-29"/>
        </w:rPr>
        <w:drawing>
          <wp:inline distT="0" distB="0" distL="0" distR="0">
            <wp:extent cx="912495" cy="92075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5"/>
                    <a:stretch>
                      <a:fillRect/>
                    </a:stretch>
                  </pic:blipFill>
                  <pic:spPr>
                    <a:xfrm>
                      <a:off x="0" y="0"/>
                      <a:ext cx="913117" cy="921380"/>
                    </a:xfrm>
                    <a:prstGeom prst="rect">
                      <a:avLst/>
                    </a:prstGeom>
                  </pic:spPr>
                </pic:pic>
              </a:graphicData>
            </a:graphic>
          </wp:inline>
        </w:drawing>
      </w:r>
    </w:p>
    <w:p w14:paraId="1509A020">
      <w:pPr>
        <w:spacing w:line="14" w:lineRule="auto"/>
        <w:rPr>
          <w:rFonts w:ascii="Arial"/>
          <w:sz w:val="2"/>
        </w:rPr>
      </w:pPr>
      <w:r>
        <w:rPr>
          <w:rFonts w:ascii="Arial" w:hAnsi="Arial" w:eastAsia="Arial" w:cs="Arial"/>
          <w:sz w:val="2"/>
          <w:szCs w:val="2"/>
        </w:rPr>
        <w:br w:type="column"/>
      </w:r>
    </w:p>
    <w:p w14:paraId="6FF72080">
      <w:pPr>
        <w:spacing w:line="241" w:lineRule="auto"/>
        <w:rPr>
          <w:rFonts w:ascii="Arial"/>
          <w:sz w:val="21"/>
        </w:rPr>
      </w:pPr>
    </w:p>
    <w:p w14:paraId="5E4E0398">
      <w:pPr>
        <w:spacing w:line="242" w:lineRule="auto"/>
        <w:rPr>
          <w:rFonts w:ascii="Arial"/>
          <w:sz w:val="21"/>
        </w:rPr>
      </w:pPr>
    </w:p>
    <w:p w14:paraId="75D6C3A7">
      <w:pPr>
        <w:spacing w:line="242" w:lineRule="auto"/>
        <w:rPr>
          <w:rFonts w:ascii="Arial"/>
          <w:sz w:val="21"/>
        </w:rPr>
      </w:pPr>
    </w:p>
    <w:p w14:paraId="6A904DDC">
      <w:pPr>
        <w:spacing w:before="64" w:line="183" w:lineRule="auto"/>
        <w:ind w:left="464"/>
        <w:rPr>
          <w:rFonts w:ascii="Times New Roman" w:hAnsi="Times New Roman" w:eastAsia="Times New Roman" w:cs="Times New Roman"/>
          <w:sz w:val="22"/>
          <w:szCs w:val="22"/>
        </w:rPr>
      </w:pPr>
      <w:r>
        <w:rPr>
          <w:rFonts w:ascii="Times New Roman" w:hAnsi="Times New Roman" w:eastAsia="Times New Roman" w:cs="Times New Roman"/>
          <w:color w:val="231F20"/>
          <w:spacing w:val="-2"/>
          <w:sz w:val="22"/>
          <w:szCs w:val="22"/>
        </w:rPr>
        <w:t>B.</w:t>
      </w:r>
    </w:p>
    <w:p w14:paraId="145D8E73">
      <w:pPr>
        <w:spacing w:line="14" w:lineRule="auto"/>
        <w:rPr>
          <w:rFonts w:ascii="Arial"/>
          <w:sz w:val="2"/>
        </w:rPr>
      </w:pPr>
      <w:r>
        <w:rPr>
          <w:rFonts w:ascii="Arial" w:hAnsi="Arial" w:eastAsia="Arial" w:cs="Arial"/>
          <w:sz w:val="2"/>
          <w:szCs w:val="2"/>
        </w:rPr>
        <w:br w:type="column"/>
      </w:r>
    </w:p>
    <w:p w14:paraId="22496861">
      <w:pPr>
        <w:spacing w:before="19" w:line="1647" w:lineRule="exact"/>
      </w:pPr>
      <w:r>
        <w:rPr>
          <w:position w:val="-32"/>
        </w:rPr>
        <w:drawing>
          <wp:inline distT="0" distB="0" distL="0" distR="0">
            <wp:extent cx="1028065" cy="104521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6"/>
                    <a:stretch>
                      <a:fillRect/>
                    </a:stretch>
                  </pic:blipFill>
                  <pic:spPr>
                    <a:xfrm>
                      <a:off x="0" y="0"/>
                      <a:ext cx="1028693" cy="1045844"/>
                    </a:xfrm>
                    <a:prstGeom prst="rect">
                      <a:avLst/>
                    </a:prstGeom>
                  </pic:spPr>
                </pic:pic>
              </a:graphicData>
            </a:graphic>
          </wp:inline>
        </w:drawing>
      </w:r>
    </w:p>
    <w:p w14:paraId="40DAA127">
      <w:pPr>
        <w:spacing w:line="14" w:lineRule="auto"/>
        <w:rPr>
          <w:rFonts w:ascii="Arial"/>
          <w:sz w:val="2"/>
        </w:rPr>
      </w:pPr>
      <w:r>
        <w:rPr>
          <w:rFonts w:ascii="Arial" w:hAnsi="Arial" w:eastAsia="Arial" w:cs="Arial"/>
          <w:sz w:val="2"/>
          <w:szCs w:val="2"/>
        </w:rPr>
        <w:br w:type="column"/>
      </w:r>
    </w:p>
    <w:p w14:paraId="03C0246F">
      <w:pPr>
        <w:rPr>
          <w:rFonts w:ascii="Arial"/>
          <w:sz w:val="21"/>
        </w:rPr>
      </w:pPr>
    </w:p>
    <w:p w14:paraId="5F343B9D">
      <w:pPr>
        <w:spacing w:line="241" w:lineRule="auto"/>
        <w:rPr>
          <w:rFonts w:ascii="Arial"/>
          <w:sz w:val="21"/>
        </w:rPr>
      </w:pPr>
    </w:p>
    <w:p w14:paraId="6AC56669">
      <w:pPr>
        <w:spacing w:line="241" w:lineRule="auto"/>
        <w:rPr>
          <w:rFonts w:ascii="Arial"/>
          <w:sz w:val="21"/>
        </w:rPr>
      </w:pPr>
    </w:p>
    <w:p w14:paraId="4DF3A40B">
      <w:pPr>
        <w:spacing w:before="64" w:line="186" w:lineRule="auto"/>
        <w:ind w:left="472"/>
        <w:rPr>
          <w:rFonts w:ascii="Times New Roman" w:hAnsi="Times New Roman" w:eastAsia="Times New Roman" w:cs="Times New Roman"/>
          <w:sz w:val="22"/>
          <w:szCs w:val="22"/>
        </w:rPr>
      </w:pPr>
      <w:r>
        <w:rPr>
          <w:rFonts w:ascii="Times New Roman" w:hAnsi="Times New Roman" w:eastAsia="Times New Roman" w:cs="Times New Roman"/>
          <w:color w:val="231F20"/>
          <w:spacing w:val="-4"/>
          <w:sz w:val="22"/>
          <w:szCs w:val="22"/>
        </w:rPr>
        <w:t>C.</w:t>
      </w:r>
    </w:p>
    <w:p w14:paraId="19660541">
      <w:pPr>
        <w:spacing w:line="14" w:lineRule="auto"/>
        <w:rPr>
          <w:rFonts w:ascii="Arial"/>
          <w:sz w:val="2"/>
        </w:rPr>
      </w:pPr>
      <w:r>
        <w:rPr>
          <w:rFonts w:ascii="Arial" w:hAnsi="Arial" w:eastAsia="Arial" w:cs="Arial"/>
          <w:sz w:val="2"/>
          <w:szCs w:val="2"/>
        </w:rPr>
        <w:br w:type="column"/>
      </w:r>
    </w:p>
    <w:p w14:paraId="00203A1F">
      <w:pPr>
        <w:spacing w:before="70" w:line="1614" w:lineRule="exact"/>
      </w:pPr>
      <w:r>
        <w:rPr>
          <w:position w:val="-32"/>
        </w:rPr>
        <w:drawing>
          <wp:inline distT="0" distB="0" distL="0" distR="0">
            <wp:extent cx="1028065" cy="102425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37"/>
                    <a:stretch>
                      <a:fillRect/>
                    </a:stretch>
                  </pic:blipFill>
                  <pic:spPr>
                    <a:xfrm>
                      <a:off x="0" y="0"/>
                      <a:ext cx="1028698" cy="1024886"/>
                    </a:xfrm>
                    <a:prstGeom prst="rect">
                      <a:avLst/>
                    </a:prstGeom>
                  </pic:spPr>
                </pic:pic>
              </a:graphicData>
            </a:graphic>
          </wp:inline>
        </w:drawing>
      </w:r>
    </w:p>
    <w:p w14:paraId="397EF0EF">
      <w:pPr>
        <w:spacing w:line="14" w:lineRule="auto"/>
        <w:rPr>
          <w:rFonts w:ascii="Arial"/>
          <w:sz w:val="2"/>
        </w:rPr>
      </w:pPr>
      <w:r>
        <w:rPr>
          <w:rFonts w:ascii="Arial" w:hAnsi="Arial" w:eastAsia="Arial" w:cs="Arial"/>
          <w:sz w:val="2"/>
          <w:szCs w:val="2"/>
        </w:rPr>
        <w:br w:type="column"/>
      </w:r>
    </w:p>
    <w:p w14:paraId="74D63DA0">
      <w:pPr>
        <w:spacing w:line="241" w:lineRule="auto"/>
        <w:rPr>
          <w:rFonts w:ascii="Arial"/>
          <w:sz w:val="21"/>
        </w:rPr>
      </w:pPr>
    </w:p>
    <w:p w14:paraId="2E1AB52C">
      <w:pPr>
        <w:spacing w:line="242" w:lineRule="auto"/>
        <w:rPr>
          <w:rFonts w:ascii="Arial"/>
          <w:sz w:val="21"/>
        </w:rPr>
      </w:pPr>
    </w:p>
    <w:p w14:paraId="56F5DF93">
      <w:pPr>
        <w:spacing w:line="242" w:lineRule="auto"/>
        <w:rPr>
          <w:rFonts w:ascii="Arial"/>
          <w:sz w:val="21"/>
        </w:rPr>
      </w:pPr>
    </w:p>
    <w:p w14:paraId="759AFB7D">
      <w:pPr>
        <w:spacing w:before="64" w:line="183" w:lineRule="auto"/>
        <w:ind w:left="472"/>
        <w:rPr>
          <w:rFonts w:ascii="Times New Roman" w:hAnsi="Times New Roman" w:eastAsia="Times New Roman" w:cs="Times New Roman"/>
          <w:sz w:val="22"/>
          <w:szCs w:val="22"/>
        </w:rPr>
      </w:pPr>
      <w:r>
        <w:rPr>
          <w:rFonts w:ascii="Times New Roman" w:hAnsi="Times New Roman" w:eastAsia="Times New Roman" w:cs="Times New Roman"/>
          <w:color w:val="231F20"/>
          <w:spacing w:val="-2"/>
          <w:sz w:val="22"/>
          <w:szCs w:val="22"/>
        </w:rPr>
        <w:t>D.</w:t>
      </w:r>
    </w:p>
    <w:p w14:paraId="6DB34FD5">
      <w:pPr>
        <w:spacing w:line="14" w:lineRule="auto"/>
        <w:rPr>
          <w:rFonts w:ascii="Arial"/>
          <w:sz w:val="2"/>
        </w:rPr>
      </w:pPr>
      <w:r>
        <w:rPr>
          <w:rFonts w:ascii="Arial" w:hAnsi="Arial" w:eastAsia="Arial" w:cs="Arial"/>
          <w:sz w:val="2"/>
          <w:szCs w:val="2"/>
        </w:rPr>
        <w:br w:type="column"/>
      </w:r>
    </w:p>
    <w:p w14:paraId="2C03F0F8">
      <w:pPr>
        <w:spacing w:line="1805" w:lineRule="exact"/>
      </w:pPr>
      <w:r>
        <w:rPr>
          <w:position w:val="-36"/>
        </w:rPr>
        <w:drawing>
          <wp:inline distT="0" distB="0" distL="0" distR="0">
            <wp:extent cx="959485" cy="114554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8"/>
                    <a:stretch>
                      <a:fillRect/>
                    </a:stretch>
                  </pic:blipFill>
                  <pic:spPr>
                    <a:xfrm>
                      <a:off x="0" y="0"/>
                      <a:ext cx="960005" cy="1145933"/>
                    </a:xfrm>
                    <a:prstGeom prst="rect">
                      <a:avLst/>
                    </a:prstGeom>
                  </pic:spPr>
                </pic:pic>
              </a:graphicData>
            </a:graphic>
          </wp:inline>
        </w:drawing>
      </w:r>
    </w:p>
    <w:p w14:paraId="5A5653B0">
      <w:pPr>
        <w:spacing w:line="1805" w:lineRule="exact"/>
        <w:sectPr>
          <w:type w:val="continuous"/>
          <w:pgSz w:w="12246" w:h="13436"/>
          <w:pgMar w:top="484" w:right="1241" w:bottom="400" w:left="1237" w:header="0" w:footer="0" w:gutter="0"/>
          <w:cols w:equalWidth="0" w:num="8">
            <w:col w:w="721" w:space="27"/>
            <w:col w:w="1593" w:space="100"/>
            <w:col w:w="720" w:space="0"/>
            <w:col w:w="1728" w:space="100"/>
            <w:col w:w="720" w:space="0"/>
            <w:col w:w="1728" w:space="100"/>
            <w:col w:w="720" w:space="0"/>
            <w:col w:w="1512"/>
          </w:cols>
        </w:sectPr>
      </w:pPr>
    </w:p>
    <w:p w14:paraId="2B2738DF">
      <w:pPr>
        <w:spacing w:line="312" w:lineRule="auto"/>
        <w:rPr>
          <w:rFonts w:ascii="Arial"/>
          <w:sz w:val="21"/>
        </w:rPr>
      </w:pPr>
    </w:p>
    <w:p w14:paraId="155CCBDD">
      <w:pPr>
        <w:spacing w:before="71" w:line="220" w:lineRule="auto"/>
        <w:ind w:left="532"/>
        <w:rPr>
          <w:rFonts w:ascii="宋体" w:hAnsi="宋体" w:eastAsia="宋体" w:cs="宋体"/>
          <w:sz w:val="22"/>
          <w:szCs w:val="22"/>
        </w:rPr>
      </w:pPr>
      <w:r>
        <w:rPr>
          <w:rFonts w:ascii="Times New Roman" w:hAnsi="Times New Roman" w:eastAsia="Times New Roman" w:cs="Times New Roman"/>
          <w:color w:val="231F20"/>
          <w:spacing w:val="-6"/>
          <w:sz w:val="22"/>
          <w:szCs w:val="22"/>
        </w:rPr>
        <w:t>110.</w:t>
      </w:r>
      <w:r>
        <w:rPr>
          <w:rFonts w:ascii="Times New Roman" w:hAnsi="Times New Roman" w:eastAsia="Times New Roman" w:cs="Times New Roman"/>
          <w:color w:val="231F20"/>
          <w:spacing w:val="21"/>
          <w:w w:val="101"/>
          <w:sz w:val="22"/>
          <w:szCs w:val="22"/>
        </w:rPr>
        <w:t xml:space="preserve"> </w:t>
      </w:r>
      <w:r>
        <w:rPr>
          <w:rFonts w:ascii="宋体" w:hAnsi="宋体" w:eastAsia="宋体" w:cs="宋体"/>
          <w:color w:val="231F20"/>
          <w:spacing w:val="-6"/>
          <w:sz w:val="22"/>
          <w:szCs w:val="22"/>
        </w:rPr>
        <w:t>能够从上述资料中推出的是：</w:t>
      </w:r>
    </w:p>
    <w:p w14:paraId="62389084">
      <w:pPr>
        <w:spacing w:before="97" w:line="220" w:lineRule="auto"/>
        <w:ind w:left="508"/>
        <w:rPr>
          <w:rFonts w:ascii="宋体" w:hAnsi="宋体" w:eastAsia="宋体" w:cs="宋体"/>
          <w:sz w:val="22"/>
          <w:szCs w:val="22"/>
        </w:rPr>
      </w:pPr>
      <w:r>
        <w:rPr>
          <w:rFonts w:ascii="Times New Roman" w:hAnsi="Times New Roman" w:eastAsia="Times New Roman" w:cs="Times New Roman"/>
          <w:color w:val="231F20"/>
          <w:spacing w:val="-1"/>
          <w:sz w:val="22"/>
          <w:szCs w:val="22"/>
        </w:rPr>
        <w:t xml:space="preserve">A.2024 </w:t>
      </w:r>
      <w:r>
        <w:rPr>
          <w:rFonts w:ascii="宋体" w:hAnsi="宋体" w:eastAsia="宋体" w:cs="宋体"/>
          <w:color w:val="231F20"/>
          <w:spacing w:val="-1"/>
          <w:sz w:val="22"/>
          <w:szCs w:val="22"/>
        </w:rPr>
        <w:t>年</w:t>
      </w:r>
      <w:r>
        <w:rPr>
          <w:rFonts w:ascii="宋体" w:hAnsi="宋体" w:eastAsia="宋体" w:cs="宋体"/>
          <w:color w:val="231F20"/>
          <w:spacing w:val="-46"/>
          <w:sz w:val="22"/>
          <w:szCs w:val="22"/>
        </w:rPr>
        <w:t xml:space="preserve"> </w:t>
      </w:r>
      <w:r>
        <w:rPr>
          <w:rFonts w:ascii="Times New Roman" w:hAnsi="Times New Roman" w:eastAsia="Times New Roman" w:cs="Times New Roman"/>
          <w:color w:val="231F20"/>
          <w:spacing w:val="-1"/>
          <w:sz w:val="22"/>
          <w:szCs w:val="22"/>
        </w:rPr>
        <w:t>3-12</w:t>
      </w:r>
      <w:r>
        <w:rPr>
          <w:rFonts w:ascii="Times New Roman" w:hAnsi="Times New Roman" w:eastAsia="Times New Roman" w:cs="Times New Roman"/>
          <w:color w:val="231F20"/>
          <w:spacing w:val="14"/>
          <w:w w:val="101"/>
          <w:sz w:val="22"/>
          <w:szCs w:val="22"/>
        </w:rPr>
        <w:t xml:space="preserve"> </w:t>
      </w:r>
      <w:r>
        <w:rPr>
          <w:rFonts w:ascii="宋体" w:hAnsi="宋体" w:eastAsia="宋体" w:cs="宋体"/>
          <w:color w:val="231F20"/>
          <w:spacing w:val="-1"/>
          <w:sz w:val="22"/>
          <w:szCs w:val="22"/>
        </w:rPr>
        <w:t>月民营企业进出</w:t>
      </w:r>
      <w:r>
        <w:rPr>
          <w:rFonts w:ascii="宋体" w:hAnsi="宋体" w:eastAsia="宋体" w:cs="宋体"/>
          <w:color w:val="231F20"/>
          <w:spacing w:val="-2"/>
          <w:sz w:val="22"/>
          <w:szCs w:val="22"/>
        </w:rPr>
        <w:t>口总额</w:t>
      </w:r>
    </w:p>
    <w:p w14:paraId="525B5918">
      <w:pPr>
        <w:spacing w:before="98" w:line="289" w:lineRule="auto"/>
        <w:ind w:left="514" w:right="4383" w:hanging="4"/>
        <w:rPr>
          <w:rFonts w:ascii="宋体" w:hAnsi="宋体" w:eastAsia="宋体" w:cs="宋体"/>
          <w:sz w:val="22"/>
          <w:szCs w:val="22"/>
        </w:rPr>
      </w:pPr>
      <w:r>
        <w:rPr>
          <w:rFonts w:ascii="Times New Roman" w:hAnsi="Times New Roman" w:eastAsia="Times New Roman" w:cs="Times New Roman"/>
          <w:color w:val="231F20"/>
          <w:sz w:val="22"/>
          <w:szCs w:val="22"/>
        </w:rPr>
        <w:t xml:space="preserve">B.2024 </w:t>
      </w:r>
      <w:r>
        <w:rPr>
          <w:rFonts w:ascii="宋体" w:hAnsi="宋体" w:eastAsia="宋体" w:cs="宋体"/>
          <w:color w:val="231F20"/>
          <w:sz w:val="22"/>
          <w:szCs w:val="22"/>
        </w:rPr>
        <w:t>年前两个月民营企业手机、电脑</w:t>
      </w:r>
      <w:r>
        <w:rPr>
          <w:rFonts w:ascii="宋体" w:hAnsi="宋体" w:eastAsia="宋体" w:cs="宋体"/>
          <w:color w:val="231F20"/>
          <w:spacing w:val="-1"/>
          <w:sz w:val="22"/>
          <w:szCs w:val="22"/>
        </w:rPr>
        <w:t>进出口总额</w:t>
      </w:r>
      <w:r>
        <w:rPr>
          <w:rFonts w:ascii="宋体" w:hAnsi="宋体" w:eastAsia="宋体" w:cs="宋体"/>
          <w:color w:val="231F20"/>
          <w:sz w:val="22"/>
          <w:szCs w:val="22"/>
        </w:rPr>
        <w:t xml:space="preserve"> </w:t>
      </w:r>
      <w:r>
        <w:rPr>
          <w:rFonts w:ascii="Times New Roman" w:hAnsi="Times New Roman" w:eastAsia="Times New Roman" w:cs="Times New Roman"/>
          <w:color w:val="231F20"/>
          <w:spacing w:val="-1"/>
          <w:sz w:val="22"/>
          <w:szCs w:val="22"/>
        </w:rPr>
        <w:t xml:space="preserve">C.2024 </w:t>
      </w:r>
      <w:r>
        <w:rPr>
          <w:rFonts w:ascii="宋体" w:hAnsi="宋体" w:eastAsia="宋体" w:cs="宋体"/>
          <w:color w:val="231F20"/>
          <w:spacing w:val="-1"/>
          <w:sz w:val="22"/>
          <w:szCs w:val="22"/>
        </w:rPr>
        <w:t>年前两个月民营企业出口高新技术产品金额</w:t>
      </w:r>
    </w:p>
    <w:p w14:paraId="4B87EA13">
      <w:pPr>
        <w:spacing w:before="31" w:line="185" w:lineRule="auto"/>
        <w:ind w:left="510"/>
        <w:rPr>
          <w:rFonts w:ascii="宋体" w:hAnsi="宋体" w:eastAsia="宋体" w:cs="宋体"/>
          <w:sz w:val="22"/>
          <w:szCs w:val="22"/>
        </w:rPr>
      </w:pPr>
      <w:r>
        <w:rPr>
          <w:rFonts w:ascii="Times New Roman" w:hAnsi="Times New Roman" w:eastAsia="Times New Roman" w:cs="Times New Roman"/>
          <w:color w:val="D1232A"/>
          <w:sz w:val="22"/>
          <w:szCs w:val="22"/>
        </w:rPr>
        <w:t xml:space="preserve">D.2024 </w:t>
      </w:r>
      <w:r>
        <w:rPr>
          <w:rFonts w:ascii="宋体" w:hAnsi="宋体" w:eastAsia="宋体" w:cs="宋体"/>
          <w:color w:val="D1232A"/>
          <w:sz w:val="22"/>
          <w:szCs w:val="22"/>
        </w:rPr>
        <w:t>年非民营企业出口高新技术产品相较</w:t>
      </w:r>
      <w:r>
        <w:rPr>
          <w:rFonts w:ascii="宋体" w:hAnsi="宋体" w:eastAsia="宋体" w:cs="宋体"/>
          <w:color w:val="D1232A"/>
          <w:spacing w:val="-50"/>
          <w:sz w:val="22"/>
          <w:szCs w:val="22"/>
        </w:rPr>
        <w:t xml:space="preserve"> </w:t>
      </w:r>
      <w:r>
        <w:rPr>
          <w:rFonts w:ascii="Times New Roman" w:hAnsi="Times New Roman" w:eastAsia="Times New Roman" w:cs="Times New Roman"/>
          <w:color w:val="D1232A"/>
          <w:sz w:val="22"/>
          <w:szCs w:val="22"/>
        </w:rPr>
        <w:t>2</w:t>
      </w:r>
      <w:r>
        <w:rPr>
          <w:rFonts w:ascii="Times New Roman" w:hAnsi="Times New Roman" w:eastAsia="Times New Roman" w:cs="Times New Roman"/>
          <w:color w:val="D1232A"/>
          <w:spacing w:val="-1"/>
          <w:sz w:val="22"/>
          <w:szCs w:val="22"/>
        </w:rPr>
        <w:t xml:space="preserve">019 </w:t>
      </w:r>
      <w:r>
        <w:rPr>
          <w:rFonts w:ascii="宋体" w:hAnsi="宋体" w:eastAsia="宋体" w:cs="宋体"/>
          <w:color w:val="D1232A"/>
          <w:spacing w:val="-1"/>
          <w:sz w:val="22"/>
          <w:szCs w:val="22"/>
        </w:rPr>
        <w:t>年增速</w:t>
      </w:r>
    </w:p>
    <w:bookmarkEnd w:id="0"/>
    <w:sectPr>
      <w:type w:val="continuous"/>
      <w:pgSz w:w="12246" w:h="13436"/>
      <w:pgMar w:top="484" w:right="1241" w:bottom="400" w:left="1237" w:header="0" w:footer="0" w:gutter="0"/>
      <w:cols w:equalWidth="0" w:num="1">
        <w:col w:w="976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3810">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E73F0">
    <w:pPr>
      <w:spacing w:line="14" w:lineRule="auto"/>
      <w:rPr>
        <w:rFonts w:ascii="Arial"/>
        <w:sz w:val="2"/>
      </w:rPr>
    </w:pPr>
    <w:r>
      <w:pict>
        <v:shape id="_x0000_s2049" o:spid="_x0000_s2049" o:spt="202" type="#_x0000_t202" style="position:absolute;left:0pt;margin-left:281.9pt;margin-top:294.25pt;height:41.65pt;width:50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39B73E52">
                <w:pPr>
                  <w:spacing w:line="20" w:lineRule="exact"/>
                </w:pPr>
              </w:p>
              <w:tbl>
                <w:tblPr>
                  <w:tblStyle w:val="5"/>
                  <w:tblW w:w="939" w:type="dxa"/>
                  <w:tblInd w:w="30" w:type="dxa"/>
                  <w:tblBorders>
                    <w:top w:val="single" w:color="787878" w:sz="8" w:space="0"/>
                    <w:left w:val="single" w:color="787878" w:sz="8" w:space="0"/>
                    <w:bottom w:val="single" w:color="787878" w:sz="8" w:space="0"/>
                    <w:right w:val="single" w:color="787878" w:sz="8" w:space="0"/>
                    <w:insideH w:val="none" w:color="auto" w:sz="0" w:space="0"/>
                    <w:insideV w:val="none" w:color="auto" w:sz="0" w:space="0"/>
                  </w:tblBorders>
                  <w:shd w:val="clear" w:color="auto" w:fill="A5A5A5"/>
                  <w:tblLayout w:type="fixed"/>
                  <w:tblCellMar>
                    <w:top w:w="0" w:type="dxa"/>
                    <w:left w:w="0" w:type="dxa"/>
                    <w:bottom w:w="0" w:type="dxa"/>
                    <w:right w:w="0" w:type="dxa"/>
                  </w:tblCellMar>
                </w:tblPr>
                <w:tblGrid>
                  <w:gridCol w:w="939"/>
                </w:tblGrid>
                <w:tr w14:paraId="211636A8">
                  <w:tblPrEx>
                    <w:tblBorders>
                      <w:top w:val="single" w:color="787878" w:sz="8" w:space="0"/>
                      <w:left w:val="single" w:color="787878" w:sz="8" w:space="0"/>
                      <w:bottom w:val="single" w:color="787878" w:sz="8" w:space="0"/>
                      <w:right w:val="single" w:color="787878" w:sz="8" w:space="0"/>
                      <w:insideH w:val="none" w:color="auto" w:sz="0" w:space="0"/>
                      <w:insideV w:val="none" w:color="auto" w:sz="0" w:space="0"/>
                    </w:tblBorders>
                    <w:shd w:val="clear" w:color="auto" w:fill="A5A5A5"/>
                    <w:tblCellMar>
                      <w:top w:w="0" w:type="dxa"/>
                      <w:left w:w="0" w:type="dxa"/>
                      <w:bottom w:w="0" w:type="dxa"/>
                      <w:right w:w="0" w:type="dxa"/>
                    </w:tblCellMar>
                  </w:tblPrEx>
                  <w:trPr>
                    <w:trHeight w:val="752" w:hRule="atLeast"/>
                  </w:trPr>
                  <w:tc>
                    <w:tcPr>
                      <w:tcW w:w="939" w:type="dxa"/>
                      <w:shd w:val="clear" w:color="auto" w:fill="A5A5A5"/>
                      <w:vAlign w:val="top"/>
                    </w:tcPr>
                    <w:p w14:paraId="4DBA0DA0">
                      <w:pPr>
                        <w:rPr>
                          <w:rFonts w:ascii="Arial"/>
                          <w:sz w:val="21"/>
                        </w:rPr>
                      </w:pPr>
                    </w:p>
                  </w:tc>
                </w:tr>
              </w:tbl>
              <w:p w14:paraId="086C955E">
                <w:pPr>
                  <w:rPr>
                    <w:rFonts w:ascii="Arial"/>
                    <w:sz w:val="21"/>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C6E28">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1EB9">
    <w:pPr>
      <w:spacing w:before="1" w:line="211" w:lineRule="auto"/>
      <w:rPr>
        <w:rFonts w:ascii="宋体" w:hAnsi="宋体" w:eastAsia="宋体" w:cs="宋体"/>
        <w:sz w:val="22"/>
        <w:szCs w:val="22"/>
      </w:rPr>
    </w:pPr>
    <w:r>
      <w:rPr>
        <w:rFonts w:ascii="宋体" w:hAnsi="宋体" w:eastAsia="宋体" w:cs="宋体"/>
        <w:color w:val="231F20"/>
        <w:spacing w:val="6"/>
        <w:sz w:val="22"/>
        <w:szCs w:val="22"/>
      </w:rPr>
      <w:t>低碳排放</w:t>
    </w:r>
    <w:r>
      <w:rPr>
        <w:rFonts w:ascii="宋体" w:hAnsi="宋体" w:eastAsia="宋体" w:cs="宋体"/>
        <w:color w:val="231F20"/>
        <w:spacing w:val="-25"/>
        <w:sz w:val="22"/>
        <w:szCs w:val="22"/>
      </w:rPr>
      <w:t xml:space="preserve"> </w:t>
    </w:r>
    <w:r>
      <w:rPr>
        <w:rFonts w:ascii="Times New Roman" w:hAnsi="Times New Roman" w:eastAsia="Times New Roman" w:cs="Times New Roman"/>
        <w:color w:val="231F20"/>
        <w:spacing w:val="6"/>
        <w:sz w:val="22"/>
        <w:szCs w:val="22"/>
      </w:rPr>
      <w:t>15</w:t>
    </w:r>
    <w:r>
      <w:rPr>
        <w:rFonts w:ascii="宋体" w:hAnsi="宋体" w:eastAsia="宋体" w:cs="宋体"/>
        <w:color w:val="231F20"/>
        <w:spacing w:val="6"/>
        <w:sz w:val="22"/>
        <w:szCs w:val="22"/>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08D7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2914547"/>
    <w:rsid w:val="6B5A64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jpe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notes" Target="footnotes.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11242</Words>
  <Characters>11820</Characters>
  <TotalTime>0</TotalTime>
  <ScaleCrop>false</ScaleCrop>
  <LinksUpToDate>false</LinksUpToDate>
  <CharactersWithSpaces>14939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2026-03-14T16:31:00Z</dcterms:created>
  <dc:creator>谭华</dc:creator>
  <cp:lastModifiedBy>新文泰教育</cp:lastModifiedBy>
  <dcterms:modified xsi:type="dcterms:W3CDTF">2026-03-16T02:26:55Z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2026-03-14T20:43:32Z</vt:filetime>
  </property>
  <property fmtid="{D5CDD505-2E9C-101B-9397-08002B2CF9AE}" pid="4" name="KSOTemplateDocerSaveRecord">
    <vt:lpwstr>eyJoZGlkIjoiMzEwNTM5NzYwMDRjMzkwZTVkZjY2ODkwMGIxNGU0OTUiLCJ1c2VySWQiOiIyMzg0ODg4In0=</vt:lpwstr>
  </property>
  <property fmtid="{D5CDD505-2E9C-101B-9397-08002B2CF9AE}" pid="5" name="KSOProductBuildVer">
    <vt:lpwstr>2052-12.1.0.25225</vt:lpwstr>
  </property>
  <property fmtid="{D5CDD505-2E9C-101B-9397-08002B2CF9AE}" pid="6" name="ICV">
    <vt:lpwstr>44D5F3A01E0048CB9B22F93D7FF0A940_13</vt:lpwstr>
  </property>
</Properties>
</file>