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</w:rPr>
      </w:pPr>
      <w:bookmarkStart w:id="0" w:name="_GoBack"/>
      <w:r>
        <w:rPr>
          <w:rFonts w:hint="default"/>
        </w:rPr>
        <w:t>2022年贵州省公务员录用考试《行测》答案</w:t>
      </w:r>
    </w:p>
    <w:bookmarkEnd w:id="0"/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仅供参考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12、A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13、D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14、D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15、D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16、D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17、C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18、B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22、B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23、D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24、A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25、A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26、C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27、D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29、C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30、A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31、D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32、B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34、D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35、A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36、A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37、B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38、D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39、A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40、B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42、D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43、B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44、B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45、B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46、A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47、D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49、C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50、D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51、C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52、C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54、B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55、B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56、D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57、B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58、C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59、C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60、B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62、B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64、C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65、B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66、C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67、C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68、B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69、D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70、D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71、D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72、C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73、B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74、D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75、C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76、A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77、C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78、D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79、C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80、B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81、D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82、B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83、A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84、C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85、D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86、C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87、B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88、C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89、A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90、D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91、B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92、D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93、D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94、C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95、B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96、C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97、B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98、C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99、A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100、C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101、C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102、C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103、B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104、D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105、D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106、B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107、D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108、A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109、C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110、B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111、C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112、A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113、B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114、D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115、D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NTZlMjAyYzFmOWZmNjFiOTg0NGIzNjU2N2IzOWQifQ=="/>
  </w:docVars>
  <w:rsids>
    <w:rsidRoot w:val="40826895"/>
    <w:rsid w:val="4082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509</Characters>
  <Lines>0</Lines>
  <Paragraphs>0</Paragraphs>
  <TotalTime>0</TotalTime>
  <ScaleCrop>false</ScaleCrop>
  <LinksUpToDate>false</LinksUpToDate>
  <CharactersWithSpaces>513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2022-08-18T00:33:00Z</dcterms:created>
  <dc:creator>新文泰教育</dc:creator>
  <cp:lastModifiedBy>新文泰教育</cp:lastModifiedBy>
  <dcterms:modified xsi:type="dcterms:W3CDTF">2022-08-18T00:34:08Z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675DC0EAD1C14232A2B8C2CC864B1B8E</vt:lpwstr>
  </property>
</Properties>
</file>