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jc w:val="center"/>
      </w:pPr>
      <w:r>
        <w:t>2</w:t>
      </w:r>
      <w:r>
        <w:t>022年6月18</w:t>
      </w:r>
      <w:r>
        <w:t xml:space="preserve"> </w:t>
      </w:r>
      <w:r>
        <w:t>日贵州省交通厅事业单位考试笔</w:t>
      </w:r>
      <w:r>
        <w:t>试真题及答案</w:t>
      </w:r>
    </w:p>
    <w:p>
      <w:pPr>
        <w:jc w:val="center"/>
        <w:rPr>
          <w:rFonts w:hint="eastAsia" w:eastAsia="宋体"/>
          <w:lang w:val="en-US" w:eastAsia="zh-CN"/>
        </w:rPr>
      </w:pPr>
      <w:r>
        <w:rPr>
          <w:rFonts w:hint="eastAsia" w:eastAsia="宋体"/>
          <w:lang w:eastAsia="zh-CN"/>
        </w:rPr>
        <w:t>【考生回忆版，仅供参考】</w:t>
      </w:r>
    </w:p>
    <w:p/>
    <w:p/>
    <w:p>
      <w:r>
        <w:t xml:space="preserve">一、常识判断。共 </w:t>
      </w:r>
      <w:r>
        <w:t>1</w:t>
      </w:r>
      <w:r>
        <w:t xml:space="preserve">5 </w:t>
      </w:r>
      <w:r>
        <w:t xml:space="preserve">题，每题 </w:t>
      </w:r>
      <w:r>
        <w:t xml:space="preserve">1 </w:t>
      </w:r>
      <w:r>
        <w:t xml:space="preserve">分，共 </w:t>
      </w:r>
      <w:r>
        <w:t xml:space="preserve">15 </w:t>
      </w:r>
      <w:r>
        <w:t>分。请根据题目要求，在四个选项中，选 择一</w:t>
      </w:r>
      <w:r>
        <w:t xml:space="preserve"> </w:t>
      </w:r>
      <w:r>
        <w:t>个</w:t>
      </w:r>
      <w:r>
        <w:t>最恰当的答案</w:t>
      </w:r>
    </w:p>
    <w:p>
      <w:r>
        <w:t xml:space="preserve">1 </w:t>
      </w:r>
      <w:r>
        <w:t xml:space="preserve">、    </w:t>
      </w:r>
      <w:r>
        <w:t xml:space="preserve">2022 </w:t>
      </w:r>
      <w:r>
        <w:t xml:space="preserve">年 </w:t>
      </w:r>
      <w:r>
        <w:t xml:space="preserve">5 </w:t>
      </w:r>
      <w:r>
        <w:t>月，中共中央办公厅，国务院办公厅印发《关于推进以县城为重要载体的城镇化建</w:t>
      </w:r>
      <w:r>
        <w:t>设的意见》  下列与之相关的说法不准确的是：</w:t>
      </w:r>
    </w:p>
    <w:p>
      <w:r>
        <w:t>A</w:t>
      </w:r>
      <w:r>
        <w:t xml:space="preserve"> </w:t>
      </w:r>
      <w:r>
        <w:t>、 依托各类开发区产业区，农名工返乡创业园等平台 ，引导县城产业集中发 展</w:t>
      </w:r>
    </w:p>
    <w:p>
      <w:r>
        <w:t>B</w:t>
      </w:r>
      <w:r>
        <w:t xml:space="preserve"> </w:t>
      </w:r>
      <w:r>
        <w:t xml:space="preserve">、重点发现比较优势明显 ，科技含量高，技术密集型产业统筹培育本地产业 </w:t>
      </w:r>
      <w:r>
        <w:t>和承接</w:t>
      </w:r>
      <w:r>
        <w:t>依托。也不产业转移，数据产业转型升级。</w:t>
      </w:r>
    </w:p>
    <w:p>
      <w:r>
        <w:t>C</w:t>
      </w:r>
      <w:r>
        <w:t xml:space="preserve"> </w:t>
      </w:r>
      <w:r>
        <w:t>、发展物流中心和专业市场打造工业品和农产品分剧中金砖。根据需要</w:t>
      </w:r>
      <w:r>
        <w:t>建</w:t>
      </w:r>
      <w:r>
        <w:t>设铁路</w:t>
      </w:r>
    </w:p>
    <w:p>
      <w:r>
        <w:t>专用线于脱胶了哄战场建设物流设施</w:t>
      </w:r>
      <w:r>
        <w:t>。</w:t>
      </w:r>
    </w:p>
    <w:p>
      <w:r>
        <w:t>D</w:t>
      </w:r>
      <w:r>
        <w:t xml:space="preserve"> </w:t>
      </w:r>
      <w:r>
        <w:rPr>
          <w:rFonts w:hint="eastAsia" w:eastAsia="宋体"/>
          <w:lang w:eastAsia="zh-CN"/>
        </w:rPr>
        <w:t>、</w:t>
      </w:r>
      <w:r>
        <w:t>围绕产业转型升级和居民消费升级需求，改善县城消费环境改造塑身百货市场</w:t>
      </w:r>
      <w:r>
        <w:t>大</w:t>
      </w:r>
      <w:r>
        <w:t>型埋藏特色商业圈发展新型消费集中区</w:t>
      </w:r>
      <w:r>
        <w:t>。</w:t>
      </w:r>
    </w:p>
    <w:p>
      <w:r>
        <w:t>答案：</w:t>
      </w:r>
      <w:r>
        <w:t>B</w:t>
      </w:r>
    </w:p>
    <w:p/>
    <w:p>
      <w:r>
        <w:t xml:space="preserve">2 </w:t>
      </w:r>
      <w:r>
        <w:t>、 习近平在贵阳观山湖区考察时指出，基层强则国家强溪成安走天下安必须抓好基层治</w:t>
      </w:r>
      <w:r>
        <w:t>理现代化走向基础性工作下列关于当前我国基层治理的说法正确的是：</w:t>
      </w:r>
    </w:p>
    <w:p>
      <w:r>
        <w:t>①坚</w:t>
      </w:r>
      <w:r>
        <w:t>持</w:t>
      </w:r>
      <w:r>
        <w:t>全国基层管理理念，强化系统治理，依法治理综合治理，源头治理</w:t>
      </w:r>
    </w:p>
    <w:p>
      <w:r>
        <w:t>②创</w:t>
      </w:r>
      <w:r>
        <w:t>新</w:t>
      </w:r>
      <w:r>
        <w:t>党组织设置和活动方式不断扩大党的组织，基层和工作治理持续基层党组织，</w:t>
      </w:r>
    </w:p>
    <w:p>
      <w:r>
        <w:t>③完善社会力</w:t>
      </w:r>
      <w:r>
        <w:t>量</w:t>
      </w:r>
      <w:r>
        <w:t>，参与基层治理，鼓励机制，建立健全全社区社会组织社会的利益分配机制，</w:t>
      </w:r>
      <w:r>
        <w:t xml:space="preserve"> </w:t>
      </w:r>
      <w:r>
        <w:t>社</w:t>
      </w:r>
      <w:r>
        <w:t>会力量参与基层应急救援。</w:t>
      </w:r>
    </w:p>
    <w:p>
      <w:r>
        <w:t>A</w:t>
      </w:r>
      <w:r>
        <w:t>①</w:t>
      </w:r>
      <w:r>
        <w:t xml:space="preserve">② </w:t>
      </w:r>
      <w:r>
        <w:t>B</w:t>
      </w:r>
      <w:r>
        <w:t>①③</w:t>
      </w:r>
    </w:p>
    <w:p>
      <w:r>
        <w:t>C</w:t>
      </w:r>
      <w:r>
        <w:t xml:space="preserve">②③ </w:t>
      </w:r>
      <w:r>
        <w:t>D</w:t>
      </w:r>
      <w:r>
        <w:t>①②③</w:t>
      </w:r>
    </w:p>
    <w:p>
      <w:r>
        <w:t>答案：</w:t>
      </w:r>
      <w:r>
        <w:t>A</w:t>
      </w:r>
    </w:p>
    <w:p/>
    <w:p/>
    <w:p>
      <w:r>
        <w:t xml:space="preserve">3 </w:t>
      </w:r>
      <w:r>
        <w:t>、根据中华人民共和国宪法，下列人员中，中国人民代表大会有权罢免的是</w:t>
      </w:r>
    </w:p>
    <w:p>
      <w:r>
        <w:t>A</w:t>
      </w:r>
      <w:r>
        <w:t xml:space="preserve"> </w:t>
      </w:r>
      <w:r>
        <w:rPr>
          <w:rFonts w:hint="eastAsia" w:eastAsia="宋体"/>
          <w:lang w:eastAsia="zh-CN"/>
        </w:rPr>
        <w:t>、</w:t>
      </w:r>
      <w:r>
        <w:t>国务院副总理</w:t>
      </w:r>
      <w:r>
        <w:rPr>
          <w:rFonts w:hint="eastAsia" w:eastAsia="宋体"/>
          <w:lang w:val="en-US" w:eastAsia="zh-CN"/>
        </w:rPr>
        <w:t xml:space="preserve">                 </w:t>
      </w:r>
      <w:r>
        <w:t>B</w:t>
      </w:r>
      <w:r>
        <w:rPr>
          <w:rFonts w:hint="eastAsia" w:eastAsia="宋体"/>
          <w:lang w:eastAsia="zh-CN"/>
        </w:rPr>
        <w:t>、</w:t>
      </w:r>
      <w:r>
        <w:t xml:space="preserve"> </w:t>
      </w:r>
      <w:r>
        <w:t>交通部副部长</w:t>
      </w:r>
    </w:p>
    <w:p>
      <w:r>
        <w:t>C</w:t>
      </w:r>
      <w:r>
        <w:t xml:space="preserve"> </w:t>
      </w:r>
      <w:r>
        <w:rPr>
          <w:rFonts w:hint="eastAsia" w:eastAsia="宋体"/>
          <w:lang w:eastAsia="zh-CN"/>
        </w:rPr>
        <w:t>、</w:t>
      </w:r>
      <w:r>
        <w:t xml:space="preserve">国家监察委员会副主席 </w:t>
      </w:r>
      <w:r>
        <w:rPr>
          <w:rFonts w:hint="eastAsia" w:eastAsia="宋体"/>
          <w:lang w:val="en-US" w:eastAsia="zh-CN"/>
        </w:rPr>
        <w:t xml:space="preserve">  </w:t>
      </w:r>
      <w:r>
        <w:t>C</w:t>
      </w:r>
      <w:r>
        <w:t xml:space="preserve"> </w:t>
      </w:r>
      <w:r>
        <w:t>、最高人民法院副院长。</w:t>
      </w:r>
    </w:p>
    <w:p/>
    <w:p>
      <w:pPr>
        <w:sectPr>
          <w:headerReference r:id="rId5" w:type="default"/>
          <w:pgSz w:w="11900" w:h="16840"/>
          <w:pgMar w:top="1431" w:right="1019" w:bottom="0" w:left="1088" w:header="0" w:footer="0" w:gutter="0"/>
          <w:cols w:space="720" w:num="1"/>
        </w:sectPr>
      </w:pPr>
      <w:r>
        <w:t>答案：</w:t>
      </w:r>
      <w:r>
        <w:t>A</w:t>
      </w:r>
    </w:p>
    <w:p>
      <w:r>
        <w:t xml:space="preserve">4.  </w:t>
      </w:r>
      <w:r>
        <w:t>(单</w:t>
      </w:r>
      <w:r>
        <w:t>选</w:t>
      </w:r>
      <w:r>
        <w:t xml:space="preserve">题) </w:t>
      </w:r>
      <w:r>
        <w:t>4.</w:t>
      </w:r>
      <w:r>
        <w:t>根据我国行政诉讼法，人民法院审理下列行政案件不可适用简易程度的是 ( )</w:t>
      </w:r>
    </w:p>
    <w:p>
      <w:r>
        <w:t>A</w:t>
      </w:r>
      <w:r>
        <w:t>.</w:t>
      </w:r>
      <w:r>
        <w:t xml:space="preserve"> </w:t>
      </w:r>
      <w:r>
        <w:t>被诉行政行为是依法当场作出的行政事件</w:t>
      </w:r>
    </w:p>
    <w:p>
      <w:r>
        <w:t>B</w:t>
      </w:r>
      <w:r>
        <w:t>.</w:t>
      </w:r>
      <w:r>
        <w:t xml:space="preserve"> </w:t>
      </w:r>
      <w:r>
        <w:t xml:space="preserve">涉及款额 </w:t>
      </w:r>
      <w:r>
        <w:t xml:space="preserve">2000 </w:t>
      </w:r>
      <w:r>
        <w:t>元以下的行政事件</w:t>
      </w:r>
    </w:p>
    <w:p>
      <w:r>
        <w:t>C</w:t>
      </w:r>
      <w:r>
        <w:t xml:space="preserve">. </w:t>
      </w:r>
      <w:r>
        <w:t>属于政府信息公开事件的行政事件</w:t>
      </w:r>
    </w:p>
    <w:p>
      <w:r>
        <w:t>D</w:t>
      </w:r>
      <w:r>
        <w:t>.</w:t>
      </w:r>
      <w:r>
        <w:t xml:space="preserve"> </w:t>
      </w:r>
      <w:r>
        <w:t>按照审判监督程序两审的行政事件</w:t>
      </w:r>
      <w:r>
        <w:t xml:space="preserve"> </w:t>
      </w:r>
    </w:p>
    <w:p>
      <w:r>
        <w:t>答案：</w:t>
      </w:r>
      <w:r>
        <w:t>D</w:t>
      </w:r>
    </w:p>
    <w:p/>
    <w:p/>
    <w:p>
      <w:r>
        <w:t xml:space="preserve">5 </w:t>
      </w:r>
      <w:r>
        <w:rPr>
          <w:rFonts w:hint="eastAsia" w:eastAsia="宋体"/>
          <w:lang w:eastAsia="zh-CN"/>
        </w:rPr>
        <w:t>、</w:t>
      </w:r>
      <w:r>
        <w:t xml:space="preserve">下列有关公司的说法不准础的是 () </w:t>
      </w:r>
      <w:r>
        <w:t>.</w:t>
      </w:r>
    </w:p>
    <w:p>
      <w:pPr>
        <w:numPr>
          <w:ilvl w:val="0"/>
          <w:numId w:val="1"/>
        </w:numPr>
      </w:pPr>
      <w:r>
        <w:t>公司段东可以用货币出资也可以用事务、知识产权、土地使用权等可以用坡币估价并 可</w:t>
      </w:r>
      <w:r>
        <w:t>以依法转化的非都币财产作价出资</w:t>
      </w:r>
    </w:p>
    <w:p>
      <w:pPr>
        <w:numPr>
          <w:ilvl w:val="0"/>
          <w:numId w:val="1"/>
        </w:numPr>
      </w:pPr>
      <w:r>
        <w:t>两</w:t>
      </w:r>
      <w:r>
        <w:t>个以上的国有企业或者两个以上的其他国有投济主体投资设立的有限责任公司，其董事会</w:t>
      </w:r>
      <w:r>
        <w:t>成员中应当有公司即工代表</w:t>
      </w:r>
    </w:p>
    <w:p>
      <w:r>
        <w:t>C</w:t>
      </w:r>
      <w:r>
        <w:t xml:space="preserve"> </w:t>
      </w:r>
      <w:r>
        <w:rPr>
          <w:rFonts w:hint="eastAsia" w:eastAsia="宋体"/>
          <w:lang w:eastAsia="zh-CN"/>
        </w:rPr>
        <w:t>、</w:t>
      </w:r>
      <w:r>
        <w:t>监事会，不设</w:t>
      </w:r>
      <w:r>
        <w:t>监</w:t>
      </w:r>
      <w:r>
        <w:t>事会的公司的性事发现公司经营情况导常，可以进行调查</w:t>
      </w:r>
      <w:r>
        <w:t>;</w:t>
      </w:r>
      <w:r>
        <w:t>必要时，  可</w:t>
      </w:r>
      <w:r>
        <w:t xml:space="preserve"> </w:t>
      </w:r>
      <w:r>
        <w:t>以</w:t>
      </w:r>
      <w:r>
        <w:t>聘</w:t>
      </w:r>
      <w:r>
        <w:t>考请会计师事务所等协助其工作，费用由公司承担</w:t>
      </w:r>
    </w:p>
    <w:p>
      <w:r>
        <w:t>D</w:t>
      </w:r>
      <w:r>
        <w:t>.</w:t>
      </w:r>
      <w:r>
        <w:t>服</w:t>
      </w:r>
      <w:r>
        <w:t>东向股东以外的人转让股权，应当就其服极转让事项书面通知其他全体股东，并经其性</w:t>
      </w:r>
      <w:r>
        <w:t>全体股东后意</w:t>
      </w:r>
    </w:p>
    <w:p>
      <w:r>
        <w:t>答案：</w:t>
      </w:r>
      <w:r>
        <w:t>D</w:t>
      </w:r>
    </w:p>
    <w:p/>
    <w:p>
      <w:r>
        <w:t xml:space="preserve">6 </w:t>
      </w:r>
      <w:r>
        <w:t>、关于生产者物价指数，</w:t>
      </w:r>
      <w:r>
        <w:t>下列说法错误的是：</w:t>
      </w:r>
    </w:p>
    <w:p>
      <w:r>
        <w:t>A</w:t>
      </w:r>
      <w:r>
        <w:t xml:space="preserve"> </w:t>
      </w:r>
      <w:r>
        <w:t xml:space="preserve">、是 </w:t>
      </w:r>
      <w:r>
        <w:t xml:space="preserve">xx </w:t>
      </w:r>
      <w:r>
        <w:t>工业企业产品出厂价格</w:t>
      </w:r>
    </w:p>
    <w:p>
      <w:r>
        <w:t>B</w:t>
      </w:r>
      <w:r>
        <w:t xml:space="preserve"> </w:t>
      </w:r>
      <w:r>
        <w:t>、农副产品类、</w:t>
      </w:r>
      <w:r>
        <w:t xml:space="preserve">xx </w:t>
      </w:r>
      <w:r>
        <w:t xml:space="preserve">原料类 </w:t>
      </w:r>
      <w:r>
        <w:t xml:space="preserve">xx </w:t>
      </w:r>
      <w:r>
        <w:t xml:space="preserve">属于 </w:t>
      </w:r>
      <w:r>
        <w:t>xxxx</w:t>
      </w:r>
    </w:p>
    <w:p>
      <w:r>
        <w:t>C</w:t>
      </w:r>
      <w:r>
        <w:t xml:space="preserve"> </w:t>
      </w:r>
      <w:r>
        <w:t>、反映了社会商品购买力的实现程度和零售商城的规模状况</w:t>
      </w:r>
    </w:p>
    <w:p>
      <w:r>
        <w:t>D</w:t>
      </w:r>
      <w:r>
        <w:t xml:space="preserve"> </w:t>
      </w:r>
      <w:r>
        <w:t xml:space="preserve">、其变动趋势有助于预测 </w:t>
      </w:r>
      <w:r>
        <w:t>xxxxx</w:t>
      </w:r>
    </w:p>
    <w:p>
      <w:r>
        <w:t>答</w:t>
      </w:r>
      <w:r>
        <w:t>案：</w:t>
      </w:r>
      <w:r>
        <w:t>C</w:t>
      </w:r>
    </w:p>
    <w:p/>
    <w:p/>
    <w:p>
      <w:r>
        <w:t xml:space="preserve">7 </w:t>
      </w:r>
      <w:r>
        <w:t>、关于电学</w:t>
      </w:r>
      <w:r>
        <w:t xml:space="preserve">常识，下列说法正确的是： </w:t>
      </w:r>
    </w:p>
    <w:p>
      <w:r>
        <w:t>A</w:t>
      </w:r>
      <w:r>
        <w:t xml:space="preserve"> </w:t>
      </w:r>
      <w:r>
        <w:t xml:space="preserve">、 毫安属于国际单位制基本单位之一 </w:t>
      </w:r>
    </w:p>
    <w:p>
      <w:r>
        <w:t>B</w:t>
      </w:r>
      <w:r>
        <w:t xml:space="preserve"> </w:t>
      </w:r>
      <w:r>
        <w:t>、 电路中电流表常常并联使用</w:t>
      </w:r>
    </w:p>
    <w:p>
      <w:r>
        <w:t>C</w:t>
      </w:r>
      <w:r>
        <w:t xml:space="preserve"> </w:t>
      </w:r>
      <w:r>
        <w:t>、 用</w:t>
      </w:r>
      <w:r>
        <w:t>电</w:t>
      </w:r>
      <w:r>
        <w:t>器工作电压超过额定电压时，其实际功率也超过额定功率</w:t>
      </w:r>
    </w:p>
    <w:p>
      <w:r>
        <w:t>D</w:t>
      </w:r>
      <w:r>
        <w:t xml:space="preserve"> </w:t>
      </w:r>
      <w:r>
        <w:t>、 安培定则常用来测量电路中电流的安倍</w:t>
      </w:r>
      <w:r>
        <w:t>值</w:t>
      </w:r>
    </w:p>
    <w:p>
      <w:r>
        <w:t>答</w:t>
      </w:r>
      <w:r>
        <w:t>案：</w:t>
      </w:r>
      <w:r>
        <w:t>C</w:t>
      </w:r>
    </w:p>
    <w:p/>
    <w:p/>
    <w:p>
      <w:r>
        <w:t xml:space="preserve">8 </w:t>
      </w:r>
      <w:r>
        <w:t>、下列诗句中指代有误的是</w:t>
      </w:r>
    </w:p>
    <w:p>
      <w:pPr>
        <w:rPr>
          <w:rFonts w:hint="default" w:eastAsia="宋体"/>
          <w:lang w:val="en-US" w:eastAsia="zh-CN"/>
        </w:rPr>
      </w:pPr>
      <w:r>
        <w:t>A</w:t>
      </w:r>
      <w:r>
        <w:t xml:space="preserve"> </w:t>
      </w:r>
      <w:r>
        <w:t xml:space="preserve">、    </w:t>
      </w:r>
      <w:r>
        <w:t>“</w:t>
      </w:r>
      <w:r>
        <w:t>桃李当时盛，</w:t>
      </w:r>
      <w:r>
        <w:t>”</w:t>
      </w:r>
      <w:r>
        <w:t>中</w:t>
      </w:r>
      <w:r>
        <w:t>“</w:t>
      </w:r>
      <w:r>
        <w:t>桃李</w:t>
      </w:r>
      <w:r>
        <w:t>”</w:t>
      </w:r>
      <w:r>
        <w:t>指学生</w:t>
      </w:r>
      <w:r>
        <w:rPr>
          <w:rFonts w:hint="eastAsia" w:eastAsia="宋体"/>
          <w:lang w:val="en-US" w:eastAsia="zh-CN"/>
        </w:rPr>
        <w:t xml:space="preserve">    C、....</w:t>
      </w:r>
    </w:p>
    <w:p>
      <w:pPr>
        <w:rPr>
          <w:rFonts w:hint="default" w:eastAsia="宋体"/>
          <w:lang w:val="en-US" w:eastAsia="zh-CN"/>
        </w:rPr>
      </w:pPr>
      <w:r>
        <w:t xml:space="preserve">B </w:t>
      </w:r>
      <w:r>
        <w:t xml:space="preserve">、    </w:t>
      </w:r>
      <w:r>
        <w:t>"</w:t>
      </w:r>
      <w:r>
        <w:t>西陆蝉声唱，</w:t>
      </w:r>
      <w:r>
        <w:t>"</w:t>
      </w:r>
      <w:r>
        <w:t>中指士兵</w:t>
      </w:r>
      <w:r>
        <w:rPr>
          <w:rFonts w:hint="eastAsia" w:eastAsia="宋体"/>
          <w:lang w:val="en-US" w:eastAsia="zh-CN"/>
        </w:rPr>
        <w:t xml:space="preserve">              D、....</w:t>
      </w:r>
    </w:p>
    <w:p>
      <w:r>
        <w:t>答案：</w:t>
      </w:r>
      <w:r>
        <w:t>B</w:t>
      </w:r>
    </w:p>
    <w:p/>
    <w:p>
      <w:r>
        <w:t xml:space="preserve">9 </w:t>
      </w:r>
      <w:r>
        <w:t>、小张被公司派往某城市参加行业交流活动，该城市具有以下</w:t>
      </w:r>
      <w:r>
        <w:t>特</w:t>
      </w:r>
      <w:r>
        <w:t xml:space="preserve">征 </w:t>
      </w:r>
      <w:r>
        <w:t>定</w:t>
      </w:r>
      <w:r>
        <w:t>期举办国际啤酒节</w:t>
      </w:r>
    </w:p>
    <w:p>
      <w:pPr>
        <w:sectPr>
          <w:pgSz w:w="11900" w:h="16840"/>
          <w:pgMar w:top="1431" w:right="1060" w:bottom="0" w:left="1081" w:header="0" w:footer="0" w:gutter="0"/>
          <w:cols w:space="720" w:num="1"/>
        </w:sectPr>
      </w:pPr>
      <w:r>
        <w:t>拥有</w:t>
      </w:r>
      <w:r>
        <w:t xml:space="preserve">集中了美式、德式、丹麦式等 </w:t>
      </w:r>
      <w:r>
        <w:t xml:space="preserve">20 </w:t>
      </w:r>
      <w:r>
        <w:t>多个国际风格的建筑群曾</w:t>
      </w:r>
      <w:r>
        <w:t>举办过世界杯帆船比赛</w:t>
      </w:r>
    </w:p>
    <w:p>
      <w:r>
        <w:t>这</w:t>
      </w:r>
      <w:r>
        <w:t>个城市最可能是：</w:t>
      </w:r>
    </w:p>
    <w:p>
      <w:r>
        <w:t>A</w:t>
      </w:r>
      <w:r>
        <w:t xml:space="preserve"> </w:t>
      </w:r>
      <w:r>
        <w:t xml:space="preserve">、玉溪   </w:t>
      </w:r>
      <w:r>
        <w:t>B</w:t>
      </w:r>
      <w:r>
        <w:t xml:space="preserve"> </w:t>
      </w:r>
      <w:r>
        <w:t>、杭州</w:t>
      </w:r>
    </w:p>
    <w:p>
      <w:r>
        <w:t>C</w:t>
      </w:r>
      <w:r>
        <w:t xml:space="preserve"> </w:t>
      </w:r>
      <w:r>
        <w:t xml:space="preserve">、 </w:t>
      </w:r>
      <w:r>
        <w:t xml:space="preserve">大连  </w:t>
      </w:r>
      <w:r>
        <w:t xml:space="preserve">D </w:t>
      </w:r>
      <w:r>
        <w:t>、青岛</w:t>
      </w:r>
    </w:p>
    <w:p>
      <w:r>
        <w:t>答案：</w:t>
      </w:r>
      <w:r>
        <w:t>D</w:t>
      </w:r>
    </w:p>
    <w:p/>
    <w:p>
      <w:r>
        <w:t xml:space="preserve">10 </w:t>
      </w:r>
      <w:r>
        <w:t>、关于疫苗，下列说服错误的是：</w:t>
      </w:r>
    </w:p>
    <w:p>
      <w:r>
        <w:t>A</w:t>
      </w:r>
      <w:r>
        <w:t xml:space="preserve"> </w:t>
      </w:r>
      <w:r>
        <w:t>、是用各类</w:t>
      </w:r>
      <w:r>
        <w:t xml:space="preserve">病原微生物制作的用于 </w:t>
      </w:r>
      <w:r>
        <w:t xml:space="preserve">xxxx </w:t>
      </w:r>
      <w:r>
        <w:t>的生物制品</w:t>
      </w:r>
    </w:p>
    <w:p>
      <w:r>
        <w:t>B</w:t>
      </w:r>
      <w:r>
        <w:t xml:space="preserve"> </w:t>
      </w:r>
      <w:r>
        <w:t>、主要分为活疫苗和死疫苗两大类</w:t>
      </w:r>
    </w:p>
    <w:p>
      <w:r>
        <w:t>C</w:t>
      </w:r>
      <w:r>
        <w:t xml:space="preserve"> </w:t>
      </w:r>
      <w:r>
        <w:t xml:space="preserve">、预防性疫苗的接受这主要是 </w:t>
      </w:r>
      <w:r>
        <w:t xml:space="preserve">xx </w:t>
      </w:r>
      <w:r>
        <w:t>的个体</w:t>
      </w:r>
    </w:p>
    <w:p>
      <w:r>
        <w:t>D</w:t>
      </w:r>
      <w:r>
        <w:t xml:space="preserve"> </w:t>
      </w:r>
      <w:r>
        <w:t>、xx</w:t>
      </w:r>
      <w:r>
        <w:t xml:space="preserve"> </w:t>
      </w:r>
      <w:r>
        <w:t>我国使用</w:t>
      </w:r>
      <w:r>
        <w:t xml:space="preserve">的灭活疫苗有百 </w:t>
      </w:r>
      <w:r>
        <w:t xml:space="preserve">xx </w:t>
      </w:r>
      <w:r>
        <w:t>疫苗、狂犬病疫苗等</w:t>
      </w:r>
    </w:p>
    <w:p>
      <w:r>
        <w:t>答</w:t>
      </w:r>
      <w:r>
        <w:t>案：</w:t>
      </w:r>
      <w:r>
        <w:t>C</w:t>
      </w:r>
    </w:p>
    <w:p/>
    <w:p>
      <w:r>
        <w:t>1</w:t>
      </w:r>
      <w:r>
        <w:t>1 下列诗句所描绘地点的纬度从高到低顺序是：</w:t>
      </w:r>
    </w:p>
    <w:p>
      <w:r>
        <w:t>①会</w:t>
      </w:r>
      <w:r>
        <w:t>当临绝顶，一览纵山小</w:t>
      </w:r>
    </w:p>
    <w:p>
      <w:r>
        <w:t>②坚</w:t>
      </w:r>
      <w:r>
        <w:t>冰</w:t>
      </w:r>
      <w:r>
        <w:t xml:space="preserve">连夏处，大白 </w:t>
      </w:r>
      <w:r>
        <w:t>x</w:t>
      </w:r>
      <w:r>
        <w:t xml:space="preserve"> </w:t>
      </w:r>
      <w:r>
        <w:t>青天</w:t>
      </w:r>
    </w:p>
    <w:p>
      <w:r>
        <w:t>③巫山七百里，巴水三回</w:t>
      </w:r>
      <w:r>
        <w:t>曲</w:t>
      </w:r>
    </w:p>
    <w:p>
      <w:r>
        <w:t>④X</w:t>
      </w:r>
      <w:r>
        <w:t xml:space="preserve"> </w:t>
      </w:r>
      <w:r>
        <w:t>山七百里，巴水</w:t>
      </w:r>
    </w:p>
    <w:p>
      <w:r>
        <w:t>A</w:t>
      </w:r>
      <w:r>
        <w:t xml:space="preserve"> </w:t>
      </w:r>
      <w:r>
        <w:t>、②①</w:t>
      </w:r>
      <w:r>
        <w:t xml:space="preserve">④③   </w:t>
      </w:r>
      <w:r>
        <w:t>B</w:t>
      </w:r>
      <w:r>
        <w:t xml:space="preserve"> </w:t>
      </w:r>
      <w:r>
        <w:t>、②③①④</w:t>
      </w:r>
    </w:p>
    <w:p>
      <w:r>
        <w:t>C</w:t>
      </w:r>
      <w:r>
        <w:t xml:space="preserve"> </w:t>
      </w:r>
      <w:r>
        <w:t xml:space="preserve">、②④①③   </w:t>
      </w:r>
      <w:r>
        <w:t>D</w:t>
      </w:r>
      <w:r>
        <w:t xml:space="preserve"> </w:t>
      </w:r>
      <w:r>
        <w:t>、①②④</w:t>
      </w:r>
      <w:r>
        <w:t>③</w:t>
      </w:r>
    </w:p>
    <w:p>
      <w:r>
        <w:t>答案：</w:t>
      </w:r>
      <w:r>
        <w:t>D</w:t>
      </w:r>
    </w:p>
    <w:p/>
    <w:p>
      <w:r>
        <w:t xml:space="preserve">12 </w:t>
      </w:r>
      <w:r>
        <w:t xml:space="preserve">、   </w:t>
      </w:r>
      <w:r>
        <w:t>下列长度单位中，每单位对应的距离最长的是：</w:t>
      </w:r>
    </w:p>
    <w:p>
      <w:r>
        <w:t>A</w:t>
      </w:r>
      <w:r>
        <w:t xml:space="preserve"> </w:t>
      </w:r>
      <w:r>
        <w:t xml:space="preserve">、光年 </w:t>
      </w:r>
      <w:r>
        <w:rPr>
          <w:rFonts w:hint="eastAsia" w:eastAsia="宋体"/>
          <w:lang w:val="en-US" w:eastAsia="zh-CN"/>
        </w:rPr>
        <w:t xml:space="preserve">       </w:t>
      </w:r>
      <w:r>
        <w:t xml:space="preserve">  </w:t>
      </w:r>
      <w:r>
        <w:t>B</w:t>
      </w:r>
      <w:r>
        <w:t xml:space="preserve"> </w:t>
      </w:r>
      <w:r>
        <w:t>、秒差</w:t>
      </w:r>
      <w:r>
        <w:t>距</w:t>
      </w:r>
    </w:p>
    <w:p>
      <w:r>
        <w:t>C</w:t>
      </w:r>
      <w:r>
        <w:t xml:space="preserve"> </w:t>
      </w:r>
      <w:r>
        <w:t xml:space="preserve">、天文单位   </w:t>
      </w:r>
      <w:r>
        <w:t>D</w:t>
      </w:r>
      <w:r>
        <w:t xml:space="preserve"> </w:t>
      </w:r>
      <w:r>
        <w:t>、</w:t>
      </w:r>
      <w:r>
        <w:t>飞</w:t>
      </w:r>
      <w:r>
        <w:t>米</w:t>
      </w:r>
    </w:p>
    <w:p>
      <w:r>
        <w:t>答案：</w:t>
      </w:r>
      <w:r>
        <w:t>B</w:t>
      </w:r>
    </w:p>
    <w:p/>
    <w:p>
      <w:r>
        <w:t>13</w:t>
      </w:r>
      <w:r>
        <w:t xml:space="preserve"> </w:t>
      </w:r>
      <w:r>
        <w:rPr>
          <w:rFonts w:hint="eastAsia" w:eastAsia="宋体"/>
          <w:lang w:eastAsia="zh-CN"/>
        </w:rPr>
        <w:t>、</w:t>
      </w:r>
      <w:r>
        <w:t>下表标注了一空调能耗相关信息，有关说法正确的是：</w:t>
      </w:r>
    </w:p>
    <w:p>
      <w:r>
        <w:t xml:space="preserve">能耗登记  </w:t>
      </w:r>
      <w:r>
        <w:t>1</w:t>
      </w:r>
    </w:p>
    <w:p>
      <w:r>
        <w:t>制</w:t>
      </w:r>
      <w:r>
        <w:t>冷季节能源消耗效率 (</w:t>
      </w:r>
      <w:r>
        <w:t>w</w:t>
      </w:r>
      <w:r>
        <w:t>.</w:t>
      </w:r>
      <w:r>
        <w:t>h</w:t>
      </w:r>
      <w:r>
        <w:t>/</w:t>
      </w:r>
      <w:r>
        <w:t>w</w:t>
      </w:r>
      <w:r>
        <w:t>.</w:t>
      </w:r>
      <w:r>
        <w:t>h</w:t>
      </w:r>
      <w:r>
        <w:t xml:space="preserve">)  </w:t>
      </w:r>
      <w:r>
        <w:t>3. 15</w:t>
      </w:r>
    </w:p>
    <w:p>
      <w:r>
        <w:t xml:space="preserve">额定制冷量 ( </w:t>
      </w:r>
      <w:r>
        <w:t xml:space="preserve">.w </w:t>
      </w:r>
      <w:r>
        <w:t xml:space="preserve">)    </w:t>
      </w:r>
      <w:r>
        <w:t>2500</w:t>
      </w:r>
    </w:p>
    <w:p>
      <w:r>
        <w:t>制</w:t>
      </w:r>
      <w:r>
        <w:t>冷</w:t>
      </w:r>
      <w:r>
        <w:t>季节好耗电量 (</w:t>
      </w:r>
      <w:r>
        <w:t>kw</w:t>
      </w:r>
      <w:r>
        <w:t>.</w:t>
      </w:r>
      <w:r>
        <w:t>h</w:t>
      </w:r>
      <w:r>
        <w:t xml:space="preserve">)    </w:t>
      </w:r>
      <w:r>
        <w:t>525</w:t>
      </w:r>
    </w:p>
    <w:p>
      <w:r>
        <w:t xml:space="preserve">A </w:t>
      </w:r>
      <w:r>
        <w:t xml:space="preserve">、该空调能耗等级为 </w:t>
      </w:r>
      <w:r>
        <w:t>1,</w:t>
      </w:r>
      <w:r>
        <w:t>代表最耗能一级</w:t>
      </w:r>
    </w:p>
    <w:p>
      <w:r>
        <w:t>B</w:t>
      </w:r>
      <w:r>
        <w:t xml:space="preserve"> </w:t>
      </w:r>
      <w:r>
        <w:t>、空调制冷季节能源消耗效率值越大标兵空调工作效率越高</w:t>
      </w:r>
    </w:p>
    <w:p>
      <w:r>
        <w:t>C</w:t>
      </w:r>
      <w:r>
        <w:t xml:space="preserve"> </w:t>
      </w:r>
      <w:r>
        <w:t>、该空调额</w:t>
      </w:r>
      <w:r>
        <w:t xml:space="preserve">定制冷量为 </w:t>
      </w:r>
      <w:r>
        <w:t>2500w,</w:t>
      </w:r>
      <w:r>
        <w:t xml:space="preserve">则每小时平均耗电 </w:t>
      </w:r>
      <w:r>
        <w:t xml:space="preserve">2.5 </w:t>
      </w:r>
      <w:r>
        <w:t>度</w:t>
      </w:r>
    </w:p>
    <w:p>
      <w:r>
        <w:t>D</w:t>
      </w:r>
      <w:r>
        <w:t xml:space="preserve"> </w:t>
      </w:r>
      <w:r>
        <w:t>、制冷季节耗</w:t>
      </w:r>
      <w:r>
        <w:t>电</w:t>
      </w:r>
      <w:r>
        <w:t>量一般指在制冷季节全天使用产的耗电量</w:t>
      </w:r>
    </w:p>
    <w:p>
      <w:r>
        <w:t>答案：</w:t>
      </w:r>
      <w:r>
        <w:t>B</w:t>
      </w:r>
    </w:p>
    <w:p>
      <w:r>
        <w:t xml:space="preserve">14 </w:t>
      </w:r>
      <w:r>
        <w:t>、</w:t>
      </w:r>
      <w:r>
        <w:t xml:space="preserve">   我国历史上的</w:t>
      </w:r>
      <w:r>
        <w:t>"</w:t>
      </w:r>
      <w:r>
        <w:t>五代十国</w:t>
      </w:r>
      <w:r>
        <w:t>”</w:t>
      </w:r>
      <w:r>
        <w:t>中的</w:t>
      </w:r>
      <w:r>
        <w:t>"</w:t>
      </w:r>
      <w:r>
        <w:t>十国</w:t>
      </w:r>
      <w:r>
        <w:t>”</w:t>
      </w:r>
      <w:r>
        <w:t>不包含以下哪个选项？</w:t>
      </w:r>
    </w:p>
    <w:p>
      <w:r>
        <w:t>A</w:t>
      </w:r>
      <w:r>
        <w:t xml:space="preserve"> </w:t>
      </w:r>
      <w:r>
        <w:t xml:space="preserve">、 北韩 </w:t>
      </w:r>
      <w:r>
        <w:rPr>
          <w:rFonts w:hint="eastAsia" w:eastAsia="宋体"/>
          <w:lang w:val="en-US" w:eastAsia="zh-CN"/>
        </w:rPr>
        <w:t xml:space="preserve">   C、</w:t>
      </w:r>
      <w:r>
        <w:t xml:space="preserve"> 南魏</w:t>
      </w:r>
    </w:p>
    <w:p>
      <w:r>
        <w:t>B</w:t>
      </w:r>
      <w:r>
        <w:t xml:space="preserve"> </w:t>
      </w:r>
      <w:r>
        <w:t>、</w:t>
      </w:r>
      <w:r>
        <w:t xml:space="preserve"> 后蜀  </w:t>
      </w:r>
      <w:r>
        <w:rPr>
          <w:rFonts w:hint="eastAsia" w:eastAsia="宋体"/>
          <w:lang w:val="en-US" w:eastAsia="zh-CN"/>
        </w:rPr>
        <w:t xml:space="preserve">  </w:t>
      </w:r>
      <w:r>
        <w:t xml:space="preserve">D </w:t>
      </w:r>
      <w:r>
        <w:t>、楚</w:t>
      </w:r>
    </w:p>
    <w:p>
      <w:r>
        <w:t>答案：</w:t>
      </w:r>
      <w:r>
        <w:t>B</w:t>
      </w:r>
    </w:p>
    <w:p/>
    <w:p/>
    <w:p/>
    <w:p>
      <w:r>
        <w:t xml:space="preserve">15 </w:t>
      </w:r>
      <w:r>
        <w:t xml:space="preserve">、 </w:t>
      </w:r>
      <w:r>
        <w:t xml:space="preserve"> </w:t>
      </w:r>
      <w:r>
        <w:t xml:space="preserve"> 我国传统五声声调</w:t>
      </w:r>
      <w:r>
        <w:t>“</w:t>
      </w:r>
      <w:r>
        <w:t>宫、商、角、徵、羽</w:t>
      </w:r>
      <w:r>
        <w:t>”</w:t>
      </w:r>
      <w:r>
        <w:t>中的</w:t>
      </w:r>
      <w:r>
        <w:t>“</w:t>
      </w:r>
      <w:r>
        <w:t>徵</w:t>
      </w:r>
      <w:r>
        <w:t xml:space="preserve">” </w:t>
      </w:r>
      <w:r>
        <w:t>，相当于现代音阶中的哪个</w:t>
      </w:r>
    </w:p>
    <w:p>
      <w:pPr>
        <w:sectPr>
          <w:pgSz w:w="11900" w:h="16840"/>
          <w:pgMar w:top="1426" w:right="1714" w:bottom="0" w:left="1089" w:header="0" w:footer="0" w:gutter="0"/>
          <w:cols w:space="720" w:num="1"/>
        </w:sectPr>
      </w:pPr>
    </w:p>
    <w:p>
      <w:r>
        <w:t>声调</w:t>
      </w:r>
      <w:r>
        <w:t>？</w:t>
      </w:r>
    </w:p>
    <w:p>
      <w:pPr>
        <w:rPr>
          <w:rFonts w:hint="default" w:eastAsia="宋体"/>
          <w:lang w:val="en-US" w:eastAsia="zh-CN"/>
        </w:rPr>
      </w:pPr>
      <w:r>
        <w:rPr>
          <w:rFonts w:hint="eastAsia" w:eastAsia="宋体"/>
          <w:lang w:val="en-US" w:eastAsia="zh-CN"/>
        </w:rPr>
        <w:t>A、</w:t>
      </w:r>
      <w:r>
        <w:t>Fa</w:t>
      </w:r>
      <w:r>
        <w:rPr>
          <w:rFonts w:hint="eastAsia" w:eastAsia="宋体"/>
          <w:lang w:val="en-US" w:eastAsia="zh-CN"/>
        </w:rPr>
        <w:t xml:space="preserve">      </w:t>
      </w:r>
      <w:r>
        <w:t>B、si</w:t>
      </w:r>
    </w:p>
    <w:p>
      <w:r>
        <w:t>C</w:t>
      </w:r>
      <w:r>
        <w:t xml:space="preserve"> </w:t>
      </w:r>
      <w:r>
        <w:t>、</w:t>
      </w:r>
      <w:r>
        <w:t>mi</w:t>
      </w:r>
      <w:r>
        <w:t xml:space="preserve"> </w:t>
      </w:r>
      <w:r>
        <w:t xml:space="preserve">    D </w:t>
      </w:r>
      <w:r>
        <w:t>、</w:t>
      </w:r>
      <w:r>
        <w:t>so</w:t>
      </w:r>
    </w:p>
    <w:p>
      <w:r>
        <w:t>答案：</w:t>
      </w:r>
      <w:r>
        <w:t>D</w:t>
      </w:r>
    </w:p>
    <w:p>
      <w:r>
        <w:br w:type="column"/>
      </w:r>
    </w:p>
    <w:p/>
    <w:p>
      <w:pPr>
        <w:sectPr>
          <w:pgSz w:w="11900" w:h="16840"/>
          <w:pgMar w:top="1426" w:right="1000" w:bottom="0" w:left="1089" w:header="0" w:footer="0" w:gutter="0"/>
          <w:cols w:equalWidth="0" w:num="2">
            <w:col w:w="5832" w:space="100"/>
            <w:col w:w="3879"/>
          </w:cols>
        </w:sectPr>
      </w:pPr>
    </w:p>
    <w:p/>
    <w:p>
      <w:r>
        <w:t xml:space="preserve">二、选词填空。共 </w:t>
      </w:r>
      <w:r>
        <w:t>1</w:t>
      </w:r>
      <w:r>
        <w:t xml:space="preserve">0 </w:t>
      </w:r>
      <w:r>
        <w:t xml:space="preserve">题，每题 </w:t>
      </w:r>
      <w:r>
        <w:t xml:space="preserve">1 </w:t>
      </w:r>
      <w:r>
        <w:t xml:space="preserve">分，共 </w:t>
      </w:r>
      <w:r>
        <w:t xml:space="preserve">10 </w:t>
      </w:r>
      <w:r>
        <w:t>分。请根据题目要求，在四个选项中，选 择一</w:t>
      </w:r>
      <w:r>
        <w:t xml:space="preserve"> </w:t>
      </w:r>
      <w:r>
        <w:t>个</w:t>
      </w:r>
      <w:r>
        <w:t>最恰当的答案</w:t>
      </w:r>
    </w:p>
    <w:p>
      <w:r>
        <w:t xml:space="preserve">16 </w:t>
      </w:r>
      <w:r>
        <w:t xml:space="preserve">、    </w:t>
      </w:r>
      <w:r>
        <w:t>防</w:t>
      </w:r>
      <w:r>
        <w:t>疫抗疫近乎三年，难免会出现畏难情绪，滋生麻痹思想、侥幸心理、厌战情绪、松</w:t>
      </w:r>
      <w:r>
        <w:t>劲心态。</w:t>
      </w:r>
      <w:r>
        <w:t>“</w:t>
      </w:r>
      <w:r>
        <w:t>信心比黄金还重要</w:t>
      </w:r>
      <w:r>
        <w:t xml:space="preserve">” </w:t>
      </w:r>
      <w:r>
        <w:t>，疫 情防控越是 、吃紧吃劲，越要坚定信心。信心</w:t>
      </w:r>
      <w:r>
        <w:t>来</w:t>
      </w:r>
      <w:r>
        <w:t>自哪里？来自高效统筹疫情防控和经济社会发展，来自实体经济的生机与活力。</w:t>
      </w:r>
      <w:r>
        <w:t xml:space="preserve"> </w:t>
      </w:r>
      <w:r>
        <w:t>实</w:t>
      </w:r>
      <w:r>
        <w:t>体</w:t>
      </w:r>
      <w:r>
        <w:t>经济蓬勃葳蕤，发展才能有所依托。稳经济一揽子措施，不啻是稳经济的定海神针。</w:t>
      </w:r>
    </w:p>
    <w:p>
      <w:r>
        <w:t>A</w:t>
      </w:r>
      <w:r>
        <w:t xml:space="preserve"> </w:t>
      </w:r>
      <w:r>
        <w:t>、穷途</w:t>
      </w:r>
      <w:r>
        <w:t xml:space="preserve">末路   </w:t>
      </w:r>
      <w:r>
        <w:t>B</w:t>
      </w:r>
      <w:r>
        <w:t xml:space="preserve"> </w:t>
      </w:r>
      <w:r>
        <w:t>、逆水行舟</w:t>
      </w:r>
    </w:p>
    <w:p>
      <w:r>
        <w:t>C</w:t>
      </w:r>
      <w:r>
        <w:t xml:space="preserve"> </w:t>
      </w:r>
      <w:r>
        <w:t xml:space="preserve">、黔驴技穷   </w:t>
      </w:r>
      <w:r>
        <w:t>D</w:t>
      </w:r>
      <w:r>
        <w:t xml:space="preserve"> </w:t>
      </w:r>
      <w:r>
        <w:t>、鞭长莫</w:t>
      </w:r>
      <w:r>
        <w:t>及</w:t>
      </w:r>
    </w:p>
    <w:p>
      <w:r>
        <w:t>答案：</w:t>
      </w:r>
      <w:r>
        <w:t>B</w:t>
      </w:r>
    </w:p>
    <w:p/>
    <w:p>
      <w:r>
        <w:t xml:space="preserve">17 </w:t>
      </w:r>
      <w:r>
        <w:t>、   对于急救工作来讲，如果把无形的</w:t>
      </w:r>
      <w:r>
        <w:t>“</w:t>
      </w:r>
      <w:r>
        <w:t>技</w:t>
      </w:r>
      <w:r>
        <w:t>”</w:t>
      </w:r>
      <w:r>
        <w:t>比作鸟之一翼，那有形的</w:t>
      </w:r>
      <w:r>
        <w:t>“</w:t>
      </w:r>
      <w:r>
        <w:t>器</w:t>
      </w:r>
      <w:r>
        <w:t>”</w:t>
      </w:r>
      <w:r>
        <w:t>则是</w:t>
      </w:r>
      <w:r>
        <w:t>另</w:t>
      </w:r>
      <w:r>
        <w:t>一翼，</w:t>
      </w:r>
      <w:r>
        <w:t>二</w:t>
      </w:r>
      <w:r>
        <w:t>者有机配合，方能为成功施救   。以被喻为</w:t>
      </w:r>
      <w:r>
        <w:t>“</w:t>
      </w:r>
      <w:r>
        <w:t>救命神器</w:t>
      </w:r>
      <w:r>
        <w:t>”</w:t>
      </w:r>
      <w:r>
        <w:t>的自动体外除颤器 (</w:t>
      </w:r>
      <w:r>
        <w:t>AED</w:t>
      </w:r>
      <w:r>
        <w:t>)</w:t>
      </w:r>
    </w:p>
    <w:p>
      <w:r>
        <w:t>为例，当出现心</w:t>
      </w:r>
      <w:r>
        <w:t>源</w:t>
      </w:r>
      <w:r>
        <w:t>性猝死等需紧急救护的情况时，社会通常面临两种困局一一无</w:t>
      </w:r>
      <w:r>
        <w:t>“</w:t>
      </w:r>
      <w:r>
        <w:t>神器</w:t>
      </w:r>
      <w:r>
        <w:t>”</w:t>
      </w:r>
      <w:r>
        <w:t>可 用</w:t>
      </w:r>
      <w:r>
        <w:t xml:space="preserve"> </w:t>
      </w:r>
      <w:r>
        <w:t>或有</w:t>
      </w:r>
      <w:r>
        <w:t>“</w:t>
      </w:r>
      <w:r>
        <w:t>神</w:t>
      </w:r>
      <w:r>
        <w:t>器</w:t>
      </w:r>
      <w:r>
        <w:t>”</w:t>
      </w:r>
      <w:r>
        <w:t>不会用。配备足用、实用、适用的 校园急救设施设备，组建导师团 队保障学</w:t>
      </w:r>
      <w:r>
        <w:t xml:space="preserve"> </w:t>
      </w:r>
      <w:r>
        <w:t>生培训的高质量，一系列举措正是出于补齐急救教育短板、解决社会施救疴疾的现 实考量</w:t>
      </w:r>
      <w:r>
        <w:t>。</w:t>
      </w:r>
    </w:p>
    <w:p>
      <w:r>
        <w:t>A</w:t>
      </w:r>
      <w:r>
        <w:t xml:space="preserve"> </w:t>
      </w:r>
      <w:r>
        <w:t>、出谋</w:t>
      </w:r>
      <w:r>
        <w:t xml:space="preserve">划策   </w:t>
      </w:r>
      <w:r>
        <w:t>B</w:t>
      </w:r>
      <w:r>
        <w:t xml:space="preserve"> </w:t>
      </w:r>
      <w:r>
        <w:t>、倾力相助</w:t>
      </w:r>
    </w:p>
    <w:p>
      <w:r>
        <w:t>C</w:t>
      </w:r>
      <w:r>
        <w:t xml:space="preserve"> </w:t>
      </w:r>
      <w:r>
        <w:t xml:space="preserve">、保驾护航   </w:t>
      </w:r>
      <w:r>
        <w:t>D</w:t>
      </w:r>
      <w:r>
        <w:t xml:space="preserve"> </w:t>
      </w:r>
      <w:r>
        <w:t>、</w:t>
      </w:r>
      <w:r>
        <w:t>略</w:t>
      </w:r>
    </w:p>
    <w:p>
      <w:r>
        <w:t>答</w:t>
      </w:r>
      <w:r>
        <w:t>案：</w:t>
      </w:r>
      <w:r>
        <w:t>C</w:t>
      </w:r>
    </w:p>
    <w:p/>
    <w:p>
      <w:r>
        <w:t>1</w:t>
      </w:r>
      <w:r>
        <w:t>8.“</w:t>
      </w:r>
      <w:r>
        <w:t>图之于未萌，虑之于未有。</w:t>
      </w:r>
      <w:r>
        <w:t>”</w:t>
      </w:r>
      <w:r>
        <w:t>当前，我国正处于一个大有可为的历史机遇期，发 展形势</w:t>
      </w:r>
      <w:r>
        <w:t xml:space="preserve"> </w:t>
      </w:r>
      <w:r>
        <w:t>总的是</w:t>
      </w:r>
      <w:r>
        <w:t>好</w:t>
      </w:r>
      <w:r>
        <w:t>的，但前进道路不可能越是取得成绩的时候，越是要有</w:t>
      </w:r>
      <w:r>
        <w:t xml:space="preserve">— </w:t>
      </w:r>
      <w:r>
        <w:t>的谨慎，越是 要有居安思</w:t>
      </w:r>
      <w:r>
        <w:t xml:space="preserve"> </w:t>
      </w:r>
      <w:r>
        <w:t>危</w:t>
      </w:r>
      <w:r>
        <w:t>的忧患。</w:t>
      </w:r>
    </w:p>
    <w:p>
      <w:r>
        <w:t>依</w:t>
      </w:r>
      <w:r>
        <w:t>法</w:t>
      </w:r>
      <w:r>
        <w:t>填入画横线部分最恰当的一项是：</w:t>
      </w:r>
    </w:p>
    <w:p>
      <w:r>
        <w:t>A</w:t>
      </w:r>
      <w:r>
        <w:t>.</w:t>
      </w:r>
      <w:r>
        <w:t>一帆风顺 如履薄冰</w:t>
      </w:r>
      <w:r>
        <w:t>B</w:t>
      </w:r>
      <w:r>
        <w:t>.</w:t>
      </w:r>
      <w:r>
        <w:t>一蹴而就  不偏不倚</w:t>
      </w:r>
    </w:p>
    <w:p>
      <w:r>
        <w:t>C</w:t>
      </w:r>
      <w:r>
        <w:t>.</w:t>
      </w:r>
      <w:r>
        <w:t xml:space="preserve"> </w:t>
      </w:r>
      <w:r>
        <w:t>一劳永逸战战兢兢</w:t>
      </w:r>
      <w:r>
        <w:t>D</w:t>
      </w:r>
      <w:r>
        <w:t>.</w:t>
      </w:r>
      <w:r>
        <w:t>一马平川  小心翼翼</w:t>
      </w:r>
    </w:p>
    <w:p>
      <w:r>
        <w:t>答案：</w:t>
      </w:r>
      <w:r>
        <w:t>A</w:t>
      </w:r>
    </w:p>
    <w:p/>
    <w:p>
      <w:pPr>
        <w:numPr>
          <w:ilvl w:val="0"/>
          <w:numId w:val="2"/>
        </w:numPr>
      </w:pPr>
      <w:r>
        <w:t>听民之所需。群众的事情，不是</w:t>
      </w:r>
      <w:r>
        <w:t>“</w:t>
      </w:r>
      <w:r>
        <w:t>一</w:t>
      </w:r>
      <w:r>
        <w:t>”</w:t>
      </w:r>
      <w:r>
        <w:t>而来，更不是在办公室</w:t>
      </w:r>
      <w:r>
        <w:t>“</w:t>
      </w:r>
      <w:r>
        <w:t>冥思苦想</w:t>
      </w:r>
      <w:r>
        <w:t>”</w:t>
      </w:r>
      <w:r>
        <w:t>而获，  亦不是从</w:t>
      </w:r>
      <w:r>
        <w:t xml:space="preserve"> </w:t>
      </w:r>
      <w:r>
        <w:t>汇报材</w:t>
      </w:r>
      <w:r>
        <w:t>料</w:t>
      </w:r>
      <w:r>
        <w:t>上</w:t>
      </w:r>
      <w:r>
        <w:t>“</w:t>
      </w:r>
      <w:r>
        <w:t>深加工</w:t>
      </w:r>
      <w:r>
        <w:t>”</w:t>
      </w:r>
      <w:r>
        <w:t>而得。要想切实了解人民群众的</w:t>
      </w:r>
      <w:r>
        <w:t>“</w:t>
      </w:r>
      <w:r>
        <w:t>急难愁盼</w:t>
      </w:r>
      <w:r>
        <w:t>”</w:t>
      </w:r>
      <w:r>
        <w:t>，就应该经常 到农家小院去唠</w:t>
      </w:r>
      <w:r>
        <w:t xml:space="preserve"> </w:t>
      </w:r>
      <w:r>
        <w:t>唠</w:t>
      </w:r>
      <w:r>
        <w:t>磕</w:t>
      </w:r>
      <w:r>
        <w:t>、到房前屋 后去拉拉家常，跟群众面对面、心贴心，才能听到“</w:t>
      </w:r>
      <w:r>
        <w:t>一</w:t>
      </w:r>
      <w:r>
        <w:t>”</w:t>
      </w:r>
      <w:r>
        <w:t>的民声，感受到</w:t>
      </w:r>
      <w:r>
        <w:t>“</w:t>
      </w:r>
      <w:r>
        <w:t>货真价实</w:t>
      </w:r>
      <w:r>
        <w:t>”</w:t>
      </w:r>
      <w:r>
        <w:t>的民意，为解决民生问题打下坚实的基础。</w:t>
      </w:r>
    </w:p>
    <w:p>
      <w:pPr>
        <w:numPr>
          <w:numId w:val="0"/>
        </w:numPr>
      </w:pPr>
      <w:r>
        <w:t>A</w:t>
      </w:r>
      <w:r>
        <w:t>.</w:t>
      </w:r>
      <w:r>
        <w:t xml:space="preserve">胡编乱造实实在在 </w:t>
      </w:r>
      <w:r>
        <w:rPr>
          <w:rFonts w:hint="eastAsia" w:eastAsia="宋体"/>
          <w:lang w:val="en-US" w:eastAsia="zh-CN"/>
        </w:rPr>
        <w:t xml:space="preserve">  </w:t>
      </w:r>
      <w:r>
        <w:t>B</w:t>
      </w:r>
      <w:r>
        <w:t>.</w:t>
      </w:r>
      <w:r>
        <w:t>道听途说原汁原</w:t>
      </w:r>
      <w:r>
        <w:t>味</w:t>
      </w:r>
    </w:p>
    <w:p>
      <w:r>
        <w:t>C</w:t>
      </w:r>
      <w:r>
        <w:t>.</w:t>
      </w:r>
      <w:r>
        <w:t>投</w:t>
      </w:r>
      <w:r>
        <w:t xml:space="preserve">石问路 </w:t>
      </w:r>
      <w:r>
        <w:rPr>
          <w:rFonts w:hint="eastAsia" w:eastAsia="宋体"/>
          <w:lang w:val="en-US" w:eastAsia="zh-CN"/>
        </w:rPr>
        <w:t xml:space="preserve">                </w:t>
      </w:r>
      <w:r>
        <w:t>D</w:t>
      </w:r>
      <w:r>
        <w:t>.</w:t>
      </w:r>
      <w:r>
        <w:t>唾手可得标本是自然界和人类社会</w:t>
      </w:r>
    </w:p>
    <w:p>
      <w:r>
        <w:t>答案：</w:t>
      </w:r>
      <w:r>
        <w:t>B</w:t>
      </w:r>
    </w:p>
    <w:p/>
    <w:p>
      <w:r>
        <w:t xml:space="preserve">20 </w:t>
      </w:r>
      <w:r>
        <w:t>举</w:t>
      </w:r>
      <w:r>
        <w:t>办</w:t>
      </w:r>
      <w:r>
        <w:t>大型国际赛事，新建、改建场馆必不可少，这对弥补办赛城市的场馆</w:t>
      </w:r>
      <w:r>
        <w:t>“</w:t>
      </w:r>
      <w:r>
        <w:t>欠账</w:t>
      </w:r>
      <w:r>
        <w:t xml:space="preserve">” </w:t>
      </w:r>
      <w:r>
        <w:t>是个利</w:t>
      </w:r>
      <w:r>
        <w:t xml:space="preserve"> </w:t>
      </w:r>
      <w:r>
        <w:t>好，</w:t>
      </w:r>
      <w:r>
        <w:t>也带来如何做好场馆赛后利用工作的课题。而今，在杭州亚运会延期的背景下，  杭州亚</w:t>
      </w:r>
      <w:r>
        <w:t xml:space="preserve"> </w:t>
      </w:r>
      <w:r>
        <w:t>组</w:t>
      </w:r>
      <w:r>
        <w:t>委推动亚运场馆设施惠民开放，既可最 大限度发挥亚运场馆在体育竞技、 全民健身、</w:t>
      </w:r>
      <w:r>
        <w:t xml:space="preserve"> </w:t>
      </w:r>
      <w:r>
        <w:t>文化体育等相关领域的作用，也可为杭州亚运会举办和赛后利用积累经验，可谓 一举多得</w:t>
      </w:r>
      <w:r>
        <w:t>。</w:t>
      </w:r>
    </w:p>
    <w:p>
      <w:r>
        <w:t>C</w:t>
      </w:r>
      <w:r>
        <w:t>.</w:t>
      </w:r>
      <w:r>
        <w:t xml:space="preserve"> </w:t>
      </w:r>
      <w:r>
        <w:t>必不可少一举多得</w:t>
      </w:r>
    </w:p>
    <w:p>
      <w:pPr>
        <w:sectPr>
          <w:type w:val="continuous"/>
          <w:pgSz w:w="11900" w:h="16840"/>
          <w:pgMar w:top="1426" w:right="1000" w:bottom="0" w:left="1089" w:header="0" w:footer="0" w:gutter="0"/>
          <w:cols w:equalWidth="0" w:num="1">
            <w:col w:w="9811"/>
          </w:cols>
        </w:sectPr>
      </w:pPr>
    </w:p>
    <w:p>
      <w:r>
        <w:t>答案：</w:t>
      </w:r>
      <w:r>
        <w:t>A</w:t>
      </w:r>
    </w:p>
    <w:p/>
    <w:p>
      <w:r>
        <w:t>2</w:t>
      </w:r>
      <w:r>
        <w:t xml:space="preserve">1 </w:t>
      </w:r>
      <w:r>
        <w:rPr>
          <w:rFonts w:hint="eastAsia" w:eastAsia="宋体"/>
          <w:lang w:eastAsia="zh-CN"/>
        </w:rPr>
        <w:t>、</w:t>
      </w:r>
      <w:r>
        <w:t>诚然，信息工具的快速更迭为人类生活带来诸多美好，可心为机役、人为物役无异于一</w:t>
      </w:r>
      <w:r>
        <w:t xml:space="preserve"> </w:t>
      </w:r>
      <w:r>
        <w:t>种 。从传播心理学上分析，人们都有</w:t>
      </w:r>
      <w:r>
        <w:t>“</w:t>
      </w:r>
      <w:r>
        <w:t>所见即所得，最好别思考</w:t>
      </w:r>
      <w:r>
        <w:t>”</w:t>
      </w:r>
      <w:r>
        <w:t>的思维惰性。 很大程度上</w:t>
      </w:r>
      <w:r>
        <w:t>，</w:t>
      </w:r>
      <w:r>
        <w:t xml:space="preserve"> </w:t>
      </w:r>
      <w:r>
        <w:t>网络内容</w:t>
      </w:r>
      <w:r>
        <w:t>生</w:t>
      </w:r>
      <w:r>
        <w:t>产就是在不断这些</w:t>
      </w:r>
      <w:r>
        <w:t>“</w:t>
      </w:r>
      <w:r>
        <w:t>人性弱点</w:t>
      </w:r>
      <w:r>
        <w:t xml:space="preserve">” </w:t>
      </w:r>
      <w:r>
        <w:t>，让用户如</w:t>
      </w:r>
      <w:r>
        <w:t>“</w:t>
      </w:r>
      <w:r>
        <w:t>中毒</w:t>
      </w:r>
      <w:r>
        <w:t>”</w:t>
      </w:r>
      <w:r>
        <w:t>般停不下手、合不拢嘴。然而，人</w:t>
      </w:r>
      <w:r>
        <w:t xml:space="preserve"> </w:t>
      </w:r>
      <w:r>
        <w:t>类的能动性与自制力，恰恰体现为能够战胜思维的 惰性、抵御外界的诱惑。一个必须时时谨记的准则是，不论科技手段如何发达，都要让工具 和人类的生活、情感、思考保持安</w:t>
      </w:r>
      <w:r>
        <w:t>全</w:t>
      </w:r>
      <w:r>
        <w:t xml:space="preserve"> </w:t>
      </w:r>
      <w:r>
        <w:t>，毕竟我们才是工具的主人</w:t>
      </w:r>
      <w:r>
        <w:t>。</w:t>
      </w:r>
    </w:p>
    <w:p>
      <w:r>
        <w:t>异化迎合边</w:t>
      </w:r>
      <w:r>
        <w:t>界</w:t>
      </w:r>
    </w:p>
    <w:p>
      <w:r>
        <w:t>答</w:t>
      </w:r>
      <w:r>
        <w:t>案：</w:t>
      </w:r>
      <w:r>
        <w:t>C</w:t>
      </w:r>
    </w:p>
    <w:p/>
    <w:p/>
    <w:p>
      <w:r>
        <w:t>2</w:t>
      </w:r>
      <w:r>
        <w:t>2.</w:t>
      </w:r>
      <w:r>
        <w:t>治理网络不良文化必须着眼深层成因症结。网上的低俗、恶俗乱象并非是个新问题</w:t>
      </w:r>
      <w:r>
        <w:t xml:space="preserve">, </w:t>
      </w:r>
      <w:r>
        <w:t>但在</w:t>
      </w:r>
      <w:r>
        <w:t xml:space="preserve"> </w:t>
      </w:r>
      <w:r>
        <w:t>“</w:t>
      </w:r>
      <w:r>
        <w:t>唯流</w:t>
      </w:r>
      <w:r>
        <w:t>量</w:t>
      </w:r>
      <w:r>
        <w:t>”</w:t>
      </w:r>
      <w:r>
        <w:t>错误观念下的多方逐利，让其    。从卖惨审丑到猎奇恶搞，当这些网上的不良文化</w:t>
      </w:r>
      <w:r>
        <w:t xml:space="preserve"> </w:t>
      </w:r>
      <w:r>
        <w:t>能够</w:t>
      </w:r>
      <w:r>
        <w:t>通过流量变现，个别商家、运营者甚至网络平台之间就容易形成 的利益链条，为了热 公</w:t>
      </w:r>
      <w:r>
        <w:t xml:space="preserve"> </w:t>
      </w:r>
      <w:r>
        <w:t>考度罔顾尺度，为了流量放弃质量，甚至深陷其中  。因此，当前网络生态治理的不少举措</w:t>
      </w:r>
      <w:r>
        <w:t>，</w:t>
      </w:r>
      <w:r>
        <w:t xml:space="preserve"> </w:t>
      </w:r>
      <w:r>
        <w:t>剑锋所指正是</w:t>
      </w:r>
      <w:r>
        <w:t>“</w:t>
      </w:r>
      <w:r>
        <w:t>流量至上、唯利是从</w:t>
      </w:r>
      <w:r>
        <w:t>”</w:t>
      </w:r>
      <w:r>
        <w:t>的不良风气</w:t>
      </w:r>
      <w:r>
        <w:t>。</w:t>
      </w:r>
    </w:p>
    <w:p>
      <w:r>
        <w:t>依</w:t>
      </w:r>
      <w:r>
        <w:t>次</w:t>
      </w:r>
      <w:r>
        <w:t>填入横线部分最恰当的一项是：</w:t>
      </w:r>
    </w:p>
    <w:p>
      <w:r>
        <w:t>A</w:t>
      </w:r>
      <w:r>
        <w:t>:</w:t>
      </w:r>
      <w:r>
        <w:t>唯利是图，杂乱无章，为虎作</w:t>
      </w:r>
      <w:r>
        <w:t>伥</w:t>
      </w:r>
    </w:p>
    <w:p>
      <w:r>
        <w:t>B</w:t>
      </w:r>
      <w:r>
        <w:t xml:space="preserve"> </w:t>
      </w:r>
      <w:r>
        <w:t>急功近利，盘根错节，无可奈</w:t>
      </w:r>
      <w:r>
        <w:t>何</w:t>
      </w:r>
    </w:p>
    <w:p>
      <w:r>
        <w:t>C</w:t>
      </w:r>
      <w:r>
        <w:t xml:space="preserve"> </w:t>
      </w:r>
      <w:r>
        <w:t>变</w:t>
      </w:r>
      <w:r>
        <w:t>本加厉，错综复杂，推波助澜</w:t>
      </w:r>
    </w:p>
    <w:p>
      <w:r>
        <w:t>D</w:t>
      </w:r>
      <w:r>
        <w:t xml:space="preserve"> </w:t>
      </w:r>
      <w:r>
        <w:t>肆意妄为，千头万绪，不能自</w:t>
      </w:r>
      <w:r>
        <w:t>拔</w:t>
      </w:r>
    </w:p>
    <w:p>
      <w:r>
        <w:t>答案：</w:t>
      </w:r>
      <w:r>
        <w:t>A</w:t>
      </w:r>
    </w:p>
    <w:p/>
    <w:p>
      <w:r>
        <w:t>2</w:t>
      </w:r>
      <w:r>
        <w:t>3</w:t>
      </w:r>
      <w:r>
        <w:t xml:space="preserve"> </w:t>
      </w:r>
      <w:r>
        <w:t>资源化利用，就要充分 原料价值，</w:t>
      </w:r>
      <w:r>
        <w:t>“</w:t>
      </w:r>
      <w:r>
        <w:t>应用尽用</w:t>
      </w:r>
      <w:r>
        <w:t xml:space="preserve">” </w:t>
      </w:r>
      <w:r>
        <w:t>。材料具备多种性质和成分，因其中一种</w:t>
      </w:r>
      <w:r>
        <w:t xml:space="preserve"> </w:t>
      </w:r>
      <w:r>
        <w:t>特质或</w:t>
      </w:r>
      <w:r>
        <w:t>成</w:t>
      </w:r>
      <w:r>
        <w:t>分被消耗殆尽而被归于</w:t>
      </w:r>
      <w:r>
        <w:t>“</w:t>
      </w:r>
      <w:r>
        <w:t>废物</w:t>
      </w:r>
      <w:r>
        <w:t xml:space="preserve">” </w:t>
      </w:r>
      <w:r>
        <w:t>，难免失之  。失去一种功用，不意味着已 。资源化</w:t>
      </w:r>
      <w:r>
        <w:t xml:space="preserve"> </w:t>
      </w:r>
      <w:r>
        <w:t>利</w:t>
      </w:r>
      <w:r>
        <w:t>用</w:t>
      </w:r>
      <w:r>
        <w:t>正是借助这个特点变废为宝，发挥材料各方面用途。比如，炉渣检验合格后还可制作建材，</w:t>
      </w:r>
      <w:r>
        <w:t xml:space="preserve"> </w:t>
      </w:r>
      <w:r>
        <w:t>为搭建</w:t>
      </w:r>
      <w:r>
        <w:t>楼</w:t>
      </w:r>
      <w:r>
        <w:t>宇</w:t>
      </w:r>
      <w:r>
        <w:t>“</w:t>
      </w:r>
      <w:r>
        <w:t>添砖加瓦</w:t>
      </w:r>
      <w:r>
        <w:t>”</w:t>
      </w:r>
      <w:r>
        <w:t>；原本在田间地头保护植物 的地膜，经加工也 能变成守护城市交</w:t>
      </w:r>
      <w:r>
        <w:t xml:space="preserve"> </w:t>
      </w:r>
      <w:r>
        <w:t xml:space="preserve">通的路锥 </w:t>
      </w:r>
      <w:r>
        <w:t>…</w:t>
      </w:r>
      <w:r>
        <w:t xml:space="preserve"> … </w:t>
      </w:r>
      <w:r>
        <w:t>资源化利用是大力推进固废</w:t>
      </w:r>
      <w:r>
        <w:t>“</w:t>
      </w:r>
      <w:r>
        <w:t>节 流</w:t>
      </w:r>
      <w:r>
        <w:t>”</w:t>
      </w:r>
      <w:r>
        <w:t>的重要环节，建设</w:t>
      </w:r>
      <w:r>
        <w:t>“</w:t>
      </w:r>
      <w:r>
        <w:t>无废城市</w:t>
      </w:r>
      <w:r>
        <w:t>”</w:t>
      </w:r>
      <w:r>
        <w:t xml:space="preserve">必然要提升该环 </w:t>
      </w:r>
      <w:r>
        <w:t>节</w:t>
      </w:r>
      <w:r>
        <w:t>的能力水平。</w:t>
      </w:r>
    </w:p>
    <w:p>
      <w:r>
        <w:t>依</w:t>
      </w:r>
      <w:r>
        <w:t>次填入画线部分最恰当的一项是</w:t>
      </w:r>
    </w:p>
    <w:p>
      <w:r>
        <w:t xml:space="preserve">A </w:t>
      </w:r>
      <w:r>
        <w:t>、    发挥公允无所适从</w:t>
      </w:r>
    </w:p>
    <w:p>
      <w:r>
        <w:t>B</w:t>
      </w:r>
      <w:r>
        <w:t xml:space="preserve"> </w:t>
      </w:r>
      <w:r>
        <w:t>、    开发绝对不值一提</w:t>
      </w:r>
    </w:p>
    <w:p>
      <w:r>
        <w:t>C</w:t>
      </w:r>
      <w:r>
        <w:t xml:space="preserve"> </w:t>
      </w:r>
      <w:r>
        <w:t>、</w:t>
      </w:r>
      <w:r>
        <w:t xml:space="preserve"> </w:t>
      </w:r>
      <w:r>
        <w:t xml:space="preserve">   利用判断一文不值</w:t>
      </w:r>
    </w:p>
    <w:p>
      <w:r>
        <w:t>D</w:t>
      </w:r>
      <w:r>
        <w:t xml:space="preserve"> </w:t>
      </w:r>
      <w:r>
        <w:t>、    挖掘偏颇一无是处</w:t>
      </w:r>
    </w:p>
    <w:p>
      <w:r>
        <w:t>答</w:t>
      </w:r>
      <w:r>
        <w:t>案：</w:t>
      </w:r>
      <w:r>
        <w:t>C</w:t>
      </w:r>
    </w:p>
    <w:p/>
    <w:p>
      <w:r>
        <w:t xml:space="preserve">24 </w:t>
      </w:r>
      <w:r>
        <w:t>近</w:t>
      </w:r>
      <w:r>
        <w:t>年来，随着消费观念的   ，数码产品以旧换新，成为不少市民的新选择</w:t>
      </w:r>
      <w:r>
        <w:t>,手</w:t>
      </w:r>
      <w:r>
        <w:t>机</w:t>
      </w:r>
      <w:r>
        <w:t>等产品的信息安全问题不容忽视。要想消除个人信息泄露风险，需要手机生产商在技术</w:t>
      </w:r>
      <w:r>
        <w:t xml:space="preserve"> </w:t>
      </w:r>
      <w:r>
        <w:t>上</w:t>
      </w:r>
      <w:r>
        <w:t>不断创新，通过技术升级，让消费者能够简 单便捷地将旧手机信息彻底删除，无 法恢</w:t>
      </w:r>
      <w:r>
        <w:t xml:space="preserve"> </w:t>
      </w:r>
      <w:r>
        <w:t>复。如此，就能从源头上切断旧手机信息被窃取的途径，让旧手机数据无法</w:t>
      </w:r>
      <w:r>
        <w:t>“        ”</w:t>
      </w:r>
      <w:r>
        <w:t>，窃</w:t>
      </w:r>
      <w:r>
        <w:t>取</w:t>
      </w:r>
      <w:r>
        <w:t>个人信息就不可能得逞，打消人们对个人信息安全的  。</w:t>
      </w:r>
    </w:p>
    <w:p>
      <w:r>
        <w:t>依</w:t>
      </w:r>
      <w:r>
        <w:t>次</w:t>
      </w:r>
      <w:r>
        <w:t>填入横线部分最恰当的一项是：</w:t>
      </w:r>
    </w:p>
    <w:p>
      <w:r>
        <w:rPr>
          <w:rFonts w:hint="eastAsia" w:eastAsia="宋体"/>
          <w:lang w:val="en-US" w:eastAsia="zh-CN"/>
        </w:rPr>
        <w:t>A、</w:t>
      </w:r>
      <w:r>
        <w:t xml:space="preserve">转变复活疑虑  </w:t>
      </w:r>
      <w:r>
        <w:t>B</w:t>
      </w:r>
      <w:r>
        <w:t>.</w:t>
      </w:r>
      <w:r>
        <w:t>升级复原恐</w:t>
      </w:r>
      <w:r>
        <w:t>惧</w:t>
      </w:r>
    </w:p>
    <w:p>
      <w:r>
        <w:t>C</w:t>
      </w:r>
      <w:r>
        <w:t>,</w:t>
      </w:r>
      <w:r>
        <w:t>改</w:t>
      </w:r>
      <w:r>
        <w:t xml:space="preserve">进重生困惑 </w:t>
      </w:r>
      <w:r>
        <w:t>D</w:t>
      </w:r>
      <w:r>
        <w:t>.</w:t>
      </w:r>
      <w:r>
        <w:t>更新再见谜团</w:t>
      </w:r>
    </w:p>
    <w:p>
      <w:pPr>
        <w:sectPr>
          <w:pgSz w:w="11900" w:h="16840"/>
          <w:pgMar w:top="1426" w:right="1019" w:bottom="0" w:left="1036" w:header="0" w:footer="0" w:gutter="0"/>
          <w:cols w:space="720" w:num="1"/>
        </w:sectPr>
      </w:pPr>
    </w:p>
    <w:p>
      <w:r>
        <w:t>答案：</w:t>
      </w:r>
      <w:r>
        <w:t>D</w:t>
      </w:r>
    </w:p>
    <w:p/>
    <w:p>
      <w:r>
        <w:t xml:space="preserve">三、言语理解。共 </w:t>
      </w:r>
      <w:r>
        <w:t>15</w:t>
      </w:r>
      <w:r>
        <w:t xml:space="preserve"> </w:t>
      </w:r>
      <w:r>
        <w:t xml:space="preserve">题，每题 </w:t>
      </w:r>
      <w:r>
        <w:t xml:space="preserve">1 </w:t>
      </w:r>
      <w:r>
        <w:t xml:space="preserve">分，共 </w:t>
      </w:r>
      <w:r>
        <w:t xml:space="preserve">15 </w:t>
      </w:r>
      <w:r>
        <w:t>分。请根据题目要求，在四个选项中，选 择一</w:t>
      </w:r>
      <w:r>
        <w:t xml:space="preserve"> </w:t>
      </w:r>
      <w:r>
        <w:t>个</w:t>
      </w:r>
      <w:r>
        <w:t>最恰当的答案</w:t>
      </w:r>
    </w:p>
    <w:p>
      <w:r>
        <w:t>25.</w:t>
      </w:r>
      <w:r>
        <w:t>体育运动是促进青少年身心健康的有效手段。我国将体育纳入中考，并逐渐增加体 育</w:t>
      </w:r>
      <w:r>
        <w:t>中</w:t>
      </w:r>
      <w:r>
        <w:t xml:space="preserve"> </w:t>
      </w:r>
      <w:r>
        <w:t>考</w:t>
      </w:r>
      <w:r>
        <w:t>的分值，就是为了促使学校、家长乃至全社会更加重视学生健康，让学生在较重的课 业之</w:t>
      </w:r>
      <w:r>
        <w:t xml:space="preserve"> </w:t>
      </w:r>
      <w:r>
        <w:t>外</w:t>
      </w:r>
      <w:r>
        <w:t>能够重视身体锻炼、增强体 魄，引导教育回归本义。需要注意的是，重视体 育不可陷</w:t>
      </w:r>
      <w:r>
        <w:t xml:space="preserve"> </w:t>
      </w:r>
      <w:r>
        <w:t>入</w:t>
      </w:r>
      <w:r>
        <w:t>“</w:t>
      </w:r>
      <w:r>
        <w:t>应</w:t>
      </w:r>
      <w:r>
        <w:t>试</w:t>
      </w:r>
      <w:r>
        <w:t>”</w:t>
      </w:r>
      <w:r>
        <w:t>的误区，尤应避免可能造成有违初衷的负面影响。为此，有关方面需关 注这一苗头，</w:t>
      </w:r>
      <w:r>
        <w:t xml:space="preserve"> </w:t>
      </w:r>
      <w:r>
        <w:t>莫</w:t>
      </w:r>
      <w:r>
        <w:t>让校外体育培训与学生体育中考纠缠不清。</w:t>
      </w:r>
    </w:p>
    <w:p>
      <w:r>
        <w:t>A</w:t>
      </w:r>
      <w:r>
        <w:t>.</w:t>
      </w:r>
      <w:r>
        <w:t>应引导社会家庭学校更加重视体育运</w:t>
      </w:r>
      <w:r>
        <w:t>动</w:t>
      </w:r>
    </w:p>
    <w:p>
      <w:r>
        <w:t>B</w:t>
      </w:r>
      <w:r>
        <w:t>.</w:t>
      </w:r>
      <w:r>
        <w:t>应</w:t>
      </w:r>
      <w:r>
        <w:t>关注校外体育培训教育理念偏差的苗头</w:t>
      </w:r>
    </w:p>
    <w:p>
      <w:r>
        <w:t>C</w:t>
      </w:r>
      <w:r>
        <w:t>.</w:t>
      </w:r>
      <w:r>
        <w:t>应</w:t>
      </w:r>
      <w:r>
        <w:t>警惕体育教学活动背离教育本义的倾向</w:t>
      </w:r>
    </w:p>
    <w:p>
      <w:r>
        <w:t>D</w:t>
      </w:r>
      <w:r>
        <w:t>.</w:t>
      </w:r>
      <w:r>
        <w:t>应</w:t>
      </w:r>
      <w:r>
        <w:t>争取社会对体育纳入中考并增加分数的理解</w:t>
      </w:r>
    </w:p>
    <w:p>
      <w:r>
        <w:t>答案：</w:t>
      </w:r>
      <w:r>
        <w:t>A</w:t>
      </w:r>
    </w:p>
    <w:p/>
    <w:p>
      <w:r>
        <w:t>26.</w:t>
      </w:r>
      <w:r>
        <w:t>爱美之心，人皆有之。随着我国居民收入水平不断提高和观念的开放，消费者对医 美</w:t>
      </w:r>
      <w:r>
        <w:t>的</w:t>
      </w:r>
      <w:r>
        <w:t xml:space="preserve"> </w:t>
      </w:r>
      <w:r>
        <w:t>需</w:t>
      </w:r>
      <w:r>
        <w:t>求日益增加，医美市场迅猛发展扩张。与此同时，非法的医美机构、非法的医美医生、 非</w:t>
      </w:r>
      <w:r>
        <w:t xml:space="preserve"> </w:t>
      </w:r>
      <w:r>
        <w:t>法的医美产品导致行业乱象丛生。中国消费者协会投诉数据 显示，</w:t>
      </w:r>
      <w:r>
        <w:t xml:space="preserve">2015-2020 </w:t>
      </w:r>
      <w:r>
        <w:t>年</w:t>
      </w:r>
      <w:r>
        <w:t xml:space="preserve">, </w:t>
      </w:r>
      <w:r>
        <w:t>全国消</w:t>
      </w:r>
      <w:r>
        <w:t xml:space="preserve"> </w:t>
      </w:r>
      <w:r>
        <w:t xml:space="preserve">协组织收到的医美行业投诉从 </w:t>
      </w:r>
      <w:r>
        <w:t xml:space="preserve">483 </w:t>
      </w:r>
      <w:r>
        <w:t xml:space="preserve">件增长到 </w:t>
      </w:r>
      <w:r>
        <w:t xml:space="preserve">7233 </w:t>
      </w:r>
      <w:r>
        <w:t xml:space="preserve">件，投诉量增长近 </w:t>
      </w:r>
      <w:r>
        <w:t xml:space="preserve">15 </w:t>
      </w:r>
      <w:r>
        <w:t>倍。台上热火 朝天</w:t>
      </w:r>
      <w:r>
        <w:t xml:space="preserve">， </w:t>
      </w:r>
      <w:r>
        <w:t>底下</w:t>
      </w:r>
      <w:r>
        <w:t>暗</w:t>
      </w:r>
      <w:r>
        <w:t>礁险滩。医美行业的野蛮生长，不仅给消费者身体、精神带来难以承受之重，  更在某</w:t>
      </w:r>
      <w:r>
        <w:t xml:space="preserve"> </w:t>
      </w:r>
      <w:r>
        <w:t>种</w:t>
      </w:r>
      <w:r>
        <w:t>程度上误导了年轻人的价值观和审美认知，认为只要变美就能找到通向成功的捷 径，有的</w:t>
      </w:r>
      <w:r>
        <w:t xml:space="preserve"> </w:t>
      </w:r>
      <w:r>
        <w:t>甚</w:t>
      </w:r>
      <w:r>
        <w:t>至是付出了生命代价。</w:t>
      </w:r>
    </w:p>
    <w:p>
      <w:r>
        <w:t>这</w:t>
      </w:r>
      <w:r>
        <w:t>段文字接下来最可能讲的是：</w:t>
      </w:r>
    </w:p>
    <w:p>
      <w:r>
        <w:t>A</w:t>
      </w:r>
      <w:r>
        <w:t>.</w:t>
      </w:r>
      <w:r>
        <w:t>年轻人疯狂进入医美市场消费的心理需</w:t>
      </w:r>
      <w:r>
        <w:t>求</w:t>
      </w:r>
    </w:p>
    <w:p>
      <w:r>
        <w:t>B</w:t>
      </w:r>
      <w:r>
        <w:t>.</w:t>
      </w:r>
      <w:r>
        <w:t xml:space="preserve"> </w:t>
      </w:r>
      <w:r>
        <w:t>医美行业市场迅猛发展扩张的根本原因</w:t>
      </w:r>
    </w:p>
    <w:p>
      <w:r>
        <w:t>C</w:t>
      </w:r>
      <w:r>
        <w:t>.</w:t>
      </w:r>
      <w:r>
        <w:t>全</w:t>
      </w:r>
      <w:r>
        <w:t>国消协收到消费者医美行业投诉的典型案例</w:t>
      </w:r>
    </w:p>
    <w:p>
      <w:r>
        <w:t>D</w:t>
      </w:r>
      <w:r>
        <w:t>.</w:t>
      </w:r>
      <w:r>
        <w:t>我</w:t>
      </w:r>
      <w:r>
        <w:t>国近年来在加强医美行业监管方面的有力措施</w:t>
      </w:r>
    </w:p>
    <w:p>
      <w:r>
        <w:t>答案：</w:t>
      </w:r>
      <w:r>
        <w:t>B</w:t>
      </w:r>
    </w:p>
    <w:p/>
    <w:p>
      <w:r>
        <w:t>27.</w:t>
      </w:r>
      <w:r>
        <w:t>粮食安全是</w:t>
      </w:r>
      <w:r>
        <w:t>“</w:t>
      </w:r>
      <w:r>
        <w:t>国之</w:t>
      </w:r>
      <w:r>
        <w:t>大</w:t>
      </w:r>
      <w:r>
        <w:t>者</w:t>
      </w:r>
      <w:r>
        <w:t xml:space="preserve">” </w:t>
      </w:r>
      <w:r>
        <w:t>。牢牢把住粮食安全主动权，粮食生产年年要抓紧，要确 保面积、</w:t>
      </w:r>
      <w:r>
        <w:t xml:space="preserve"> </w:t>
      </w:r>
      <w:r>
        <w:t>产量不</w:t>
      </w:r>
      <w:r>
        <w:t>能</w:t>
      </w:r>
      <w:r>
        <w:t>掉下来，供给、市场不能出问题。特别是在当下，防疫抗疫与农业生产都 是大事，</w:t>
      </w:r>
      <w:r>
        <w:t xml:space="preserve">  </w:t>
      </w:r>
      <w:r>
        <w:t>如</w:t>
      </w:r>
      <w:r>
        <w:t>何既做好防疫又不误农时，需要各级政府部门做好精细治理。应该看到，高效统 筹疫情防</w:t>
      </w:r>
      <w:r>
        <w:t xml:space="preserve"> </w:t>
      </w:r>
      <w:r>
        <w:t>控和经</w:t>
      </w:r>
      <w:r>
        <w:t>济</w:t>
      </w:r>
      <w:r>
        <w:t>社会发展，要防止</w:t>
      </w:r>
      <w:r>
        <w:t>“</w:t>
      </w:r>
      <w:r>
        <w:t>一刀切</w:t>
      </w:r>
      <w:r>
        <w:t xml:space="preserve">” </w:t>
      </w:r>
      <w:r>
        <w:t>、简单化，坚持分级分区分类差异化疫情防 控，只要条</w:t>
      </w:r>
      <w:r>
        <w:t xml:space="preserve"> </w:t>
      </w:r>
      <w:r>
        <w:t>件</w:t>
      </w:r>
      <w:r>
        <w:t>允许、方法得当，就要 确保农民能下田、农资能下摆、农机能上路、 外出农民能返乡</w:t>
      </w:r>
      <w:r>
        <w:t xml:space="preserve"> </w:t>
      </w:r>
      <w:r>
        <w:t>务农。</w:t>
      </w:r>
      <w:r>
        <w:t>在</w:t>
      </w:r>
      <w:r>
        <w:t>保障农业生产的基础上，全面落实粮食安全党政同责，严格粮食安 全责任制考核，</w:t>
      </w:r>
      <w:r>
        <w:t xml:space="preserve">  </w:t>
      </w:r>
      <w:r>
        <w:t>主</w:t>
      </w:r>
      <w:r>
        <w:t>产区、主销区、产销平衡区饭碗一起端、责任一起扛，保护和调动农民种 粮积极性，树立</w:t>
      </w:r>
      <w:r>
        <w:t xml:space="preserve"> </w:t>
      </w:r>
      <w:r>
        <w:t>大食物观，深化农</w:t>
      </w:r>
      <w:r>
        <w:t xml:space="preserve">业供给侧结构性改革 </w:t>
      </w:r>
      <w:r>
        <w:t xml:space="preserve">… … </w:t>
      </w:r>
      <w:r>
        <w:t>系统筹谋、协同发力，才能让</w:t>
      </w:r>
      <w:r>
        <w:t>“</w:t>
      </w:r>
      <w:r>
        <w:t>中 国饭碗</w:t>
      </w:r>
      <w:r>
        <w:t>”</w:t>
      </w:r>
      <w:r>
        <w:t>装得更</w:t>
      </w:r>
      <w:r>
        <w:t xml:space="preserve"> </w:t>
      </w:r>
      <w:r>
        <w:t>满</w:t>
      </w:r>
      <w:r>
        <w:t>、端得更牢、成色更足。</w:t>
      </w:r>
    </w:p>
    <w:p>
      <w:r>
        <w:t>这段文字主要说的是</w:t>
      </w:r>
      <w:r>
        <w:t>：</w:t>
      </w:r>
    </w:p>
    <w:p>
      <w:r>
        <w:t>A</w:t>
      </w:r>
      <w:r>
        <w:t>.</w:t>
      </w:r>
      <w:r>
        <w:t>粮食生产是搞好粮食安全的重中之</w:t>
      </w:r>
      <w:r>
        <w:t>重</w:t>
      </w:r>
    </w:p>
    <w:p>
      <w:r>
        <w:t>B</w:t>
      </w:r>
      <w:r>
        <w:t xml:space="preserve">. </w:t>
      </w:r>
      <w:r>
        <w:t>防疫抗疫与农业生产应同时同步推进</w:t>
      </w:r>
    </w:p>
    <w:p>
      <w:r>
        <w:t>C</w:t>
      </w:r>
      <w:r>
        <w:t>.</w:t>
      </w:r>
      <w:r>
        <w:t>各级政府部门应当灵活调控防疫措施</w:t>
      </w:r>
    </w:p>
    <w:p>
      <w:r>
        <w:t>D</w:t>
      </w:r>
      <w:r>
        <w:t>.</w:t>
      </w:r>
      <w:r>
        <w:t>应</w:t>
      </w:r>
      <w:r>
        <w:t>高效统筹疫情防控和农业生产安全工作</w:t>
      </w:r>
    </w:p>
    <w:p>
      <w:r>
        <w:t>答</w:t>
      </w:r>
      <w:r>
        <w:t>案：</w:t>
      </w:r>
      <w:r>
        <w:t>C</w:t>
      </w:r>
    </w:p>
    <w:p>
      <w:pPr>
        <w:sectPr>
          <w:pgSz w:w="11900" w:h="16840"/>
          <w:pgMar w:top="1426" w:right="1000" w:bottom="0" w:left="1088" w:header="0" w:footer="0" w:gutter="0"/>
          <w:cols w:space="720" w:num="1"/>
        </w:sectPr>
      </w:pPr>
    </w:p>
    <w:p>
      <w:r>
        <w:t>28</w:t>
      </w:r>
      <w:r>
        <w:t>.</w:t>
      </w:r>
      <w:r>
        <w:t xml:space="preserve"> </w:t>
      </w:r>
      <w:r>
        <w:t>当前国际竞争很大程度上是营销环境竞争，打造市场化、 法治化、国际化营商环境，是</w:t>
      </w:r>
      <w:r>
        <w:t xml:space="preserve"> </w:t>
      </w:r>
      <w:r>
        <w:t>加</w:t>
      </w:r>
      <w:r>
        <w:t>快建设开放型经济新 体制的题中应有之义。充分展 现出中国坚定不移扩大对外开放的</w:t>
      </w:r>
      <w:r>
        <w:t xml:space="preserve"> </w:t>
      </w:r>
      <w:r>
        <w:t>决</w:t>
      </w:r>
      <w:r>
        <w:t>心和力度。各地各部门以市场需求为导向，持续降低准 入门槛，不断推进投资便利、贸易</w:t>
      </w:r>
      <w:r>
        <w:t xml:space="preserve"> </w:t>
      </w:r>
      <w:r>
        <w:t>便</w:t>
      </w:r>
      <w:r>
        <w:t>利</w:t>
      </w:r>
      <w:r>
        <w:t>，加快培育参与国际竞争合作新优势。</w:t>
      </w:r>
      <w:r>
        <w:t xml:space="preserve">2021 </w:t>
      </w:r>
      <w:r>
        <w:t xml:space="preserve">年，中 国进出口规模接连迈上 </w:t>
      </w:r>
      <w:r>
        <w:t xml:space="preserve">5 </w:t>
      </w:r>
      <w:r>
        <w:t>万亿、</w:t>
      </w:r>
      <w:r>
        <w:t xml:space="preserve">6 </w:t>
      </w:r>
      <w:r>
        <w:t>万</w:t>
      </w:r>
      <w:r>
        <w:t xml:space="preserve"> </w:t>
      </w:r>
      <w:r>
        <w:t>亿美</w:t>
      </w:r>
      <w:r>
        <w:t>元</w:t>
      </w:r>
      <w:r>
        <w:t xml:space="preserve">两大台阶。接收外资突破 </w:t>
      </w:r>
      <w:r>
        <w:t xml:space="preserve">1 </w:t>
      </w:r>
      <w:r>
        <w:t xml:space="preserve">万亿元人民币。比上 年增长 </w:t>
      </w:r>
      <w:r>
        <w:t xml:space="preserve">14.9%, </w:t>
      </w:r>
      <w:r>
        <w:t>中国持续成为全球投资</w:t>
      </w:r>
      <w:r>
        <w:t xml:space="preserve"> </w:t>
      </w:r>
      <w:r>
        <w:t>热</w:t>
      </w:r>
      <w:r>
        <w:t>土。</w:t>
      </w:r>
    </w:p>
    <w:p>
      <w:r>
        <w:t>填</w:t>
      </w:r>
      <w:r>
        <w:t>入划横线部分最恰当的一项是：</w:t>
      </w:r>
    </w:p>
    <w:p>
      <w:r>
        <w:t>A</w:t>
      </w:r>
      <w:r>
        <w:t>.</w:t>
      </w:r>
      <w:r>
        <w:t>改善营商环境是</w:t>
      </w:r>
      <w:r>
        <w:t>“</w:t>
      </w:r>
      <w:r>
        <w:t>硬举措</w:t>
      </w:r>
      <w:r>
        <w:t xml:space="preserve">” </w:t>
      </w:r>
      <w:r>
        <w:t>，也是</w:t>
      </w:r>
      <w:r>
        <w:t>“</w:t>
      </w:r>
      <w:r>
        <w:t>软实力</w:t>
      </w:r>
      <w:r>
        <w:t>”</w:t>
      </w:r>
    </w:p>
    <w:p>
      <w:r>
        <w:t>B</w:t>
      </w:r>
      <w:r>
        <w:t>.</w:t>
      </w:r>
      <w:r>
        <w:t xml:space="preserve"> </w:t>
      </w:r>
      <w:r>
        <w:t>中国对外开放的大门绝不会也不能关上</w:t>
      </w:r>
    </w:p>
    <w:p>
      <w:r>
        <w:t>C</w:t>
      </w:r>
      <w:r>
        <w:t xml:space="preserve">. </w:t>
      </w:r>
      <w:r>
        <w:t>降低企业运营成本，减轻税费负担，对企业至关重</w:t>
      </w:r>
      <w:r>
        <w:t>要</w:t>
      </w:r>
    </w:p>
    <w:p>
      <w:r>
        <w:t>D</w:t>
      </w:r>
      <w:r>
        <w:t xml:space="preserve"> </w:t>
      </w:r>
      <w:r>
        <w:t>加快建设更高水平，开放型经济新体制，是时代之需</w:t>
      </w:r>
    </w:p>
    <w:p>
      <w:r>
        <w:t>答案：</w:t>
      </w:r>
      <w:r>
        <w:t>D</w:t>
      </w:r>
    </w:p>
    <w:p/>
    <w:p>
      <w:r>
        <w:t>2</w:t>
      </w:r>
      <w:r>
        <w:t>9</w:t>
      </w:r>
      <w:r>
        <w:t>、当前，国际竞争很大程度上是营商环境竞争，打造市场化法治化国际化营商环境，是加快</w:t>
      </w:r>
      <w:r>
        <w:t>建</w:t>
      </w:r>
      <w:r>
        <w:t xml:space="preserve"> </w:t>
      </w:r>
      <w:r>
        <w:t>设开放</w:t>
      </w:r>
      <w:r>
        <w:t>型</w:t>
      </w:r>
      <w:r>
        <w:t>经济新体制的题中应有之义，充分展现出中国坚定不移扩大对外开放的决心和力度。</w:t>
      </w:r>
      <w:r>
        <w:t xml:space="preserve"> </w:t>
      </w:r>
      <w:r>
        <w:t>各</w:t>
      </w:r>
      <w:r>
        <w:t>地</w:t>
      </w:r>
      <w:r>
        <w:t>各部门以市场需求为导向，持续降低准入门槛，不断推进投资便利、贸易便利，加快培育</w:t>
      </w:r>
      <w:r>
        <w:t xml:space="preserve"> </w:t>
      </w:r>
      <w:r>
        <w:t>参与国</w:t>
      </w:r>
      <w:r>
        <w:t>际</w:t>
      </w:r>
      <w:r>
        <w:t>竞争合作新优势。</w:t>
      </w:r>
      <w:r>
        <w:t xml:space="preserve">2021 </w:t>
      </w:r>
      <w:r>
        <w:t xml:space="preserve">年，中国进出口规模接连迈上 </w:t>
      </w:r>
      <w:r>
        <w:t xml:space="preserve">5 </w:t>
      </w:r>
      <w:r>
        <w:t>万亿、</w:t>
      </w:r>
      <w:r>
        <w:t xml:space="preserve">6 </w:t>
      </w:r>
      <w:r>
        <w:t>万亿美元两大台阶，</w:t>
      </w:r>
      <w:r>
        <w:t xml:space="preserve"> </w:t>
      </w:r>
      <w:r>
        <w:t xml:space="preserve">吸收外资突破 </w:t>
      </w:r>
      <w:r>
        <w:t>1</w:t>
      </w:r>
      <w:r>
        <w:t xml:space="preserve"> </w:t>
      </w:r>
      <w:r>
        <w:t xml:space="preserve">万亿元人民币，比上年增长 </w:t>
      </w:r>
      <w:r>
        <w:t xml:space="preserve">14.9% </w:t>
      </w:r>
      <w:r>
        <w:t>。中国持续成为全球投资热土。</w:t>
      </w:r>
    </w:p>
    <w:p>
      <w:r>
        <w:t>填</w:t>
      </w:r>
      <w:r>
        <w:t>入画横线部分最恰当的一项是</w:t>
      </w:r>
    </w:p>
    <w:p>
      <w:r>
        <w:t>A</w:t>
      </w:r>
      <w:r>
        <w:t>.</w:t>
      </w:r>
      <w:r>
        <w:t>改善营商环境是</w:t>
      </w:r>
      <w:r>
        <w:t>“</w:t>
      </w:r>
      <w:r>
        <w:t>硬举措</w:t>
      </w:r>
      <w:r>
        <w:t xml:space="preserve">” </w:t>
      </w:r>
      <w:r>
        <w:t>，也是</w:t>
      </w:r>
      <w:r>
        <w:t>“</w:t>
      </w:r>
      <w:r>
        <w:t>软实力</w:t>
      </w:r>
      <w:r>
        <w:t>”</w:t>
      </w:r>
    </w:p>
    <w:p>
      <w:r>
        <w:t>B</w:t>
      </w:r>
      <w:r>
        <w:t>.</w:t>
      </w:r>
      <w:r>
        <w:t xml:space="preserve"> </w:t>
      </w:r>
      <w:r>
        <w:t>中国对外开放的大门决不会也不能关上</w:t>
      </w:r>
    </w:p>
    <w:p>
      <w:r>
        <w:t>C</w:t>
      </w:r>
      <w:r>
        <w:t xml:space="preserve">. </w:t>
      </w:r>
      <w:r>
        <w:t xml:space="preserve">降低企业运营成本、减轻税费负 </w:t>
      </w:r>
      <w:r>
        <w:t xml:space="preserve">88 </w:t>
      </w:r>
      <w:r>
        <w:t>担对企业至关重</w:t>
      </w:r>
      <w:r>
        <w:t>要</w:t>
      </w:r>
    </w:p>
    <w:p>
      <w:r>
        <w:t>D</w:t>
      </w:r>
      <w:r>
        <w:t>.</w:t>
      </w:r>
      <w:r>
        <w:t>加</w:t>
      </w:r>
      <w:r>
        <w:t>快建设更高水平开放型经济新体</w:t>
      </w:r>
      <w:r>
        <w:t>制是时代之需</w:t>
      </w:r>
    </w:p>
    <w:p>
      <w:r>
        <w:t>答案：</w:t>
      </w:r>
      <w:r>
        <w:t>A</w:t>
      </w:r>
    </w:p>
    <w:p/>
    <w:p>
      <w:r>
        <w:t>30.</w:t>
      </w:r>
      <w:r>
        <w:t>深</w:t>
      </w:r>
      <w:r>
        <w:t>入辽阔海洋，是古老梦想的远航。</w:t>
      </w:r>
      <w:r>
        <w:t>“</w:t>
      </w:r>
      <w:r>
        <w:t>可下五洋捉鳖</w:t>
      </w:r>
      <w:r>
        <w:t>”</w:t>
      </w:r>
      <w:r>
        <w:t>的豪迈理想，映照着中国人 自古以</w:t>
      </w:r>
      <w:r>
        <w:t xml:space="preserve"> </w:t>
      </w:r>
      <w:r>
        <w:t>来探索海洋的雄心壮志，也是引领海洋强国征程的灯塔。明代科学家宋应星在《天工 开物</w:t>
      </w:r>
      <w:r>
        <w:t>》</w:t>
      </w:r>
      <w:r>
        <w:t xml:space="preserve"> </w:t>
      </w:r>
      <w:r>
        <w:t>中</w:t>
      </w:r>
      <w:r>
        <w:t>就有潜水采珠的记载。尽管设备简陋，九死一生，千难万险始终 未能阻挡 人们探寻海</w:t>
      </w:r>
      <w:r>
        <w:t xml:space="preserve"> </w:t>
      </w:r>
      <w:r>
        <w:t>洋深处的脚步。</w:t>
      </w:r>
      <w:r>
        <w:t xml:space="preserve">1968 </w:t>
      </w:r>
      <w:r>
        <w:t xml:space="preserve">年中国第一艘载人潜水器 </w:t>
      </w:r>
      <w:r>
        <w:t xml:space="preserve">7103 </w:t>
      </w:r>
      <w:r>
        <w:t>救生艇研制成功，镌刻了中 国水下装</w:t>
      </w:r>
      <w:r>
        <w:t>备</w:t>
      </w:r>
      <w:r>
        <w:t xml:space="preserve">产 </w:t>
      </w:r>
      <w:r>
        <w:t>业</w:t>
      </w:r>
      <w:r>
        <w:t xml:space="preserve">的宝贵起点，从那时起，短短 </w:t>
      </w:r>
      <w:r>
        <w:t xml:space="preserve">30 </w:t>
      </w:r>
      <w:r>
        <w:t>多年，从浅海到深海，再到成功坐底地球“</w:t>
      </w:r>
      <w:r>
        <w:t>第四极</w:t>
      </w:r>
      <w:r>
        <w:t>”</w:t>
      </w:r>
      <w:r>
        <w:t>马里亚纳海沟万米海底，每座里程碑都回响着中国水下装备从跟跑到并跑甚至</w:t>
      </w:r>
      <w:r>
        <w:t>在</w:t>
      </w:r>
      <w:r>
        <w:t xml:space="preserve"> </w:t>
      </w:r>
      <w:r>
        <w:t>部</w:t>
      </w:r>
      <w:r>
        <w:t>分领域领跑的铿锵足音。</w:t>
      </w:r>
    </w:p>
    <w:p>
      <w:r>
        <w:t>最</w:t>
      </w:r>
      <w:r>
        <w:t>适合做这段文字标题的是：</w:t>
      </w:r>
    </w:p>
    <w:p>
      <w:r>
        <w:t>A</w:t>
      </w:r>
      <w:r>
        <w:t>.</w:t>
      </w:r>
      <w:r>
        <w:t>辽</w:t>
      </w:r>
      <w:r>
        <w:t>阔海洋，从古至今的梦想</w:t>
      </w:r>
    </w:p>
    <w:p>
      <w:r>
        <w:t>B</w:t>
      </w:r>
      <w:r>
        <w:t>.</w:t>
      </w:r>
      <w:r>
        <w:t>海洋强国，现代国家之利器</w:t>
      </w:r>
      <w:r>
        <w:t>，</w:t>
      </w:r>
    </w:p>
    <w:p>
      <w:r>
        <w:t>C</w:t>
      </w:r>
      <w:r>
        <w:t>.</w:t>
      </w:r>
      <w:r>
        <w:t>五洋探索，响彻地球最强音</w:t>
      </w:r>
    </w:p>
    <w:p>
      <w:r>
        <w:t>D</w:t>
      </w:r>
      <w:r>
        <w:t>.</w:t>
      </w:r>
      <w:r>
        <w:t>逐梦深蓝，摸透海洋更深处</w:t>
      </w:r>
    </w:p>
    <w:p>
      <w:r>
        <w:t>答案：</w:t>
      </w:r>
      <w:r>
        <w:t>D</w:t>
      </w:r>
    </w:p>
    <w:p/>
    <w:p>
      <w:r>
        <w:t>31.</w:t>
      </w:r>
      <w:r>
        <w:t xml:space="preserve">对老旧小区的改造，最重要的是要求政府部门能够深入这些老旧小区，真切地了解 </w:t>
      </w:r>
      <w:r>
        <w:t>到</w:t>
      </w:r>
      <w:r>
        <w:t xml:space="preserve">居 </w:t>
      </w:r>
      <w:r>
        <w:t>民们的需求，使有限的财政资金用到</w:t>
      </w:r>
      <w:r>
        <w:t>“</w:t>
      </w:r>
      <w:r>
        <w:t>刀刃</w:t>
      </w:r>
      <w:r>
        <w:t>”</w:t>
      </w:r>
      <w:r>
        <w:t>上。老旧小区不同于新建住宅区，居民所 面临</w:t>
      </w:r>
      <w:r>
        <w:t>的</w:t>
      </w:r>
      <w:r>
        <w:t xml:space="preserve"> </w:t>
      </w:r>
      <w:r>
        <w:t>居住问题千</w:t>
      </w:r>
      <w:r>
        <w:t>差万别，尽管如此，仍然有老旧小区的 共性问题存在。如长三角 一些城市，</w:t>
      </w:r>
      <w:r>
        <w:t xml:space="preserve"> </w:t>
      </w:r>
      <w:r>
        <w:t>每到</w:t>
      </w:r>
      <w:r>
        <w:t>初夏黄梅天，一些老式住房就出现大量的白蚂蚁，给居民生活造成极大困扰。  白蚂蚁问</w:t>
      </w:r>
    </w:p>
    <w:p>
      <w:pPr>
        <w:sectPr>
          <w:pgSz w:w="11900" w:h="16840"/>
          <w:pgMar w:top="1426" w:right="1019" w:bottom="0" w:left="1088" w:header="0" w:footer="0" w:gutter="0"/>
          <w:cols w:space="720" w:num="1"/>
        </w:sectPr>
      </w:pPr>
    </w:p>
    <w:p>
      <w:r>
        <w:t>题</w:t>
      </w:r>
      <w:r>
        <w:t>，依靠居民自己的力量很难得到根治。如果政府部门能够集中科技资源，并投入 必要的资</w:t>
      </w:r>
      <w:r>
        <w:t xml:space="preserve"> </w:t>
      </w:r>
      <w:r>
        <w:t>金解</w:t>
      </w:r>
      <w:r>
        <w:t>决</w:t>
      </w:r>
      <w:r>
        <w:t>这一问题，或能收到</w:t>
      </w:r>
      <w:r>
        <w:t>“</w:t>
      </w:r>
      <w:r>
        <w:t>四两拨千斤的</w:t>
      </w:r>
      <w:r>
        <w:t>”</w:t>
      </w:r>
      <w:r>
        <w:t>效果，这对于提高居民在老旧小区居住的幸福感。</w:t>
      </w:r>
      <w:r>
        <w:t xml:space="preserve"> </w:t>
      </w:r>
      <w:r>
        <w:t>同</w:t>
      </w:r>
      <w:r>
        <w:t>样是非常重要的。</w:t>
      </w:r>
    </w:p>
    <w:p>
      <w:r>
        <w:t>这</w:t>
      </w:r>
      <w:r>
        <w:t>段文字意在说明：</w:t>
      </w:r>
    </w:p>
    <w:p>
      <w:r>
        <w:t>A</w:t>
      </w:r>
      <w:r>
        <w:t>.</w:t>
      </w:r>
      <w:r>
        <w:t>深入调查研究对老旧小区改造至关重</w:t>
      </w:r>
      <w:r>
        <w:t>要</w:t>
      </w:r>
    </w:p>
    <w:p>
      <w:r>
        <w:t>B</w:t>
      </w:r>
      <w:r>
        <w:t>.</w:t>
      </w:r>
      <w:r>
        <w:t>部</w:t>
      </w:r>
      <w:r>
        <w:t>分老旧小区改造的共性问题难以解决</w:t>
      </w:r>
    </w:p>
    <w:p>
      <w:r>
        <w:t>C</w:t>
      </w:r>
      <w:r>
        <w:t>.</w:t>
      </w:r>
      <w:r>
        <w:t>老</w:t>
      </w:r>
      <w:r>
        <w:t>旧小区改造过程中居民的需求千差万别</w:t>
      </w:r>
    </w:p>
    <w:p>
      <w:r>
        <w:t>D</w:t>
      </w:r>
      <w:r>
        <w:t>.</w:t>
      </w:r>
      <w:r>
        <w:t>长</w:t>
      </w:r>
      <w:r>
        <w:t>三角地区的老旧小区改造工作尤为困难</w:t>
      </w:r>
    </w:p>
    <w:p>
      <w:r>
        <w:t>答案：</w:t>
      </w:r>
      <w:r>
        <w:t>A</w:t>
      </w:r>
    </w:p>
    <w:p/>
    <w:p>
      <w:r>
        <w:t>32.</w:t>
      </w:r>
      <w:r>
        <w:t>无</w:t>
      </w:r>
      <w:r>
        <w:t>人</w:t>
      </w:r>
      <w:r>
        <w:t>农场就是人工不进入农场的情况下，采用物联网、大数据、人工智能、</w:t>
      </w:r>
      <w:r>
        <w:t>5</w:t>
      </w:r>
      <w:r>
        <w:t>G</w:t>
      </w:r>
      <w:r>
        <w:t xml:space="preserve"> </w:t>
      </w:r>
      <w:r>
        <w:t>、机 器人</w:t>
      </w:r>
      <w:r>
        <w:t xml:space="preserve"> </w:t>
      </w:r>
      <w:r>
        <w:t>等新一代信息技术，通过对设施、装备、机械等远程控制、全程自动控制或机器人自主 控制</w:t>
      </w:r>
      <w:r>
        <w:t>，</w:t>
      </w:r>
      <w:r>
        <w:t xml:space="preserve"> </w:t>
      </w:r>
      <w:r>
        <w:t>完</w:t>
      </w:r>
      <w:r>
        <w:t>成所有农场生产作业的一种全天候、全过程、全空间的无人化的生产作业模式。无 人农场</w:t>
      </w:r>
      <w:r>
        <w:t xml:space="preserve"> </w:t>
      </w:r>
      <w:r>
        <w:t>的</w:t>
      </w:r>
      <w:r>
        <w:t>本质是实现机器换人，无人农场通过对农业生产资源、环境、种养对象、装备等各 要素的</w:t>
      </w:r>
      <w:r>
        <w:t xml:space="preserve"> </w:t>
      </w:r>
      <w:r>
        <w:t>在</w:t>
      </w:r>
      <w:r>
        <w:t>线化、数据化，实现对种植养殖 对象的精准化管理、生产过程的智能化决 策和无人化</w:t>
      </w:r>
      <w:r>
        <w:t xml:space="preserve"> </w:t>
      </w:r>
      <w:r>
        <w:t>作</w:t>
      </w:r>
      <w:r>
        <w:t>业</w:t>
      </w:r>
      <w:r>
        <w:t>，其中物联网、大数据与云计算、人工智能与机器人三大技术起关键性作用。</w:t>
      </w:r>
    </w:p>
    <w:p>
      <w:r>
        <w:t>关</w:t>
      </w:r>
      <w:r>
        <w:t>于无人农场，这段文字没有提及：</w:t>
      </w:r>
    </w:p>
    <w:p>
      <w:r>
        <w:t>A</w:t>
      </w:r>
      <w:r>
        <w:t>.</w:t>
      </w:r>
      <w:r>
        <w:t>技</w:t>
      </w:r>
      <w:r>
        <w:t xml:space="preserve">术手段 </w:t>
      </w:r>
      <w:r>
        <w:t>B</w:t>
      </w:r>
      <w:r>
        <w:t>.</w:t>
      </w:r>
      <w:r>
        <w:t>实现途径</w:t>
      </w:r>
    </w:p>
    <w:p>
      <w:r>
        <w:t>C</w:t>
      </w:r>
      <w:r>
        <w:t>.</w:t>
      </w:r>
      <w:r>
        <w:t xml:space="preserve">市场前景 </w:t>
      </w:r>
      <w:r>
        <w:t>D</w:t>
      </w:r>
      <w:r>
        <w:t>.</w:t>
      </w:r>
      <w:r>
        <w:t>本质特</w:t>
      </w:r>
      <w:r>
        <w:t>征</w:t>
      </w:r>
    </w:p>
    <w:p>
      <w:r>
        <w:t>答</w:t>
      </w:r>
      <w:r>
        <w:t>案：</w:t>
      </w:r>
      <w:r>
        <w:t>C</w:t>
      </w:r>
    </w:p>
    <w:p/>
    <w:p>
      <w:r>
        <w:t>33.</w:t>
      </w:r>
      <w:r>
        <w:t>①这是区域文化产业发展的着力点，也是落实</w:t>
      </w:r>
      <w:r>
        <w:t>“</w:t>
      </w:r>
      <w:r>
        <w:t>文化数字化</w:t>
      </w:r>
      <w:r>
        <w:t>”</w:t>
      </w:r>
      <w:r>
        <w:t>战略的重要机遇</w:t>
      </w:r>
      <w:r>
        <w:t>。</w:t>
      </w:r>
      <w:r>
        <w:t xml:space="preserve"> </w:t>
      </w:r>
      <w:r>
        <w:t>地</w:t>
      </w:r>
      <w:r>
        <w:t>方</w:t>
      </w:r>
      <w:r>
        <w:t>应以自身特色文化为重要依托，找准特色区域符号</w:t>
      </w:r>
    </w:p>
    <w:p>
      <w:r>
        <w:t>乡土视频等文化产品不仅引起民众情感 的集体共鸣，更让不同地域、不同方 言、</w:t>
      </w:r>
      <w:r>
        <w:t>不</w:t>
      </w:r>
      <w:r>
        <w:t xml:space="preserve">同 </w:t>
      </w:r>
      <w:r>
        <w:t>生</w:t>
      </w:r>
      <w:r>
        <w:t>活习惯的人们进一步了解彼此，认识到中国地域文化之美。</w:t>
      </w:r>
    </w:p>
    <w:p>
      <w:r>
        <w:t>在</w:t>
      </w:r>
      <w:r>
        <w:t>此基础上，规划长期试用的、从线上到线下、从内容到渠道等多个维度的传播策略 吸引</w:t>
      </w:r>
      <w:r>
        <w:t xml:space="preserve"> </w:t>
      </w:r>
      <w:r>
        <w:t>更</w:t>
      </w:r>
      <w:r>
        <w:t>多的人来关注体验</w:t>
      </w:r>
    </w:p>
    <w:p>
      <w:r>
        <w:t>同时，</w:t>
      </w:r>
      <w:r>
        <w:t>如</w:t>
      </w:r>
      <w:r>
        <w:t>何借助网络热度传递地区形象和特色文化也成为各地宣传自己、发展旅游经 济的</w:t>
      </w:r>
      <w:r>
        <w:t xml:space="preserve"> </w:t>
      </w:r>
      <w:r>
        <w:t>新</w:t>
      </w:r>
      <w:r>
        <w:t>课题</w:t>
      </w:r>
    </w:p>
    <w:p>
      <w:r>
        <w:t>可</w:t>
      </w:r>
      <w:r>
        <w:t>以</w:t>
      </w:r>
      <w:r>
        <w:t>是美食风味，也可以是山水风景，更可以是风俗节日</w:t>
      </w:r>
    </w:p>
    <w:p>
      <w:r>
        <w:t>A</w:t>
      </w:r>
      <w:r>
        <w:t>.</w:t>
      </w:r>
      <w:r>
        <w:t>②①⑤④⑥③</w:t>
      </w:r>
    </w:p>
    <w:p>
      <w:r>
        <w:t>C</w:t>
      </w:r>
      <w:r>
        <w:t>.</w:t>
      </w:r>
      <w:r>
        <w:t>③⑤①②⑥④</w:t>
      </w:r>
    </w:p>
    <w:p>
      <w:r>
        <w:t>答</w:t>
      </w:r>
      <w:r>
        <w:t>案：</w:t>
      </w:r>
      <w:r>
        <w:t>C</w:t>
      </w:r>
    </w:p>
    <w:p/>
    <w:p>
      <w:r>
        <w:t>34.</w:t>
      </w:r>
      <w:r>
        <w:t xml:space="preserve">①但与此同时，也存在着快递服务网络不完善、规模效益不平衡、区域业务量不协 </w:t>
      </w:r>
      <w:r>
        <w:t>调</w:t>
      </w:r>
      <w:r>
        <w:t xml:space="preserve">等 </w:t>
      </w:r>
      <w:r>
        <w:t>问</w:t>
      </w:r>
      <w:r>
        <w:t>题。</w:t>
      </w:r>
    </w:p>
    <w:p>
      <w:r>
        <w:t>②</w:t>
      </w:r>
      <w:r>
        <w:t>快递中异地快递业务完成量占全部快递业务量的比例很高，已成为稳定我国快递业务 的</w:t>
      </w:r>
      <w:r>
        <w:t xml:space="preserve"> </w:t>
      </w:r>
      <w:r>
        <w:t>主</w:t>
      </w:r>
      <w:r>
        <w:t>要增长点。</w:t>
      </w:r>
    </w:p>
    <w:p>
      <w:r>
        <w:t>③</w:t>
      </w:r>
      <w:r>
        <w:t>又如，东部地区占据近八成的市场份额，而中部省份快递业务量同比增速均超全国平 均</w:t>
      </w:r>
      <w:r>
        <w:t xml:space="preserve"> </w:t>
      </w:r>
      <w:r>
        <w:t>增速。</w:t>
      </w:r>
    </w:p>
    <w:p>
      <w:r>
        <w:t>④</w:t>
      </w:r>
      <w:r>
        <w:t>当</w:t>
      </w:r>
      <w:r>
        <w:t>前，我国快递服务体系的发展方式正由低端粗放转向高质量发展。</w:t>
      </w:r>
    </w:p>
    <w:p>
      <w:r>
        <w:t>⑤</w:t>
      </w:r>
      <w:r>
        <w:t>比如，受新冠肺炎疫情的影响，我国同 城快递业务受到一定影响，尽管这方 面的业</w:t>
      </w:r>
      <w:r>
        <w:t xml:space="preserve"> </w:t>
      </w:r>
      <w:r>
        <w:t>务</w:t>
      </w:r>
      <w:r>
        <w:t>量同比有微弱增长，但业务收入同比却下降超过一成。</w:t>
      </w:r>
    </w:p>
    <w:p>
      <w:r>
        <w:t>⑥因</w:t>
      </w:r>
      <w:r>
        <w:t>此</w:t>
      </w:r>
      <w:r>
        <w:t>，有必要构建更加智慧畅通的快递服务体系，使快递运行更便捷更通畅。</w:t>
      </w:r>
    </w:p>
    <w:p>
      <w:r>
        <w:t xml:space="preserve"> </w:t>
      </w:r>
      <w:r>
        <w:t>A</w:t>
      </w:r>
      <w:r>
        <w:t>.</w:t>
      </w:r>
      <w:r>
        <w:t>④②①⑤③⑥</w:t>
      </w:r>
    </w:p>
    <w:p>
      <w:pPr>
        <w:sectPr>
          <w:pgSz w:w="11900" w:h="16840"/>
          <w:pgMar w:top="1426" w:right="1019" w:bottom="0" w:left="1088" w:header="0" w:footer="0" w:gutter="0"/>
          <w:cols w:space="720" w:num="1"/>
        </w:sectPr>
      </w:pPr>
    </w:p>
    <w:p>
      <w:r>
        <w:t>答案：</w:t>
      </w:r>
      <w:r>
        <w:t>A</w:t>
      </w:r>
    </w:p>
    <w:p/>
    <w:p>
      <w:r>
        <w:t>35.保</w:t>
      </w:r>
      <w:r>
        <w:t>护</w:t>
      </w:r>
      <w:r>
        <w:t>长江流域的植物，不能眉毛胡子一把抓，该保护的要保护，该管控的要管控，为健康长江营造良好的生态环境。长江水域广阔，流域内湖泊众多，不仅孕育了丰富的</w:t>
      </w:r>
      <w:r>
        <w:t xml:space="preserve"> </w:t>
      </w:r>
      <w:r>
        <w:t>植物</w:t>
      </w:r>
      <w:r>
        <w:t xml:space="preserve"> </w:t>
      </w:r>
      <w:r>
        <w:t>资源，也受到了加拿大一枝黄花、扁叶慈姑等外来入侵物种生长繁殖的威胁。近年 来，</w:t>
      </w:r>
      <w:r>
        <w:rPr>
          <w:rFonts w:hint="eastAsia" w:eastAsia="宋体"/>
          <w:lang w:val="en-US" w:eastAsia="zh-CN"/>
        </w:rPr>
        <w:t xml:space="preserve">  </w:t>
      </w:r>
      <w:r>
        <w:t>这些植物普遍繁殖能 力强，一旦不受控制地泛滥起来，不仅将给长江的生态安全</w:t>
      </w:r>
      <w:r>
        <w:t xml:space="preserve"> </w:t>
      </w:r>
      <w:r>
        <w:t>带</w:t>
      </w:r>
      <w:r>
        <w:t>来严重危害，甚至会影响长江沿线人民的正常生产和生活。因此，要 时刻绷紧一根弦，保</w:t>
      </w:r>
      <w:r>
        <w:t xml:space="preserve"> </w:t>
      </w:r>
      <w:r>
        <w:t>持</w:t>
      </w:r>
      <w:r>
        <w:t>对外来入侵植物的警惕，一旦发现，及时采取有效的防治措施，尽快 铲除，将外来植物入</w:t>
      </w:r>
      <w:r>
        <w:t xml:space="preserve"> </w:t>
      </w:r>
      <w:r>
        <w:t>侵的影响控制到最小</w:t>
      </w:r>
      <w:r>
        <w:t>。</w:t>
      </w:r>
    </w:p>
    <w:p>
      <w:r>
        <w:t>填</w:t>
      </w:r>
      <w:r>
        <w:t>入划横线部分最恰当的一项是：</w:t>
      </w:r>
    </w:p>
    <w:p>
      <w:r>
        <w:t>A</w:t>
      </w:r>
      <w:r>
        <w:t>.</w:t>
      </w:r>
      <w:r>
        <w:t>长江流域的生态保护力度不断加</w:t>
      </w:r>
      <w:r>
        <w:t>大</w:t>
      </w:r>
    </w:p>
    <w:p>
      <w:r>
        <w:t>B</w:t>
      </w:r>
      <w:r>
        <w:t>.</w:t>
      </w:r>
      <w:r>
        <w:t>长</w:t>
      </w:r>
      <w:r>
        <w:t>江流域的外来植物入侵事件时有发生</w:t>
      </w:r>
    </w:p>
    <w:p>
      <w:r>
        <w:t>C</w:t>
      </w:r>
      <w:r>
        <w:t>.</w:t>
      </w:r>
      <w:r>
        <w:t>长江流域时常开展外来物种的研究工作</w:t>
      </w:r>
    </w:p>
    <w:p>
      <w:r>
        <w:t>D</w:t>
      </w:r>
      <w:r>
        <w:t>.</w:t>
      </w:r>
      <w:r>
        <w:t>有</w:t>
      </w:r>
      <w:r>
        <w:t>关外来物种入侵我国的法律不断完善</w:t>
      </w:r>
    </w:p>
    <w:p>
      <w:r>
        <w:t>答案：</w:t>
      </w:r>
      <w:r>
        <w:t>B</w:t>
      </w:r>
    </w:p>
    <w:p>
      <w:pPr>
        <w:ind w:firstLine="210" w:firstLineChars="100"/>
      </w:pPr>
    </w:p>
    <w:p>
      <w:r>
        <w:t>36.</w:t>
      </w:r>
      <w:r>
        <w:t xml:space="preserve">微短剧是一种时长不超过 </w:t>
      </w:r>
      <w:r>
        <w:t xml:space="preserve">10 </w:t>
      </w:r>
      <w:r>
        <w:t xml:space="preserve">分钟的网络剧，微短剧早已存在，随着短视频近年真正 </w:t>
      </w:r>
      <w:r>
        <w:t>火</w:t>
      </w:r>
      <w:r>
        <w:t xml:space="preserve">了 </w:t>
      </w:r>
      <w:r>
        <w:t>起来，</w:t>
      </w:r>
      <w:r>
        <w:t>202</w:t>
      </w:r>
      <w:r>
        <w:t>0</w:t>
      </w:r>
      <w:r>
        <w:t xml:space="preserve"> </w:t>
      </w:r>
      <w:r>
        <w:t>年，国家广电总局在重点网络影视剧备案后合新增</w:t>
      </w:r>
      <w:r>
        <w:t>“</w:t>
      </w:r>
      <w:r>
        <w:t>网络新短剧</w:t>
      </w:r>
      <w:r>
        <w:t>”</w:t>
      </w:r>
      <w:r>
        <w:t>类目，  并出台内</w:t>
      </w:r>
      <w:r>
        <w:t xml:space="preserve"> </w:t>
      </w:r>
      <w:r>
        <w:t>容</w:t>
      </w:r>
      <w:r>
        <w:t>审核文件把微短剧纳入监管范围，微短剧由此进入发展快车道，过去三年产量从 几百部递</w:t>
      </w:r>
      <w:r>
        <w:t xml:space="preserve"> </w:t>
      </w:r>
      <w:r>
        <w:t>增到几</w:t>
      </w:r>
      <w:r>
        <w:t>万</w:t>
      </w:r>
      <w:r>
        <w:t>部，丰富了文化 产品，微短剧之所以迅猛发展，从需求端来说，  这种迷你网剧</w:t>
      </w:r>
      <w:r>
        <w:t xml:space="preserve"> </w:t>
      </w:r>
      <w:r>
        <w:t>时间</w:t>
      </w:r>
      <w:r>
        <w:t>短</w:t>
      </w:r>
      <w:r>
        <w:t>，节奏快，剧情反转多，直击观众心里，受到不少网民亲睐。从供给端 来看， 由于微</w:t>
      </w:r>
      <w:r>
        <w:t xml:space="preserve"> </w:t>
      </w:r>
      <w:r>
        <w:t>短剧投</w:t>
      </w:r>
      <w:r>
        <w:t>资</w:t>
      </w:r>
      <w:r>
        <w:t>少，制作周期短，播出平台多，商业变现方式多，受到了资本和网络 平台的追捧，</w:t>
      </w:r>
      <w:r>
        <w:t xml:space="preserve"> </w:t>
      </w:r>
      <w:r>
        <w:t>在</w:t>
      </w:r>
      <w:r>
        <w:t>每年几万部微短剧中不乏好作品，但不少是</w:t>
      </w:r>
      <w:r>
        <w:t>“</w:t>
      </w:r>
      <w:r>
        <w:t>数字成果</w:t>
      </w:r>
      <w:r>
        <w:t>”</w:t>
      </w:r>
      <w:r>
        <w:t>式微短剧。</w:t>
      </w:r>
    </w:p>
    <w:p>
      <w:r>
        <w:t>根</w:t>
      </w:r>
      <w:r>
        <w:t>据这段文字，没有提及微短剧的</w:t>
      </w:r>
      <w:r>
        <w:t>:</w:t>
      </w:r>
      <w:r>
        <w:t>、</w:t>
      </w:r>
    </w:p>
    <w:p>
      <w:r>
        <w:t>A</w:t>
      </w:r>
      <w:r>
        <w:t>.</w:t>
      </w:r>
      <w:r>
        <w:t>主</w:t>
      </w:r>
      <w:r>
        <w:t xml:space="preserve">要特点 </w:t>
      </w:r>
      <w:r>
        <w:t>B</w:t>
      </w:r>
      <w:r>
        <w:t>.</w:t>
      </w:r>
      <w:r>
        <w:t>产量规模</w:t>
      </w:r>
    </w:p>
    <w:p>
      <w:r>
        <w:t>C</w:t>
      </w:r>
      <w:r>
        <w:t>.</w:t>
      </w:r>
      <w:r>
        <w:t xml:space="preserve">制作过程 </w:t>
      </w:r>
      <w:r>
        <w:t>D</w:t>
      </w:r>
      <w:r>
        <w:t>.</w:t>
      </w:r>
      <w:r>
        <w:t>播放时</w:t>
      </w:r>
      <w:r>
        <w:t>长</w:t>
      </w:r>
    </w:p>
    <w:p>
      <w:r>
        <w:t>答</w:t>
      </w:r>
      <w:r>
        <w:t>案：</w:t>
      </w:r>
      <w:r>
        <w:t>C</w:t>
      </w:r>
    </w:p>
    <w:p/>
    <w:p>
      <w:r>
        <w:t>37.</w:t>
      </w:r>
      <w:r>
        <w:t xml:space="preserve">商品包装看似是百姓日常生活的小事，其实是关于绿色发展的大事，需要全社会共 </w:t>
      </w:r>
      <w:r>
        <w:t>同</w:t>
      </w:r>
      <w:r>
        <w:t xml:space="preserve">治 </w:t>
      </w:r>
      <w:r>
        <w:t>理</w:t>
      </w:r>
      <w:r>
        <w:t>。相关职能部门要进一步强化监督，敢于动真格，啃硬骨头，加大执法力度；行业协 会应</w:t>
      </w:r>
      <w:r>
        <w:t xml:space="preserve"> </w:t>
      </w:r>
      <w:r>
        <w:t>发挥引导</w:t>
      </w:r>
      <w:r>
        <w:t>作</w:t>
      </w:r>
      <w:r>
        <w:t>用；企业要 依法严格执行国家强制性标准，树立绿色简约的食品包 装理念；</w:t>
      </w:r>
      <w:r>
        <w:t xml:space="preserve"> </w:t>
      </w:r>
      <w:r>
        <w:t>消费者</w:t>
      </w:r>
      <w:r>
        <w:t>也</w:t>
      </w:r>
      <w:r>
        <w:t>要多一些实用思维，不盲目追求</w:t>
      </w:r>
      <w:r>
        <w:t>“</w:t>
      </w:r>
      <w:r>
        <w:t>外在美</w:t>
      </w:r>
      <w:r>
        <w:t xml:space="preserve">” </w:t>
      </w:r>
      <w:r>
        <w:t>，唯有如此，才能为月饼，粽 子等商品彻</w:t>
      </w:r>
      <w:r>
        <w:t xml:space="preserve"> </w:t>
      </w:r>
      <w:r>
        <w:t>底</w:t>
      </w:r>
      <w:r>
        <w:t>“</w:t>
      </w:r>
      <w:r>
        <w:t>减负</w:t>
      </w:r>
      <w:r>
        <w:t xml:space="preserve">” </w:t>
      </w:r>
      <w:r>
        <w:t>，让轻包装，简包装，包装循环利用成为绿色生活新风尚</w:t>
      </w:r>
      <w:r>
        <w:t>。</w:t>
      </w:r>
    </w:p>
    <w:p>
      <w:r>
        <w:t>最</w:t>
      </w:r>
      <w:r>
        <w:t>适合这段文字标题的是：</w:t>
      </w:r>
    </w:p>
    <w:p>
      <w:r>
        <w:t>A</w:t>
      </w:r>
      <w:r>
        <w:t>.</w:t>
      </w:r>
      <w:r>
        <w:t>过</w:t>
      </w:r>
      <w:r>
        <w:t xml:space="preserve">度包装问题已经由来已久 </w:t>
      </w:r>
      <w:r>
        <w:t>B</w:t>
      </w:r>
      <w:r>
        <w:t>.</w:t>
      </w:r>
      <w:r>
        <w:t>轻包装应成绿色生活新风尚</w:t>
      </w:r>
    </w:p>
    <w:p>
      <w:r>
        <w:t>C</w:t>
      </w:r>
      <w:r>
        <w:t>.</w:t>
      </w:r>
      <w:r>
        <w:t>企</w:t>
      </w:r>
      <w:r>
        <w:t>业</w:t>
      </w:r>
      <w:r>
        <w:t xml:space="preserve">应树立绿色简约的新理念   </w:t>
      </w:r>
      <w:r>
        <w:t>D</w:t>
      </w:r>
      <w:r>
        <w:t>.</w:t>
      </w:r>
      <w:r>
        <w:t>为包装</w:t>
      </w:r>
      <w:r>
        <w:t>“</w:t>
      </w:r>
      <w:r>
        <w:t>减负</w:t>
      </w:r>
      <w:r>
        <w:t>”</w:t>
      </w:r>
      <w:r>
        <w:t>将是大势所趋</w:t>
      </w:r>
    </w:p>
    <w:p>
      <w:r>
        <w:t>答案：</w:t>
      </w:r>
      <w:r>
        <w:t>B</w:t>
      </w:r>
    </w:p>
    <w:p/>
    <w:p>
      <w:r>
        <w:t>38 .</w:t>
      </w:r>
      <w:r>
        <w:t>人脸与人体的其他生物特征(如指纹，虹膜等) 一样与生俱来，它的唯一性和不易被复</w:t>
      </w:r>
      <w:r>
        <w:t xml:space="preserve"> </w:t>
      </w:r>
      <w:r>
        <w:t xml:space="preserve">制 </w:t>
      </w:r>
      <w:r>
        <w:t>的良好特性为身份鉴别提供 了必要的前提，随着大数据和深度学习的不断发展，  人</w:t>
      </w:r>
      <w:r>
        <w:t>脸</w:t>
      </w:r>
      <w:r>
        <w:t>识别效率显著提升，为远</w:t>
      </w:r>
      <w:r>
        <w:t>程办理业务的身份认证环节提供了可靠保障，但与此同 时，    ，随着《</w:t>
      </w:r>
      <w:r>
        <w:t>个人信息保护法》《数据安全法》及相关司法解释的出台，国家相关部门以及各种机构对个</w:t>
      </w:r>
      <w:r>
        <w:t xml:space="preserve"> </w:t>
      </w:r>
      <w:r>
        <w:t>人</w:t>
      </w:r>
      <w:r>
        <w:t>信息安全问题的重视，有利于引导人脸识别技术的发展，为促进 行业高质量发展，创造高</w:t>
      </w:r>
      <w:r>
        <w:t xml:space="preserve"> </w:t>
      </w:r>
      <w:r>
        <w:t>质</w:t>
      </w:r>
      <w:r>
        <w:t>量数字生活提供有利支撑。</w:t>
      </w:r>
    </w:p>
    <w:p>
      <w:r>
        <w:t>填</w:t>
      </w:r>
      <w:r>
        <w:t>入画横线部分最恰当的一项是：</w:t>
      </w:r>
    </w:p>
    <w:p>
      <w:pPr>
        <w:sectPr>
          <w:pgSz w:w="11900" w:h="16840"/>
          <w:pgMar w:top="1426" w:right="1080" w:bottom="0" w:left="1088" w:header="0" w:footer="0" w:gutter="0"/>
          <w:cols w:space="720" w:num="1"/>
        </w:sectPr>
      </w:pPr>
    </w:p>
    <w:p>
      <w:r>
        <w:t>A</w:t>
      </w:r>
      <w:r>
        <w:t>.</w:t>
      </w:r>
      <w:r>
        <w:t>人脸识别的准确性方面也应深度研</w:t>
      </w:r>
      <w:r>
        <w:t>究</w:t>
      </w:r>
    </w:p>
    <w:p>
      <w:r>
        <w:t>B</w:t>
      </w:r>
      <w:r>
        <w:t>.</w:t>
      </w:r>
      <w:r>
        <w:t>人</w:t>
      </w:r>
      <w:r>
        <w:t>脸识别的发展也应与时代发展相通</w:t>
      </w:r>
    </w:p>
    <w:p>
      <w:r>
        <w:t>C</w:t>
      </w:r>
      <w:r>
        <w:t>.</w:t>
      </w:r>
      <w:r>
        <w:t>人</w:t>
      </w:r>
      <w:r>
        <w:t>脸信息采集的方式和鉴别也应同步拓展</w:t>
      </w:r>
    </w:p>
    <w:p>
      <w:r>
        <w:t>D</w:t>
      </w:r>
      <w:r>
        <w:t>.</w:t>
      </w:r>
      <w:r>
        <w:t>人</w:t>
      </w:r>
      <w:r>
        <w:t>脸信息保护，隐私安全等问题应引起重视</w:t>
      </w:r>
    </w:p>
    <w:p>
      <w:r>
        <w:t>答案：</w:t>
      </w:r>
      <w:r>
        <w:t>D</w:t>
      </w:r>
    </w:p>
    <w:p/>
    <w:p>
      <w:r>
        <w:t>3</w:t>
      </w:r>
      <w:r>
        <w:t>9</w:t>
      </w:r>
      <w:r>
        <w:t>.</w:t>
      </w:r>
      <w:r>
        <w:t>新场景蕴藏行业发展新机遇。对于传统健身行业而言，线上健身的兴起是一个新的 挑战，</w:t>
      </w:r>
      <w:r>
        <w:t xml:space="preserve"> </w:t>
      </w:r>
      <w:r>
        <w:t>也</w:t>
      </w:r>
      <w:r>
        <w:t>提供了转型升级的契机。从运动服装、健身器材，到健身食品、可穿戴设备，潜力 巨大的</w:t>
      </w:r>
      <w:r>
        <w:t xml:space="preserve"> </w:t>
      </w:r>
      <w:r>
        <w:t>消费</w:t>
      </w:r>
      <w:r>
        <w:t>蓝</w:t>
      </w:r>
      <w:r>
        <w:t>海，给体育产业带来新一轮发展机遇。有数据显示，</w:t>
      </w:r>
      <w:r>
        <w:t xml:space="preserve">2021 </w:t>
      </w:r>
      <w:r>
        <w:t>年中国线上健身场 规模达到</w:t>
      </w:r>
      <w:r>
        <w:t xml:space="preserve"> </w:t>
      </w:r>
      <w:r>
        <w:t xml:space="preserve">3701 </w:t>
      </w:r>
      <w:r>
        <w:t>亿元，预</w:t>
      </w:r>
      <w:r>
        <w:t>计</w:t>
      </w:r>
      <w:r>
        <w:t xml:space="preserve"> </w:t>
      </w:r>
      <w:r>
        <w:t xml:space="preserve">2026 </w:t>
      </w:r>
      <w:r>
        <w:t xml:space="preserve">年 将增加至近 </w:t>
      </w:r>
      <w:r>
        <w:t xml:space="preserve">9000 </w:t>
      </w:r>
      <w:r>
        <w:t>亿元。面向市场需求、把握智能化趋势，创新</w:t>
      </w:r>
      <w:r>
        <w:t xml:space="preserve"> </w:t>
      </w:r>
      <w:r>
        <w:t>服务</w:t>
      </w:r>
      <w:r>
        <w:t>方式、发掘新增长点、延伸产业链，在线健身必能打开更大发展空间，  体育产业和体育</w:t>
      </w:r>
      <w:r>
        <w:t xml:space="preserve"> </w:t>
      </w:r>
      <w:r>
        <w:t>经济也能实现新突破。这段文字主要说的是：</w:t>
      </w:r>
    </w:p>
    <w:p>
      <w:r>
        <w:t>A</w:t>
      </w:r>
      <w:r>
        <w:t>.</w:t>
      </w:r>
      <w:r>
        <w:t>线上健身行业将有望逐步取代传统健</w:t>
      </w:r>
      <w:r>
        <w:t>身</w:t>
      </w:r>
    </w:p>
    <w:p>
      <w:r>
        <w:t>B</w:t>
      </w:r>
      <w:r>
        <w:t>.</w:t>
      </w:r>
      <w:r>
        <w:t>线</w:t>
      </w:r>
      <w:r>
        <w:t>上健身行业将会带来新的消费增长点</w:t>
      </w:r>
    </w:p>
    <w:p>
      <w:r>
        <w:t>C</w:t>
      </w:r>
      <w:r>
        <w:t>.</w:t>
      </w:r>
      <w:r>
        <w:t>体育产业和体育经济将会实现质的飞跃</w:t>
      </w:r>
    </w:p>
    <w:p>
      <w:r>
        <w:t>D</w:t>
      </w:r>
      <w:r>
        <w:t>.</w:t>
      </w:r>
      <w:r>
        <w:t xml:space="preserve"> </w:t>
      </w:r>
      <w:r>
        <w:t>巨大的市场需求催生出体育发展新机遇</w:t>
      </w:r>
    </w:p>
    <w:p>
      <w:r>
        <w:t>答案：</w:t>
      </w:r>
      <w:r>
        <w:t>B</w:t>
      </w:r>
    </w:p>
    <w:p/>
    <w:p>
      <w:r>
        <w:t>4</w:t>
      </w:r>
      <w:r>
        <w:t>0.</w:t>
      </w:r>
      <w:r>
        <w:t>科技伦理是开展科学研究、技术开发等科技活动需要遵循的价值理念和行为规范，  是促</w:t>
      </w:r>
      <w:r>
        <w:t xml:space="preserve"> </w:t>
      </w:r>
      <w:r>
        <w:t>进</w:t>
      </w:r>
      <w:r>
        <w:t>科</w:t>
      </w:r>
      <w:r>
        <w:t>技事业健康发展的重要保障。现在，世界新一轮科技革命和产业变革迅猛发展，人 工智</w:t>
      </w:r>
      <w:r>
        <w:t xml:space="preserve"> </w:t>
      </w:r>
      <w:r>
        <w:t>能</w:t>
      </w:r>
      <w:r>
        <w:t>、量子通信、基因工程等前沿科技在 提供便利、造福人类的同时，也存在极 大的不确</w:t>
      </w:r>
      <w:r>
        <w:t xml:space="preserve"> </w:t>
      </w:r>
      <w:r>
        <w:t>定</w:t>
      </w:r>
      <w:r>
        <w:t>性</w:t>
      </w:r>
      <w:r>
        <w:t>。我国科技创新快速发生，面临的科技伦理挑战日益增多，科技伦理治理已难 以适应科</w:t>
      </w:r>
      <w:r>
        <w:t xml:space="preserve"> </w:t>
      </w:r>
      <w:r>
        <w:t>技</w:t>
      </w:r>
      <w:r>
        <w:t>创</w:t>
      </w:r>
      <w:r>
        <w:t>新发展的现实需要。控制风险、规避损失，就要牢牢守住科技伦理底线，坚持 创新发展</w:t>
      </w:r>
      <w:r>
        <w:t xml:space="preserve"> </w:t>
      </w:r>
      <w:r>
        <w:t>与风险防范的良性互动、法治建设与体制健全的协同推进，不断推动科技向善、造 福人类</w:t>
      </w:r>
      <w:r>
        <w:t>。</w:t>
      </w:r>
    </w:p>
    <w:p>
      <w:r>
        <w:t>这</w:t>
      </w:r>
      <w:r>
        <w:t>段文字意在强调：</w:t>
      </w:r>
    </w:p>
    <w:p>
      <w:r>
        <w:t>A</w:t>
      </w:r>
      <w:r>
        <w:t>.</w:t>
      </w:r>
      <w:r>
        <w:t>科技伦理对当前科技事业发展至关重</w:t>
      </w:r>
      <w:r>
        <w:t>要</w:t>
      </w:r>
    </w:p>
    <w:p>
      <w:r>
        <w:t>B</w:t>
      </w:r>
      <w:r>
        <w:t>.</w:t>
      </w:r>
      <w:r>
        <w:t>科</w:t>
      </w:r>
      <w:r>
        <w:t>技伦理研究工作必须加强与世界交流</w:t>
      </w:r>
    </w:p>
    <w:p>
      <w:r>
        <w:t>C</w:t>
      </w:r>
      <w:r>
        <w:t>.</w:t>
      </w:r>
      <w:r>
        <w:t>提高科技伦理治理法治化水平势在必行</w:t>
      </w:r>
    </w:p>
    <w:p>
      <w:r>
        <w:t>D</w:t>
      </w:r>
      <w:r>
        <w:t>.</w:t>
      </w:r>
      <w:r>
        <w:t>科</w:t>
      </w:r>
      <w:r>
        <w:t>技创新发展风险防范离不开科技伦理</w:t>
      </w:r>
    </w:p>
    <w:p>
      <w:r>
        <w:t>答案：</w:t>
      </w:r>
      <w:r>
        <w:t>D</w:t>
      </w:r>
    </w:p>
    <w:p/>
    <w:p>
      <w:r>
        <w:t>四、数字</w:t>
      </w:r>
      <w:r>
        <w:t>推</w:t>
      </w:r>
      <w:r>
        <w:t xml:space="preserve">理。共 </w:t>
      </w:r>
      <w:r>
        <w:t xml:space="preserve">5 </w:t>
      </w:r>
      <w:r>
        <w:t xml:space="preserve">题，每题 </w:t>
      </w:r>
      <w:r>
        <w:t xml:space="preserve">1 </w:t>
      </w:r>
      <w:r>
        <w:t xml:space="preserve">分，共 </w:t>
      </w:r>
      <w:r>
        <w:t xml:space="preserve">5 </w:t>
      </w:r>
      <w:r>
        <w:t>分。每道题给出一个数列，但其中有缺少项</w:t>
      </w:r>
      <w:r>
        <w:t xml:space="preserve">, </w:t>
      </w:r>
      <w:r>
        <w:t>要求</w:t>
      </w:r>
      <w:r>
        <w:t xml:space="preserve"> </w:t>
      </w:r>
      <w:r>
        <w:t>你从</w:t>
      </w:r>
      <w:r>
        <w:t>四个选项中，选出最合适、最合理的一个来填补空缺项，使之符合原有的排列规律。</w:t>
      </w:r>
    </w:p>
    <w:p>
      <w:r>
        <w:t xml:space="preserve">41. 17 </w:t>
      </w:r>
      <w:r>
        <w:t>，</w:t>
      </w:r>
      <w:r>
        <w:t xml:space="preserve">24 </w:t>
      </w:r>
      <w:r>
        <w:t>，</w:t>
      </w:r>
      <w:r>
        <w:t xml:space="preserve">30 </w:t>
      </w:r>
      <w:r>
        <w:t>，</w:t>
      </w:r>
      <w:r>
        <w:t xml:space="preserve">35 </w:t>
      </w:r>
      <w:r>
        <w:t>，</w:t>
      </w:r>
      <w:r>
        <w:t xml:space="preserve">39 </w:t>
      </w:r>
      <w:r>
        <w:t>，</w:t>
      </w:r>
      <w:r>
        <w:t>(</w:t>
      </w:r>
      <w:r>
        <w:t>)</w:t>
      </w:r>
    </w:p>
    <w:p>
      <w:pPr>
        <w:sectPr>
          <w:pgSz w:w="11900" w:h="16840"/>
          <w:pgMar w:top="1426" w:right="1019" w:bottom="0" w:left="1087" w:header="0" w:footer="0" w:gutter="0"/>
          <w:cols w:equalWidth="0" w:num="1">
            <w:col w:w="9794"/>
          </w:cols>
        </w:sectPr>
      </w:pPr>
    </w:p>
    <w:p>
      <w:r>
        <w:t>A</w:t>
      </w:r>
      <w:r>
        <w:t>.</w:t>
      </w:r>
      <w:r>
        <w:t>42</w:t>
      </w:r>
    </w:p>
    <w:p>
      <w:r>
        <w:t>C</w:t>
      </w:r>
      <w:r>
        <w:t>.</w:t>
      </w:r>
      <w:r>
        <w:t>44</w:t>
      </w:r>
    </w:p>
    <w:p>
      <w:r>
        <w:t>答案：</w:t>
      </w:r>
      <w:r>
        <w:t>A</w:t>
      </w:r>
    </w:p>
    <w:p/>
    <w:p>
      <w:r>
        <w:t xml:space="preserve">42. 1/2 </w:t>
      </w:r>
      <w:r>
        <w:t>，</w:t>
      </w:r>
      <w:r>
        <w:t xml:space="preserve">2 </w:t>
      </w:r>
      <w:r>
        <w:t>，</w:t>
      </w:r>
      <w:r>
        <w:t xml:space="preserve">3 </w:t>
      </w:r>
      <w:r>
        <w:t>，</w:t>
      </w:r>
      <w:r>
        <w:t xml:space="preserve">8 </w:t>
      </w:r>
      <w:r>
        <w:t>，</w:t>
      </w:r>
      <w:r>
        <w:t xml:space="preserve">26 </w:t>
      </w:r>
      <w:r>
        <w:t>，  ()</w:t>
      </w:r>
    </w:p>
    <w:p>
      <w:r>
        <w:t>A. 116</w:t>
      </w:r>
      <w:r>
        <w:rPr>
          <w:rFonts w:hint="eastAsia" w:eastAsia="宋体"/>
          <w:lang w:val="en-US" w:eastAsia="zh-CN"/>
        </w:rPr>
        <w:t xml:space="preserve">          </w:t>
      </w:r>
      <w:r>
        <w:t>B. 168</w:t>
      </w:r>
    </w:p>
    <w:p>
      <w:r>
        <w:t>C. 191</w:t>
      </w:r>
      <w:r>
        <w:rPr>
          <w:rFonts w:hint="eastAsia" w:eastAsia="宋体"/>
          <w:lang w:val="en-US" w:eastAsia="zh-CN"/>
        </w:rPr>
        <w:t xml:space="preserve">          </w:t>
      </w:r>
      <w:r>
        <w:t>D.210</w:t>
      </w:r>
    </w:p>
    <w:p/>
    <w:p/>
    <w:p>
      <w:r>
        <w:t>答案：</w:t>
      </w:r>
      <w:r>
        <w:t>D</w:t>
      </w:r>
    </w:p>
    <w:p>
      <w:r>
        <w:br w:type="column"/>
      </w:r>
    </w:p>
    <w:p>
      <w:r>
        <w:t>B</w:t>
      </w:r>
      <w:r>
        <w:t>.</w:t>
      </w:r>
      <w:r>
        <w:t>43</w:t>
      </w:r>
    </w:p>
    <w:p/>
    <w:p>
      <w:r>
        <w:t>D</w:t>
      </w:r>
      <w:r>
        <w:t>.45</w:t>
      </w:r>
    </w:p>
    <w:p/>
    <w:p/>
    <w:p/>
    <w:p/>
    <w:p/>
    <w:p>
      <w:pPr>
        <w:sectPr>
          <w:type w:val="continuous"/>
          <w:pgSz w:w="11900" w:h="16840"/>
          <w:pgMar w:top="1426" w:right="1019" w:bottom="0" w:left="1087" w:header="0" w:footer="0" w:gutter="0"/>
          <w:cols w:equalWidth="0" w:num="2">
            <w:col w:w="4481" w:space="100"/>
            <w:col w:w="5213"/>
          </w:cols>
        </w:sectPr>
      </w:pPr>
    </w:p>
    <w:p>
      <w:r>
        <w:t>4</w:t>
      </w:r>
      <w:r>
        <w:t xml:space="preserve">3.4 </w:t>
      </w:r>
      <w:r>
        <w:t>，</w:t>
      </w:r>
      <w:r>
        <w:t xml:space="preserve">1 </w:t>
      </w:r>
      <w:r>
        <w:t>，</w:t>
      </w:r>
      <w:r>
        <w:t xml:space="preserve">12 </w:t>
      </w:r>
      <w:r>
        <w:t>，</w:t>
      </w:r>
      <w:r>
        <w:t xml:space="preserve">13 </w:t>
      </w:r>
      <w:r>
        <w:t>，</w:t>
      </w:r>
      <w:r>
        <w:t xml:space="preserve">28 </w:t>
      </w:r>
      <w:r>
        <w:t>，  ()</w:t>
      </w:r>
    </w:p>
    <w:p/>
    <w:p>
      <w:pPr>
        <w:sectPr>
          <w:pgSz w:w="11900" w:h="16840"/>
          <w:pgMar w:top="1431" w:right="1080" w:bottom="0" w:left="1089" w:header="0" w:footer="0" w:gutter="0"/>
          <w:cols w:equalWidth="0" w:num="1">
            <w:col w:w="9730"/>
          </w:cols>
        </w:sectPr>
      </w:pPr>
    </w:p>
    <w:p>
      <w:pPr>
        <w:rPr>
          <w:rFonts w:hint="default" w:eastAsia="宋体"/>
          <w:lang w:val="en-US" w:eastAsia="zh-CN"/>
        </w:rPr>
      </w:pPr>
      <w:r>
        <w:t>A</w:t>
      </w:r>
      <w:r>
        <w:t>.</w:t>
      </w:r>
      <w:r>
        <w:t>30</w:t>
      </w:r>
      <w:r>
        <w:rPr>
          <w:rFonts w:hint="eastAsia" w:eastAsia="宋体"/>
          <w:lang w:val="en-US" w:eastAsia="zh-CN"/>
        </w:rPr>
        <w:t xml:space="preserve">       </w:t>
      </w:r>
      <w:r>
        <w:t>B.33</w:t>
      </w:r>
    </w:p>
    <w:p>
      <w:pPr>
        <w:rPr>
          <w:rFonts w:hint="default" w:eastAsia="宋体"/>
          <w:lang w:val="en-US" w:eastAsia="zh-CN"/>
        </w:rPr>
      </w:pPr>
      <w:r>
        <w:t>C</w:t>
      </w:r>
      <w:r>
        <w:t>.</w:t>
      </w:r>
      <w:r>
        <w:t>36</w:t>
      </w:r>
      <w:r>
        <w:rPr>
          <w:rFonts w:hint="eastAsia" w:eastAsia="宋体"/>
          <w:lang w:val="en-US" w:eastAsia="zh-CN"/>
        </w:rPr>
        <w:t xml:space="preserve">      </w:t>
      </w:r>
      <w:r>
        <w:t>D.39</w:t>
      </w:r>
    </w:p>
    <w:p>
      <w:r>
        <w:t>答案：</w:t>
      </w:r>
      <w:r>
        <w:t>B</w:t>
      </w:r>
    </w:p>
    <w:p/>
    <w:p>
      <w:r>
        <w:t>4</w:t>
      </w:r>
      <w:r>
        <w:t xml:space="preserve">4.6 </w:t>
      </w:r>
      <w:r>
        <w:t>，</w:t>
      </w:r>
      <w:r>
        <w:t xml:space="preserve">7 </w:t>
      </w:r>
      <w:r>
        <w:t>，</w:t>
      </w:r>
      <w:r>
        <w:t xml:space="preserve">14 </w:t>
      </w:r>
      <w:r>
        <w:t>，</w:t>
      </w:r>
      <w:r>
        <w:t xml:space="preserve">22 </w:t>
      </w:r>
      <w:r>
        <w:t>，</w:t>
      </w:r>
      <w:r>
        <w:t xml:space="preserve">37 </w:t>
      </w:r>
      <w:r>
        <w:t>，  ()</w:t>
      </w:r>
    </w:p>
    <w:p>
      <w:r>
        <w:t>A</w:t>
      </w:r>
      <w:r>
        <w:t>.</w:t>
      </w:r>
      <w:r>
        <w:t>60</w:t>
      </w:r>
      <w:r>
        <w:rPr>
          <w:rFonts w:hint="eastAsia" w:eastAsia="宋体"/>
          <w:lang w:val="en-US" w:eastAsia="zh-CN"/>
        </w:rPr>
        <w:t xml:space="preserve">       </w:t>
      </w:r>
      <w:r>
        <w:t>B.63</w:t>
      </w:r>
    </w:p>
    <w:p>
      <w:r>
        <w:t>C</w:t>
      </w:r>
      <w:r>
        <w:t>.</w:t>
      </w:r>
      <w:r>
        <w:t>66</w:t>
      </w:r>
      <w:r>
        <w:rPr>
          <w:rFonts w:hint="eastAsia" w:eastAsia="宋体"/>
          <w:lang w:val="en-US" w:eastAsia="zh-CN"/>
        </w:rPr>
        <w:t xml:space="preserve">       </w:t>
      </w:r>
      <w:r>
        <w:t>D.69</w:t>
      </w:r>
    </w:p>
    <w:p>
      <w:r>
        <w:t>答案：</w:t>
      </w:r>
      <w:r>
        <w:t>A</w:t>
      </w:r>
    </w:p>
    <w:p>
      <w:r>
        <w:br w:type="column"/>
      </w:r>
    </w:p>
    <w:p/>
    <w:p/>
    <w:p/>
    <w:p/>
    <w:p/>
    <w:p>
      <w:pPr>
        <w:sectPr>
          <w:type w:val="continuous"/>
          <w:pgSz w:w="11900" w:h="16840"/>
          <w:pgMar w:top="1431" w:right="1080" w:bottom="0" w:left="1089" w:header="0" w:footer="0" w:gutter="0"/>
          <w:cols w:equalWidth="0" w:num="2">
            <w:col w:w="4479" w:space="100"/>
            <w:col w:w="5152"/>
          </w:cols>
        </w:sectPr>
      </w:pPr>
    </w:p>
    <w:p/>
    <w:p/>
    <w:p>
      <w:r>
        <w:t>45. 1,</w:t>
      </w:r>
      <w:r>
        <w:t xml:space="preserve"> </w:t>
      </w:r>
      <w:r>
        <w:t xml:space="preserve">2, 2, 3, 4, 4 </w:t>
      </w:r>
      <w:r>
        <w:t xml:space="preserve">、 </w:t>
      </w:r>
      <w:r>
        <w:t>8, 5,()</w:t>
      </w:r>
    </w:p>
    <w:p>
      <w:r>
        <w:t>A</w:t>
      </w:r>
      <w:r>
        <w:t>.10</w:t>
      </w:r>
      <w:r>
        <w:t xml:space="preserve">     </w:t>
      </w:r>
      <w:r>
        <w:t>B. 12</w:t>
      </w:r>
    </w:p>
    <w:p>
      <w:r>
        <w:t>C.14</w:t>
      </w:r>
      <w:r>
        <w:rPr>
          <w:rFonts w:hint="eastAsia" w:eastAsia="宋体"/>
          <w:lang w:val="en-US" w:eastAsia="zh-CN"/>
        </w:rPr>
        <w:t xml:space="preserve">     </w:t>
      </w:r>
      <w:r>
        <w:t>D. 16</w:t>
      </w:r>
    </w:p>
    <w:p>
      <w:r>
        <w:t>答案：</w:t>
      </w:r>
      <w:r>
        <w:t>D</w:t>
      </w:r>
    </w:p>
    <w:p/>
    <w:p>
      <w:r>
        <w:t xml:space="preserve">五、数量关系。共 </w:t>
      </w:r>
      <w:r>
        <w:t>5</w:t>
      </w:r>
      <w:r>
        <w:t xml:space="preserve"> </w:t>
      </w:r>
      <w:r>
        <w:t xml:space="preserve">题，每题 </w:t>
      </w:r>
      <w:r>
        <w:t xml:space="preserve">2 </w:t>
      </w:r>
      <w:r>
        <w:t xml:space="preserve">分，共 </w:t>
      </w:r>
      <w:r>
        <w:t xml:space="preserve">10 </w:t>
      </w:r>
      <w:r>
        <w:t>分。在这部分试题中，每道题呈现一段讲述 数字</w:t>
      </w:r>
      <w:r>
        <w:t xml:space="preserve"> </w:t>
      </w:r>
      <w:r>
        <w:t>关系的文字，要求你迅速、准确地计算出答案</w:t>
      </w:r>
      <w:r>
        <w:t>。</w:t>
      </w:r>
    </w:p>
    <w:p>
      <w:r>
        <w:t>46.</w:t>
      </w:r>
      <w:r>
        <w:t>某工厂生</w:t>
      </w:r>
      <w:r>
        <w:t>产</w:t>
      </w:r>
      <w:r>
        <w:t xml:space="preserve">某种器材，去年产品价格为 </w:t>
      </w:r>
      <w:r>
        <w:t xml:space="preserve">5000 </w:t>
      </w:r>
      <w:r>
        <w:t>元</w:t>
      </w:r>
      <w:r>
        <w:t>/</w:t>
      </w:r>
      <w:r>
        <w:t xml:space="preserve">件，总销量为 </w:t>
      </w:r>
      <w:r>
        <w:t xml:space="preserve">1000 </w:t>
      </w:r>
      <w:r>
        <w:t>件。由于原料价 格上</w:t>
      </w:r>
      <w:r>
        <w:t xml:space="preserve"> </w:t>
      </w:r>
      <w:r>
        <w:t>涨，今</w:t>
      </w:r>
      <w:r>
        <w:t>年</w:t>
      </w:r>
      <w:r>
        <w:t xml:space="preserve">单价比去年提高 </w:t>
      </w:r>
      <w:r>
        <w:t xml:space="preserve">15% </w:t>
      </w:r>
      <w:r>
        <w:t xml:space="preserve">，总销售额比去年增加 </w:t>
      </w:r>
      <w:r>
        <w:t xml:space="preserve">190 </w:t>
      </w:r>
      <w:r>
        <w:t>万元。问，今年总销量比去 年多多</w:t>
      </w:r>
      <w:r>
        <w:t xml:space="preserve"> </w:t>
      </w:r>
      <w:r>
        <w:t>少</w:t>
      </w:r>
      <w:r>
        <w:t>件？</w:t>
      </w:r>
    </w:p>
    <w:p>
      <w:r>
        <w:t>A</w:t>
      </w:r>
      <w:r>
        <w:t xml:space="preserve">. </w:t>
      </w:r>
      <w:r>
        <w:t>1</w:t>
      </w:r>
      <w:r>
        <w:t xml:space="preserve">00  </w:t>
      </w:r>
      <w:r>
        <w:t>B</w:t>
      </w:r>
      <w:r>
        <w:t>.200</w:t>
      </w:r>
    </w:p>
    <w:p>
      <w:r>
        <w:t>C</w:t>
      </w:r>
      <w:r>
        <w:t>.</w:t>
      </w:r>
      <w:r>
        <w:t xml:space="preserve">300   </w:t>
      </w:r>
      <w:r>
        <w:t>D</w:t>
      </w:r>
      <w:r>
        <w:t>.400</w:t>
      </w:r>
    </w:p>
    <w:p>
      <w:r>
        <w:t>答案：</w:t>
      </w:r>
      <w:r>
        <w:t>B</w:t>
      </w:r>
    </w:p>
    <w:p/>
    <w:p>
      <w:r>
        <w:t>47</w:t>
      </w:r>
      <w:r>
        <w:t>.</w:t>
      </w:r>
      <w:r>
        <w:t>大学生小吴暑期利用业余时间制作小工艺品，从周一到周五，每天制作的个数均不 同。</w:t>
      </w:r>
      <w:r>
        <w:t xml:space="preserve"> </w:t>
      </w:r>
      <w:r>
        <w:t xml:space="preserve">其中，周三制作数量最多，周二比周四多制作 </w:t>
      </w:r>
      <w:r>
        <w:t>2</w:t>
      </w:r>
      <w:r>
        <w:t xml:space="preserve"> </w:t>
      </w:r>
      <w:r>
        <w:t xml:space="preserve">个。比周五多制作 </w:t>
      </w:r>
      <w:r>
        <w:t xml:space="preserve">4 </w:t>
      </w:r>
      <w:r>
        <w:t xml:space="preserve">个，周一比周三少 制作 </w:t>
      </w:r>
      <w:r>
        <w:t>1</w:t>
      </w:r>
      <w:r>
        <w:t xml:space="preserve"> </w:t>
      </w:r>
      <w:r>
        <w:t>个，已知</w:t>
      </w:r>
      <w:r>
        <w:t xml:space="preserve">5 </w:t>
      </w:r>
      <w:r>
        <w:t xml:space="preserve">天平均每天刚好制作 </w:t>
      </w:r>
      <w:r>
        <w:t xml:space="preserve">10 </w:t>
      </w:r>
      <w:r>
        <w:t>个，问小吴周四最多可能制作多少个</w:t>
      </w:r>
      <w:r>
        <w:t>？</w:t>
      </w:r>
    </w:p>
    <w:p>
      <w:r>
        <w:t>A</w:t>
      </w:r>
      <w:r>
        <w:t>.</w:t>
      </w:r>
      <w:r>
        <w:t xml:space="preserve">6       </w:t>
      </w:r>
      <w:r>
        <w:t>B</w:t>
      </w:r>
      <w:r>
        <w:t>.7</w:t>
      </w:r>
    </w:p>
    <w:p>
      <w:r>
        <w:t>C</w:t>
      </w:r>
      <w:r>
        <w:t xml:space="preserve">.8       </w:t>
      </w:r>
      <w:r>
        <w:t>D</w:t>
      </w:r>
      <w:r>
        <w:t>.</w:t>
      </w:r>
      <w:r>
        <w:t>9</w:t>
      </w:r>
    </w:p>
    <w:p>
      <w:r>
        <w:t>答案：</w:t>
      </w:r>
      <w:r>
        <w:t>B</w:t>
      </w:r>
    </w:p>
    <w:p/>
    <w:p>
      <w:r>
        <w:t>48.</w:t>
      </w:r>
      <w:r>
        <w:t xml:space="preserve">为遵守防疫规定，某单位减少到岗上班人数。某部门共 </w:t>
      </w:r>
      <w:r>
        <w:t xml:space="preserve">5 </w:t>
      </w:r>
      <w:r>
        <w:t>人，周一到周五每天上班 至少</w:t>
      </w:r>
      <w:r>
        <w:t xml:space="preserve"> </w:t>
      </w:r>
      <w:r>
        <w:t xml:space="preserve">1 </w:t>
      </w:r>
      <w:r>
        <w:t xml:space="preserve">人。如果要求 </w:t>
      </w:r>
      <w:r>
        <w:t xml:space="preserve">5 </w:t>
      </w:r>
      <w:r>
        <w:t xml:space="preserve">天总到岗率控制在 </w:t>
      </w:r>
      <w:r>
        <w:t>30%</w:t>
      </w:r>
      <w:r>
        <w:t>以内，问该部门每天上班人数安排有多少种 不</w:t>
      </w:r>
      <w:r>
        <w:t>同</w:t>
      </w:r>
      <w:r>
        <w:t>的可</w:t>
      </w:r>
    </w:p>
    <w:sdt>
      <w:sdtPr>
        <w:id w:val="1"/>
        <w:docPartObj>
          <w:docPartGallery w:val="Table of Contents"/>
          <w:docPartUnique/>
        </w:docPartObj>
      </w:sdtPr>
      <w:sdtContent>
        <w:p>
          <w:r>
            <w:t>能</w:t>
          </w:r>
          <w:r>
            <w:t>性？</w:t>
          </w:r>
        </w:p>
        <w:p>
          <w:r>
            <w:t>A</w:t>
          </w:r>
          <w:r>
            <w:t>.</w:t>
          </w:r>
          <w:r>
            <w:t xml:space="preserve"> 15     B. 18</w:t>
          </w:r>
        </w:p>
        <w:p>
          <w:r>
            <w:t>C</w:t>
          </w:r>
          <w:r>
            <w:t xml:space="preserve">.21     </w:t>
          </w:r>
          <w:r>
            <w:t>D</w:t>
          </w:r>
          <w:r>
            <w:t>.2</w:t>
          </w:r>
          <w:r>
            <w:t>4</w:t>
          </w:r>
        </w:p>
        <w:p>
          <w:r>
            <w:t>答</w:t>
          </w:r>
          <w:r>
            <w:t>案：</w:t>
          </w:r>
          <w:r>
            <w:t>C</w:t>
          </w:r>
        </w:p>
      </w:sdtContent>
    </w:sdt>
    <w:p/>
    <w:p>
      <w:r>
        <w:t xml:space="preserve">49. </w:t>
      </w:r>
      <w:r>
        <w:t xml:space="preserve">一项工程， 甲、乙、丙三人合作需要 </w:t>
      </w:r>
      <w:r>
        <w:t xml:space="preserve">20 </w:t>
      </w:r>
      <w:r>
        <w:t>天完成。工期</w:t>
      </w:r>
      <w:r>
        <w:t xml:space="preserve">开始后， 甲、乙、丙先合作工 作 </w:t>
      </w:r>
      <w:r>
        <w:t>1</w:t>
      </w:r>
      <w:r>
        <w:t xml:space="preserve">0 </w:t>
      </w:r>
      <w:r>
        <w:t>天，然后乙、丙合作</w:t>
      </w:r>
      <w:r>
        <w:t xml:space="preserve">5 </w:t>
      </w:r>
      <w:r>
        <w:t>天，剩下的工作由乙、丙、丁三人合作完成，最终工期比预计 时间</w:t>
      </w:r>
      <w:r>
        <w:t xml:space="preserve"> </w:t>
      </w:r>
      <w:r>
        <w:t>刚好晚了</w:t>
      </w:r>
      <w:r>
        <w:t xml:space="preserve"> </w:t>
      </w:r>
      <w:r>
        <w:t xml:space="preserve">1 </w:t>
      </w:r>
      <w:r>
        <w:t>天，已知乙、丙的效率之和与甲相等，问丁的工作效率是甲的多少倍？</w:t>
      </w:r>
    </w:p>
    <w:p>
      <w:r>
        <w:t>A</w:t>
      </w:r>
      <w:r>
        <w:t>.</w:t>
      </w:r>
      <w:r>
        <w:t xml:space="preserve"> </w:t>
      </w:r>
      <w:r>
        <w:t>1.2    B. 1.5</w:t>
      </w:r>
    </w:p>
    <w:p>
      <w:r>
        <w:t>C</w:t>
      </w:r>
      <w:r>
        <w:t xml:space="preserve">. 1.8  </w:t>
      </w:r>
      <w:r>
        <w:t xml:space="preserve">  D.2</w:t>
      </w:r>
    </w:p>
    <w:p>
      <w:r>
        <w:t>答案：</w:t>
      </w:r>
      <w:r>
        <w:t>B</w:t>
      </w:r>
    </w:p>
    <w:p/>
    <w:p>
      <w:r>
        <w:t xml:space="preserve">50. </w:t>
      </w:r>
      <w:r>
        <w:t>甲、乙两地</w:t>
      </w:r>
      <w:r>
        <w:t>相</w:t>
      </w:r>
      <w:r>
        <w:t xml:space="preserve">距 </w:t>
      </w:r>
      <w:r>
        <w:t xml:space="preserve">200 </w:t>
      </w:r>
      <w:r>
        <w:t xml:space="preserve">千米，小张和小李同时出发从甲地开车前往乙地。小张速度为 </w:t>
      </w:r>
      <w:r>
        <w:t xml:space="preserve">80 </w:t>
      </w:r>
      <w:r>
        <w:t>千</w:t>
      </w:r>
    </w:p>
    <w:p>
      <w:pPr>
        <w:sectPr>
          <w:type w:val="continuous"/>
          <w:pgSz w:w="11900" w:h="16840"/>
          <w:pgMar w:top="1431" w:right="1080" w:bottom="0" w:left="1089" w:header="0" w:footer="0" w:gutter="0"/>
          <w:cols w:equalWidth="0" w:num="1">
            <w:col w:w="9730"/>
          </w:cols>
        </w:sectPr>
      </w:pPr>
    </w:p>
    <w:p>
      <w:r>
        <w:pict>
          <v:rect id="_x0000_s1026" o:spid="_x0000_s1026" o:spt="1" style="position:absolute;left:0pt;margin-left:54pt;margin-top:221.85pt;height:0.75pt;width:0.0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r>
        <w:pict>
          <v:rect id="_x0000_s1027" o:spid="_x0000_s1027" o:spt="1" style="position:absolute;left:0pt;margin-left:66pt;margin-top:663.95pt;height:0.75pt;width:0.1pt;mso-position-horizontal-relative:page;mso-position-vertical-relative:page;z-index:251659264;mso-width-relative:page;mso-height-relative:page;" fillcolor="#000000" filled="t" stroked="f" coordsize="21600,21600" o:allowincell="f">
            <v:path/>
            <v:fill on="t" focussize="0,0"/>
            <v:stroke on="f"/>
            <v:imagedata o:title=""/>
            <o:lock v:ext="edit"/>
          </v:rect>
        </w:pict>
      </w:r>
      <w:r>
        <w:t>米</w:t>
      </w:r>
      <w:r>
        <w:t>/</w:t>
      </w:r>
      <w:r>
        <w:t xml:space="preserve">小时，每行驶 </w:t>
      </w:r>
      <w:r>
        <w:t xml:space="preserve">1 </w:t>
      </w:r>
      <w:r>
        <w:t xml:space="preserve">小时休息 </w:t>
      </w:r>
      <w:r>
        <w:t xml:space="preserve">20 </w:t>
      </w:r>
      <w:r>
        <w:t xml:space="preserve">分钟，小李速度为 </w:t>
      </w:r>
      <w:r>
        <w:t xml:space="preserve">60 </w:t>
      </w:r>
      <w:r>
        <w:t>千米</w:t>
      </w:r>
      <w:r>
        <w:t>/</w:t>
      </w:r>
      <w:r>
        <w:t>小时，</w:t>
      </w:r>
      <w:r>
        <w:t xml:space="preserve">每行驶 </w:t>
      </w:r>
      <w:r>
        <w:t xml:space="preserve">1.5 </w:t>
      </w:r>
      <w:r>
        <w:t xml:space="preserve">小时休息 </w:t>
      </w:r>
      <w:r>
        <w:t xml:space="preserve">10 </w:t>
      </w:r>
      <w:r>
        <w:t>分钟。</w:t>
      </w:r>
      <w:r>
        <w:t xml:space="preserve"> </w:t>
      </w:r>
      <w:r>
        <w:t>问</w:t>
      </w:r>
      <w:r>
        <w:t>到</w:t>
      </w:r>
      <w:r>
        <w:t>达乙地时，小张比小李</w:t>
      </w:r>
      <w:r>
        <w:t>:</w:t>
      </w:r>
    </w:p>
    <w:p>
      <w:pPr>
        <w:sectPr>
          <w:pgSz w:w="11900" w:h="16840"/>
          <w:pgMar w:top="1367" w:right="1000" w:bottom="0" w:left="1080" w:header="0" w:footer="0" w:gutter="0"/>
          <w:cols w:equalWidth="0" w:num="1">
            <w:col w:w="9820"/>
          </w:cols>
        </w:sectPr>
      </w:pPr>
    </w:p>
    <w:p>
      <w:r>
        <w:t>A</w:t>
      </w:r>
      <w:r>
        <w:t>.</w:t>
      </w:r>
      <w:r>
        <w:t>早半小时</w:t>
      </w:r>
    </w:p>
    <w:p>
      <w:r>
        <w:t>C</w:t>
      </w:r>
      <w:r>
        <w:t>.</w:t>
      </w:r>
      <w:r>
        <w:t>早小</w:t>
      </w:r>
      <w:r>
        <w:t>时</w:t>
      </w:r>
    </w:p>
    <w:p>
      <w:r>
        <w:br w:type="column"/>
      </w:r>
    </w:p>
    <w:p>
      <w:r>
        <w:t>B</w:t>
      </w:r>
      <w:r>
        <w:t>.</w:t>
      </w:r>
      <w:r>
        <w:t>晚半小时</w:t>
      </w:r>
    </w:p>
    <w:p>
      <w:pPr>
        <w:sectPr>
          <w:type w:val="continuous"/>
          <w:pgSz w:w="11900" w:h="16840"/>
          <w:pgMar w:top="1367" w:right="1000" w:bottom="0" w:left="1080" w:header="0" w:footer="0" w:gutter="0"/>
          <w:cols w:equalWidth="0" w:num="2">
            <w:col w:w="5846" w:space="100"/>
            <w:col w:w="3874"/>
          </w:cols>
        </w:sectPr>
      </w:pPr>
      <w:r>
        <w:t>D</w:t>
      </w:r>
      <w:r>
        <w:t>.</w:t>
      </w:r>
      <w:r>
        <w:t xml:space="preserve">晚 </w:t>
      </w:r>
      <w:r>
        <w:t>1</w:t>
      </w:r>
      <w:r>
        <w:t xml:space="preserve"> 小时</w:t>
      </w:r>
    </w:p>
    <w:p>
      <w:r>
        <w:t>答案：</w:t>
      </w:r>
      <w:r>
        <w:t>A</w:t>
      </w:r>
    </w:p>
    <w:p/>
    <w:p>
      <w:r>
        <w:t>六、图形推理</w:t>
      </w:r>
    </w:p>
    <w:p>
      <w:r>
        <w:t>51.</w:t>
      </w:r>
      <w:r>
        <w:t>从所给的四个选项中，选择最合适的一个填入问号处，使之呈现一定的规律</w:t>
      </w:r>
      <w:r>
        <w:t>：</w:t>
      </w:r>
    </w:p>
    <w:p/>
    <w:p>
      <w:r>
        <w:drawing>
          <wp:inline distT="0" distB="0" distL="0" distR="0">
            <wp:extent cx="4175125" cy="88328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1"/>
                    <a:stretch>
                      <a:fillRect/>
                    </a:stretch>
                  </pic:blipFill>
                  <pic:spPr>
                    <a:xfrm>
                      <a:off x="0" y="0"/>
                      <a:ext cx="4175759" cy="883919"/>
                    </a:xfrm>
                    <a:prstGeom prst="rect">
                      <a:avLst/>
                    </a:prstGeom>
                  </pic:spPr>
                </pic:pic>
              </a:graphicData>
            </a:graphic>
          </wp:inline>
        </w:drawing>
      </w:r>
    </w:p>
    <w:p>
      <w:r>
        <w:t>答案：</w:t>
      </w:r>
      <w:r>
        <w:t>A</w:t>
      </w:r>
    </w:p>
    <w:p/>
    <w:p>
      <w:r>
        <w:t>52.</w:t>
      </w:r>
      <w:r>
        <w:t xml:space="preserve"> </w:t>
      </w:r>
      <w:r>
        <w:t>从所给的四个选项中，选择最合适的一个填入问号处，使之呈现一定的规律：</w:t>
      </w:r>
    </w:p>
    <w:p>
      <w:r>
        <w:drawing>
          <wp:inline distT="0" distB="0" distL="0" distR="0">
            <wp:extent cx="4724400" cy="8077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
                    <a:stretch>
                      <a:fillRect/>
                    </a:stretch>
                  </pic:blipFill>
                  <pic:spPr>
                    <a:xfrm>
                      <a:off x="0" y="0"/>
                      <a:ext cx="4724400" cy="807720"/>
                    </a:xfrm>
                    <a:prstGeom prst="rect">
                      <a:avLst/>
                    </a:prstGeom>
                  </pic:spPr>
                </pic:pic>
              </a:graphicData>
            </a:graphic>
          </wp:inline>
        </w:drawing>
      </w:r>
    </w:p>
    <w:p>
      <w:r>
        <w:t>答</w:t>
      </w:r>
      <w:r>
        <w:t>案：</w:t>
      </w:r>
      <w:r>
        <w:t>C</w:t>
      </w:r>
    </w:p>
    <w:p/>
    <w:p>
      <w:r>
        <w:t>53.</w:t>
      </w:r>
      <w:r>
        <w:t>从所给的四个选项中，选择最合适的一个填入问号处，使之呈现一定的规律</w:t>
      </w:r>
      <w:r>
        <w:t>：</w:t>
      </w:r>
    </w:p>
    <w:p/>
    <w:p>
      <w:r>
        <w:drawing>
          <wp:inline distT="0" distB="0" distL="0" distR="0">
            <wp:extent cx="5269865" cy="259080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3"/>
                    <a:stretch>
                      <a:fillRect/>
                    </a:stretch>
                  </pic:blipFill>
                  <pic:spPr>
                    <a:xfrm>
                      <a:off x="0" y="0"/>
                      <a:ext cx="5269990" cy="2590800"/>
                    </a:xfrm>
                    <a:prstGeom prst="rect">
                      <a:avLst/>
                    </a:prstGeom>
                  </pic:spPr>
                </pic:pic>
              </a:graphicData>
            </a:graphic>
          </wp:inline>
        </w:drawing>
      </w:r>
    </w:p>
    <w:p>
      <w:r>
        <w:t>答案：</w:t>
      </w:r>
      <w:r>
        <w:t>A</w:t>
      </w:r>
    </w:p>
    <w:p/>
    <w:p>
      <w:r>
        <w:t xml:space="preserve">54.        </w:t>
      </w:r>
      <w:r>
        <w:t xml:space="preserve">从所给的四个选项中，选择最合适的一个填入问号处，使之呈现一定的规律 </w:t>
      </w:r>
      <w:r>
        <w:t>∶</w:t>
      </w:r>
    </w:p>
    <w:p>
      <w:pPr>
        <w:sectPr>
          <w:type w:val="continuous"/>
          <w:pgSz w:w="11900" w:h="16840"/>
          <w:pgMar w:top="1367" w:right="1000" w:bottom="0" w:left="1080" w:header="0" w:footer="0" w:gutter="0"/>
          <w:cols w:equalWidth="0" w:num="1">
            <w:col w:w="9820"/>
          </w:cols>
        </w:sectPr>
      </w:pPr>
    </w:p>
    <w:p>
      <w:r>
        <w:pict>
          <v:rect id="_x0000_s1028" o:spid="_x0000_s1028" o:spt="1" style="position:absolute;left:0pt;margin-left:66pt;margin-top:309.3pt;height:0.8pt;width:0.1pt;mso-position-horizontal-relative:page;mso-position-vertical-relative:page;z-index:-251655168;mso-width-relative:page;mso-height-relative:page;" fillcolor="#000000" filled="t" stroked="f" coordsize="21600,21600" o:allowincell="f">
            <v:path/>
            <v:fill on="t" focussize="0,0"/>
            <v:stroke on="f"/>
            <v:imagedata o:title=""/>
            <o:lock v:ext="edit"/>
          </v:rect>
        </w:pict>
      </w:r>
      <w:r>
        <w:pict>
          <v:rect id="_x0000_s1029" o:spid="_x0000_s1029" o:spt="1" style="position:absolute;left:0pt;margin-left:66pt;margin-top:477.2pt;height:0.75pt;width:0.1pt;mso-position-horizontal-relative:page;mso-position-vertical-relative:page;z-index:-251654144;mso-width-relative:page;mso-height-relative:page;" fillcolor="#000000" filled="t" stroked="f" coordsize="21600,21600" o:allowincell="f">
            <v:path/>
            <v:fill on="t" focussize="0,0"/>
            <v:stroke on="f"/>
            <v:imagedata o:title=""/>
            <o:lock v:ext="edit"/>
          </v:rect>
        </w:pict>
      </w:r>
      <w:r>
        <w:pict>
          <v:rect id="_x0000_s1030" o:spid="_x0000_s1030" o:spt="1" style="position:absolute;left:0pt;margin-left:66pt;margin-top:719.55pt;height:0.75pt;width:0.1pt;mso-position-horizontal-relative:page;mso-position-vertical-relative:page;z-index:-251653120;mso-width-relative:page;mso-height-relative:page;" fillcolor="#000000" filled="t" stroked="f" coordsize="21600,21600" o:allowincell="f">
            <v:path/>
            <v:fill on="t" focussize="0,0"/>
            <v:stroke on="f"/>
            <v:imagedata o:title=""/>
            <o:lock v:ext="edit"/>
          </v:rect>
        </w:pict>
      </w:r>
    </w:p>
    <w:p/>
    <w:p/>
    <w:p/>
    <w:p>
      <w:r>
        <w:pict>
          <v:group id="_x0000_s1031" o:spid="_x0000_s1031" o:spt="203" style="height:102.25pt;width:377.75pt;" coordsize="7555,2045">
            <o:lock v:ext="edit"/>
            <v:shape id="_x0000_s1032" o:spid="_x0000_s1032" o:spt="75" type="#_x0000_t75" style="position:absolute;left:42;top:0;height:2040;width:7512;" filled="f" stroked="f" coordsize="21600,21600">
              <v:path/>
              <v:fill on="f" focussize="0,0"/>
              <v:stroke on="f"/>
              <v:imagedata r:id="rId14" o:title=""/>
              <o:lock v:ext="edit" aspectratio="t"/>
            </v:shape>
            <v:shape id="_x0000_s1033" o:spid="_x0000_s1033" o:spt="202" type="#_x0000_t202" style="position:absolute;left:-20;top:1997;height:113;width:83;" filled="f" stroked="f" coordsize="21600,21600">
              <v:path/>
              <v:fill on="f" focussize="0,0"/>
              <v:stroke on="f"/>
              <v:imagedata o:title=""/>
              <o:lock v:ext="edit" aspectratio="f"/>
              <v:textbox inset="0mm,0mm,0mm,0mm">
                <w:txbxContent>
                  <w:p>
                    <w:pPr>
                      <w:spacing w:before="20" w:line="72" w:lineRule="exact"/>
                      <w:ind w:left="20"/>
                      <w:rPr>
                        <w:rFonts w:ascii="Times New Roman" w:hAnsi="Times New Roman" w:eastAsia="Times New Roman" w:cs="Times New Roman"/>
                        <w:sz w:val="23"/>
                        <w:szCs w:val="23"/>
                      </w:rPr>
                    </w:pPr>
                    <w:r>
                      <w:rPr>
                        <w:rFonts w:ascii="Times New Roman" w:hAnsi="Times New Roman" w:eastAsia="Times New Roman" w:cs="Times New Roman"/>
                        <w:position w:val="1"/>
                        <w:sz w:val="23"/>
                        <w:szCs w:val="23"/>
                      </w:rPr>
                      <w:t>.</w:t>
                    </w:r>
                  </w:p>
                </w:txbxContent>
              </v:textbox>
            </v:shape>
            <w10:wrap type="none"/>
            <w10:anchorlock/>
          </v:group>
        </w:pict>
      </w:r>
    </w:p>
    <w:p>
      <w:r>
        <w:t>答案：</w:t>
      </w:r>
      <w:r>
        <w:t>D</w:t>
      </w:r>
    </w:p>
    <w:p/>
    <w:p>
      <w:r>
        <w:t>5</w:t>
      </w:r>
      <w:r>
        <w:t>5</w:t>
      </w:r>
      <w:r>
        <w:t>.</w:t>
      </w:r>
      <w:r>
        <w:t>从所给的四个选项中，选择最合适的一个填入问号处，使之呈现一定的规律 ∶</w:t>
      </w:r>
    </w:p>
    <w:p/>
    <w:p>
      <w:r>
        <w:drawing>
          <wp:inline distT="0" distB="0" distL="0" distR="0">
            <wp:extent cx="4525645" cy="94488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5"/>
                    <a:stretch>
                      <a:fillRect/>
                    </a:stretch>
                  </pic:blipFill>
                  <pic:spPr>
                    <a:xfrm>
                      <a:off x="0" y="0"/>
                      <a:ext cx="4526278" cy="944880"/>
                    </a:xfrm>
                    <a:prstGeom prst="rect">
                      <a:avLst/>
                    </a:prstGeom>
                  </pic:spPr>
                </pic:pic>
              </a:graphicData>
            </a:graphic>
          </wp:inline>
        </w:drawing>
      </w:r>
    </w:p>
    <w:p>
      <w:r>
        <w:t>答案：</w:t>
      </w:r>
      <w:r>
        <w:t>A</w:t>
      </w:r>
    </w:p>
    <w:p/>
    <w:p>
      <w:r>
        <w:t>56.</w:t>
      </w:r>
      <w:r>
        <w:t>左边给定的是正方体纸盒的外表面，下面哪项能由它折叠而成</w:t>
      </w:r>
      <w:r>
        <w:t>?</w:t>
      </w:r>
    </w:p>
    <w:p/>
    <w:p>
      <w:r>
        <w:drawing>
          <wp:inline distT="0" distB="0" distL="0" distR="0">
            <wp:extent cx="4191000" cy="1386205"/>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6"/>
                    <a:stretch>
                      <a:fillRect/>
                    </a:stretch>
                  </pic:blipFill>
                  <pic:spPr>
                    <a:xfrm>
                      <a:off x="0" y="0"/>
                      <a:ext cx="4191000" cy="1386839"/>
                    </a:xfrm>
                    <a:prstGeom prst="rect">
                      <a:avLst/>
                    </a:prstGeom>
                  </pic:spPr>
                </pic:pic>
              </a:graphicData>
            </a:graphic>
          </wp:inline>
        </w:drawing>
      </w:r>
    </w:p>
    <w:p>
      <w:r>
        <w:t>答案：</w:t>
      </w:r>
      <w:r>
        <w:t>B</w:t>
      </w:r>
    </w:p>
    <w:p/>
    <w:p>
      <w:r>
        <w:t>57.</w:t>
      </w:r>
      <w:r>
        <w:t>左边的立体图形是由①、②和③组成的，下列哪项可以填入问号处</w:t>
      </w:r>
      <w:r>
        <w:t>？</w:t>
      </w:r>
    </w:p>
    <w:p/>
    <w:p>
      <w:r>
        <w:drawing>
          <wp:inline distT="0" distB="0" distL="0" distR="0">
            <wp:extent cx="5181600" cy="23317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7"/>
                    <a:stretch>
                      <a:fillRect/>
                    </a:stretch>
                  </pic:blipFill>
                  <pic:spPr>
                    <a:xfrm>
                      <a:off x="0" y="0"/>
                      <a:ext cx="5181600" cy="2331720"/>
                    </a:xfrm>
                    <a:prstGeom prst="rect">
                      <a:avLst/>
                    </a:prstGeom>
                  </pic:spPr>
                </pic:pic>
              </a:graphicData>
            </a:graphic>
          </wp:inline>
        </w:drawing>
      </w:r>
    </w:p>
    <w:p>
      <w:r>
        <w:t>答案：</w:t>
      </w:r>
      <w:r>
        <w:t>D</w:t>
      </w:r>
    </w:p>
    <w:p/>
    <w:p>
      <w:r>
        <w:t>58.</w:t>
      </w:r>
      <w:r>
        <w:t>把下面的六个图形分为两类，使每一类都有各自的共同特征或规律，分类正确的一项是</w:t>
      </w:r>
      <w:r>
        <w:t>：</w:t>
      </w:r>
    </w:p>
    <w:p>
      <w:pPr>
        <w:sectPr>
          <w:headerReference r:id="rId6" w:type="default"/>
          <w:pgSz w:w="11900" w:h="16840"/>
          <w:pgMar w:top="400" w:right="1021" w:bottom="0" w:left="1097" w:header="0" w:footer="0" w:gutter="0"/>
          <w:cols w:space="720" w:num="1"/>
        </w:sectPr>
      </w:pPr>
    </w:p>
    <w:p/>
    <w:p/>
    <w:p/>
    <w:p/>
    <w:p>
      <w:r>
        <w:drawing>
          <wp:inline distT="0" distB="0" distL="0" distR="0">
            <wp:extent cx="5267960" cy="2250440"/>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8"/>
                    <a:stretch>
                      <a:fillRect/>
                    </a:stretch>
                  </pic:blipFill>
                  <pic:spPr>
                    <a:xfrm>
                      <a:off x="0" y="0"/>
                      <a:ext cx="5268466" cy="2250947"/>
                    </a:xfrm>
                    <a:prstGeom prst="rect">
                      <a:avLst/>
                    </a:prstGeom>
                  </pic:spPr>
                </pic:pic>
              </a:graphicData>
            </a:graphic>
          </wp:inline>
        </w:drawing>
      </w:r>
    </w:p>
    <w:p/>
    <w:p>
      <w:r>
        <w:drawing>
          <wp:inline distT="0" distB="0" distL="0" distR="0">
            <wp:extent cx="635" cy="95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9"/>
                    <a:stretch>
                      <a:fillRect/>
                    </a:stretch>
                  </pic:blipFill>
                  <pic:spPr>
                    <a:xfrm>
                      <a:off x="0" y="0"/>
                      <a:ext cx="635" cy="9525"/>
                    </a:xfrm>
                    <a:prstGeom prst="rect">
                      <a:avLst/>
                    </a:prstGeom>
                  </pic:spPr>
                </pic:pic>
              </a:graphicData>
            </a:graphic>
          </wp:inline>
        </w:drawing>
      </w:r>
    </w:p>
    <w:p>
      <w:r>
        <w:t>A</w:t>
      </w:r>
      <w:r>
        <w:t>.</w:t>
      </w:r>
      <w:r>
        <w:t xml:space="preserve"> </w:t>
      </w:r>
      <w:r>
        <w:t>①②③ ，④⑤⑥</w:t>
      </w:r>
    </w:p>
    <w:p/>
    <w:p>
      <w:r>
        <w:drawing>
          <wp:inline distT="0" distB="0" distL="0" distR="0">
            <wp:extent cx="635" cy="9525"/>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20"/>
                    <a:stretch>
                      <a:fillRect/>
                    </a:stretch>
                  </pic:blipFill>
                  <pic:spPr>
                    <a:xfrm>
                      <a:off x="0" y="0"/>
                      <a:ext cx="635" cy="9525"/>
                    </a:xfrm>
                    <a:prstGeom prst="rect">
                      <a:avLst/>
                    </a:prstGeom>
                  </pic:spPr>
                </pic:pic>
              </a:graphicData>
            </a:graphic>
          </wp:inline>
        </w:drawing>
      </w:r>
    </w:p>
    <w:p>
      <w:r>
        <w:t>B</w:t>
      </w:r>
      <w:r>
        <w:t>.</w:t>
      </w:r>
      <w:r>
        <w:t xml:space="preserve"> </w:t>
      </w:r>
      <w:r>
        <w:t>①②⑥ ，③④⑤</w:t>
      </w:r>
    </w:p>
    <w:p/>
    <w:p>
      <w:r>
        <w:drawing>
          <wp:inline distT="0" distB="0" distL="0" distR="0">
            <wp:extent cx="635" cy="889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1"/>
                    <a:stretch>
                      <a:fillRect/>
                    </a:stretch>
                  </pic:blipFill>
                  <pic:spPr>
                    <a:xfrm>
                      <a:off x="0" y="0"/>
                      <a:ext cx="635" cy="9524"/>
                    </a:xfrm>
                    <a:prstGeom prst="rect">
                      <a:avLst/>
                    </a:prstGeom>
                  </pic:spPr>
                </pic:pic>
              </a:graphicData>
            </a:graphic>
          </wp:inline>
        </w:drawing>
      </w:r>
    </w:p>
    <w:p>
      <w:r>
        <w:t>C</w:t>
      </w:r>
      <w:r>
        <w:t xml:space="preserve">. </w:t>
      </w:r>
      <w:r>
        <w:t>①</w:t>
      </w:r>
      <w:r>
        <w:t>③⑥ ，②④⑤</w:t>
      </w:r>
    </w:p>
    <w:p/>
    <w:p>
      <w:r>
        <w:drawing>
          <wp:inline distT="0" distB="0" distL="0" distR="0">
            <wp:extent cx="635" cy="9525"/>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22"/>
                    <a:stretch>
                      <a:fillRect/>
                    </a:stretch>
                  </pic:blipFill>
                  <pic:spPr>
                    <a:xfrm>
                      <a:off x="0" y="0"/>
                      <a:ext cx="635" cy="9525"/>
                    </a:xfrm>
                    <a:prstGeom prst="rect">
                      <a:avLst/>
                    </a:prstGeom>
                  </pic:spPr>
                </pic:pic>
              </a:graphicData>
            </a:graphic>
          </wp:inline>
        </w:drawing>
      </w:r>
    </w:p>
    <w:p>
      <w:r>
        <w:t>D</w:t>
      </w:r>
      <w:r>
        <w:t>.</w:t>
      </w:r>
      <w:r>
        <w:t xml:space="preserve"> </w:t>
      </w:r>
      <w:r>
        <w:t>①④⑤ ，②③⑥</w:t>
      </w:r>
    </w:p>
    <w:p>
      <w:r>
        <w:t>答案：</w:t>
      </w:r>
      <w:r>
        <w:t>B</w:t>
      </w:r>
    </w:p>
    <w:p/>
    <w:p>
      <w:r>
        <w:t>59.</w:t>
      </w:r>
      <w:r>
        <w:t>把下面的六个图形分为两类，使每一类都有各自的共同特征或规律，分类正确的一项是</w:t>
      </w:r>
      <w:r>
        <w:t>：</w:t>
      </w:r>
    </w:p>
    <w:p>
      <w:r>
        <w:drawing>
          <wp:inline distT="0" distB="0" distL="0" distR="0">
            <wp:extent cx="5271135" cy="235585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3"/>
                    <a:stretch>
                      <a:fillRect/>
                    </a:stretch>
                  </pic:blipFill>
                  <pic:spPr>
                    <a:xfrm>
                      <a:off x="0" y="0"/>
                      <a:ext cx="5271515" cy="2356104"/>
                    </a:xfrm>
                    <a:prstGeom prst="rect">
                      <a:avLst/>
                    </a:prstGeom>
                  </pic:spPr>
                </pic:pic>
              </a:graphicData>
            </a:graphic>
          </wp:inline>
        </w:drawing>
      </w:r>
    </w:p>
    <w:p/>
    <w:p>
      <w:r>
        <w:drawing>
          <wp:inline distT="0" distB="0" distL="0" distR="0">
            <wp:extent cx="635" cy="9525"/>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24"/>
                    <a:stretch>
                      <a:fillRect/>
                    </a:stretch>
                  </pic:blipFill>
                  <pic:spPr>
                    <a:xfrm>
                      <a:off x="0" y="0"/>
                      <a:ext cx="635" cy="9525"/>
                    </a:xfrm>
                    <a:prstGeom prst="rect">
                      <a:avLst/>
                    </a:prstGeom>
                  </pic:spPr>
                </pic:pic>
              </a:graphicData>
            </a:graphic>
          </wp:inline>
        </w:drawing>
      </w:r>
    </w:p>
    <w:p>
      <w:r>
        <w:t>A</w:t>
      </w:r>
      <w:r>
        <w:t>.</w:t>
      </w:r>
      <w:r>
        <w:t xml:space="preserve"> </w:t>
      </w:r>
      <w:r>
        <w:t>①③④ ，②⑤⑥</w:t>
      </w:r>
    </w:p>
    <w:p/>
    <w:p>
      <w:r>
        <w:drawing>
          <wp:inline distT="0" distB="0" distL="0" distR="0">
            <wp:extent cx="635" cy="95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5"/>
                    <a:stretch>
                      <a:fillRect/>
                    </a:stretch>
                  </pic:blipFill>
                  <pic:spPr>
                    <a:xfrm>
                      <a:off x="0" y="0"/>
                      <a:ext cx="635" cy="9525"/>
                    </a:xfrm>
                    <a:prstGeom prst="rect">
                      <a:avLst/>
                    </a:prstGeom>
                  </pic:spPr>
                </pic:pic>
              </a:graphicData>
            </a:graphic>
          </wp:inline>
        </w:drawing>
      </w:r>
    </w:p>
    <w:p>
      <w:r>
        <w:t>B</w:t>
      </w:r>
      <w:r>
        <w:t>.</w:t>
      </w:r>
      <w:r>
        <w:t xml:space="preserve"> </w:t>
      </w:r>
      <w:r>
        <w:t>①③⑥ ，②④⑤</w:t>
      </w:r>
    </w:p>
    <w:p/>
    <w:p>
      <w:r>
        <w:drawing>
          <wp:inline distT="0" distB="0" distL="0" distR="0">
            <wp:extent cx="635" cy="9525"/>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26"/>
                    <a:stretch>
                      <a:fillRect/>
                    </a:stretch>
                  </pic:blipFill>
                  <pic:spPr>
                    <a:xfrm>
                      <a:off x="0" y="0"/>
                      <a:ext cx="635" cy="9525"/>
                    </a:xfrm>
                    <a:prstGeom prst="rect">
                      <a:avLst/>
                    </a:prstGeom>
                  </pic:spPr>
                </pic:pic>
              </a:graphicData>
            </a:graphic>
          </wp:inline>
        </w:drawing>
      </w:r>
    </w:p>
    <w:p>
      <w:r>
        <w:t>C</w:t>
      </w:r>
      <w:r>
        <w:t xml:space="preserve">. </w:t>
      </w:r>
      <w:r>
        <w:t>①</w:t>
      </w:r>
      <w:r>
        <w:t>②⑤ ，③④⑥</w:t>
      </w:r>
    </w:p>
    <w:p/>
    <w:p>
      <w:r>
        <w:drawing>
          <wp:inline distT="0" distB="0" distL="0" distR="0">
            <wp:extent cx="635" cy="952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7"/>
                    <a:stretch>
                      <a:fillRect/>
                    </a:stretch>
                  </pic:blipFill>
                  <pic:spPr>
                    <a:xfrm>
                      <a:off x="0" y="0"/>
                      <a:ext cx="635" cy="9525"/>
                    </a:xfrm>
                    <a:prstGeom prst="rect">
                      <a:avLst/>
                    </a:prstGeom>
                  </pic:spPr>
                </pic:pic>
              </a:graphicData>
            </a:graphic>
          </wp:inline>
        </w:drawing>
      </w:r>
    </w:p>
    <w:p>
      <w:r>
        <w:t>D</w:t>
      </w:r>
      <w:r>
        <w:t>.</w:t>
      </w:r>
      <w:r>
        <w:t xml:space="preserve"> </w:t>
      </w:r>
      <w:r>
        <w:t>①④⑥ ，②③⑤</w:t>
      </w:r>
    </w:p>
    <w:p>
      <w:r>
        <w:t>答案：</w:t>
      </w:r>
      <w:r>
        <w:t>A</w:t>
      </w:r>
    </w:p>
    <w:p/>
    <w:p>
      <w:r>
        <w:t>6</w:t>
      </w:r>
      <w:r>
        <w:t>0</w:t>
      </w:r>
      <w:r>
        <w:t>.</w:t>
      </w:r>
      <w:r>
        <w:t>把下面的六个图形分为两类，使每一类都有各自的共同特征或规律，分类正确的一项</w:t>
      </w:r>
    </w:p>
    <w:p>
      <w:pPr>
        <w:sectPr>
          <w:headerReference r:id="rId7" w:type="default"/>
          <w:pgSz w:w="11900" w:h="16840"/>
          <w:pgMar w:top="400" w:right="1021" w:bottom="0" w:left="1080" w:header="0" w:footer="0" w:gutter="0"/>
          <w:cols w:space="720" w:num="1"/>
        </w:sectPr>
      </w:pPr>
    </w:p>
    <w:p>
      <w:r>
        <w:drawing>
          <wp:anchor distT="0" distB="0" distL="0" distR="0" simplePos="0" relativeHeight="251664384" behindDoc="0" locked="0" layoutInCell="0" allowOverlap="1">
            <wp:simplePos x="0" y="0"/>
            <wp:positionH relativeFrom="page">
              <wp:posOffset>838200</wp:posOffset>
            </wp:positionH>
            <wp:positionV relativeFrom="page">
              <wp:posOffset>914400</wp:posOffset>
            </wp:positionV>
            <wp:extent cx="4846320" cy="2727960"/>
            <wp:effectExtent l="0" t="0" r="0" b="0"/>
            <wp:wrapNone/>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28"/>
                    <a:stretch>
                      <a:fillRect/>
                    </a:stretch>
                  </pic:blipFill>
                  <pic:spPr>
                    <a:xfrm>
                      <a:off x="0" y="0"/>
                      <a:ext cx="4846320" cy="2727959"/>
                    </a:xfrm>
                    <a:prstGeom prst="rect">
                      <a:avLst/>
                    </a:prstGeom>
                  </pic:spPr>
                </pic:pic>
              </a:graphicData>
            </a:graphic>
          </wp:anchor>
        </w:drawing>
      </w:r>
    </w:p>
    <w:p/>
    <w:p/>
    <w:p/>
    <w:p/>
    <w:p/>
    <w:p/>
    <w:p/>
    <w:p/>
    <w:p/>
    <w:p/>
    <w:p/>
    <w:p/>
    <w:p/>
    <w:p/>
    <w:p/>
    <w:p/>
    <w:p/>
    <w:p/>
    <w:p/>
    <w:p>
      <w:r>
        <w:t>是：</w:t>
      </w:r>
    </w:p>
    <w:p/>
    <w:p/>
    <w:p>
      <w:r>
        <w:drawing>
          <wp:inline distT="0" distB="0" distL="0" distR="0">
            <wp:extent cx="635" cy="952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9"/>
                    <a:stretch>
                      <a:fillRect/>
                    </a:stretch>
                  </pic:blipFill>
                  <pic:spPr>
                    <a:xfrm>
                      <a:off x="0" y="0"/>
                      <a:ext cx="635" cy="9525"/>
                    </a:xfrm>
                    <a:prstGeom prst="rect">
                      <a:avLst/>
                    </a:prstGeom>
                  </pic:spPr>
                </pic:pic>
              </a:graphicData>
            </a:graphic>
          </wp:inline>
        </w:drawing>
      </w:r>
    </w:p>
    <w:p>
      <w:r>
        <w:rPr>
          <w:rFonts w:hint="eastAsia" w:eastAsia="宋体"/>
          <w:lang w:val="en-US" w:eastAsia="zh-CN"/>
        </w:rPr>
        <w:t>A.</w:t>
      </w:r>
      <w:r>
        <w:t>①</w:t>
      </w:r>
      <w:r>
        <w:t>②③ ，④⑤⑥</w:t>
      </w:r>
    </w:p>
    <w:p>
      <w:r>
        <w:t>B</w:t>
      </w:r>
      <w:r>
        <w:t>.</w:t>
      </w:r>
      <w:r>
        <w:t xml:space="preserve"> </w:t>
      </w:r>
      <w:r>
        <w:t>①③⑥ ，②④⑤</w:t>
      </w:r>
    </w:p>
    <w:p>
      <w:r>
        <w:t>C</w:t>
      </w:r>
      <w:r>
        <w:t xml:space="preserve">. </w:t>
      </w:r>
      <w:r>
        <w:t>①</w:t>
      </w:r>
      <w:r>
        <w:t>②⑤ ，③④⑥</w:t>
      </w:r>
    </w:p>
    <w:p>
      <w:r>
        <w:t>D</w:t>
      </w:r>
      <w:r>
        <w:t>.</w:t>
      </w:r>
      <w:r>
        <w:t xml:space="preserve"> </w:t>
      </w:r>
      <w:r>
        <w:t>①④⑥ ，②③⑤</w:t>
      </w:r>
    </w:p>
    <w:p>
      <w:r>
        <w:t>答案：</w:t>
      </w:r>
      <w:r>
        <w:t>B</w:t>
      </w:r>
    </w:p>
    <w:p/>
    <w:p/>
    <w:p>
      <w:r>
        <w:t xml:space="preserve">七、定义判断。共五题，每题 </w:t>
      </w:r>
      <w:r>
        <w:t xml:space="preserve">1 </w:t>
      </w:r>
      <w:r>
        <w:t xml:space="preserve">分，共 </w:t>
      </w:r>
      <w:r>
        <w:t xml:space="preserve">5 </w:t>
      </w:r>
      <w:r>
        <w:t>分。每道题</w:t>
      </w:r>
      <w:r>
        <w:t>先给出定义，然后列出四种情况，  要</w:t>
      </w:r>
      <w:r>
        <w:t xml:space="preserve"> </w:t>
      </w:r>
      <w:r>
        <w:t>求</w:t>
      </w:r>
      <w:r>
        <w:t>你严格依据定义，从中选出一个最符合或最不符合该定义的答案。注意，假设这个定义 是</w:t>
      </w:r>
      <w:r>
        <w:t xml:space="preserve"> </w:t>
      </w:r>
      <w:r>
        <w:t>正确的，不容置疑的</w:t>
      </w:r>
      <w:r>
        <w:t>。</w:t>
      </w:r>
    </w:p>
    <w:p>
      <w:r>
        <w:t>6</w:t>
      </w:r>
      <w:r>
        <w:t>1.</w:t>
      </w:r>
      <w:r>
        <w:t>无意想象，亦称不随意想象，是指没有预定的目的、不需要意志努力、不由自主、</w:t>
      </w:r>
    </w:p>
    <w:p>
      <w:r>
        <w:t>自</w:t>
      </w:r>
      <w:r>
        <w:t>然</w:t>
      </w:r>
      <w:r>
        <w:t>而然地在头脑中出现的想象。即是在某种刺激下，人在无意当中进行的不由自主的、无</w:t>
      </w:r>
      <w:r>
        <w:t xml:space="preserve"> </w:t>
      </w:r>
      <w:r>
        <w:t>意</w:t>
      </w:r>
      <w:r>
        <w:t>识的想象。</w:t>
      </w:r>
    </w:p>
    <w:p>
      <w:r>
        <w:t>根据上述定义，下列利用了无意想象的是</w:t>
      </w:r>
      <w:r>
        <w:t>；</w:t>
      </w:r>
    </w:p>
    <w:p>
      <w:r>
        <w:t>A</w:t>
      </w:r>
      <w:r>
        <w:t xml:space="preserve"> </w:t>
      </w:r>
      <w:r>
        <w:t>、小学美术课堂上老师有意不规定画画的主题和内容，同学们画画热情高涨，著作的</w:t>
      </w:r>
      <w:r>
        <w:t xml:space="preserve"> 内</w:t>
      </w:r>
    </w:p>
    <w:p>
      <w:r>
        <w:t>容</w:t>
      </w:r>
      <w:r>
        <w:t>差异很大。</w:t>
      </w:r>
    </w:p>
    <w:p>
      <w:r>
        <w:t>B</w:t>
      </w:r>
      <w:r>
        <w:t xml:space="preserve"> </w:t>
      </w:r>
      <w:r>
        <w:rPr>
          <w:rFonts w:hint="eastAsia" w:eastAsia="宋体"/>
          <w:lang w:eastAsia="zh-CN"/>
        </w:rPr>
        <w:t>、</w:t>
      </w:r>
      <w:r>
        <w:t>某企业召开民主生活会，领导要求大家谈论工作中遇到的</w:t>
      </w:r>
      <w:r>
        <w:t>困难，并不规定时限，让 大</w:t>
      </w:r>
    </w:p>
    <w:p>
      <w:r>
        <w:t>家</w:t>
      </w:r>
      <w:r>
        <w:t>畅所欲言</w:t>
      </w:r>
    </w:p>
    <w:p>
      <w:r>
        <w:t>C</w:t>
      </w:r>
      <w:r>
        <w:t xml:space="preserve"> </w:t>
      </w:r>
      <w:r>
        <w:t>、某心理学家让实验测试者闭上眼睛，并用特定音乐引导大家想象自己</w:t>
      </w:r>
      <w:r>
        <w:t>在海边，听到 潺</w:t>
      </w:r>
    </w:p>
    <w:p>
      <w:r>
        <w:t>潺流水</w:t>
      </w:r>
    </w:p>
    <w:p>
      <w:r>
        <w:t>D</w:t>
      </w:r>
      <w:r>
        <w:t xml:space="preserve"> </w:t>
      </w:r>
      <w:r>
        <w:rPr>
          <w:rFonts w:hint="eastAsia" w:eastAsia="宋体"/>
          <w:lang w:val="en-US" w:eastAsia="zh-CN"/>
        </w:rPr>
        <w:t>、</w:t>
      </w:r>
      <w:r>
        <w:t>小明的父亲给小明买了一套积木，小明邀请小朋友们到家中玩耍，按照图纸的多种 组</w:t>
      </w:r>
    </w:p>
    <w:p>
      <w:r>
        <w:t>合</w:t>
      </w:r>
      <w:r>
        <w:t>搭建不同的模型。</w:t>
      </w:r>
    </w:p>
    <w:p>
      <w:r>
        <w:t>答案：</w:t>
      </w:r>
      <w:r>
        <w:t>A</w:t>
      </w:r>
    </w:p>
    <w:p/>
    <w:p>
      <w:r>
        <w:t xml:space="preserve">62 </w:t>
      </w:r>
      <w:r>
        <w:t>、替代效应是指当一种物品价格降低而同类物品价格不变时，购物者就会多购买降价</w:t>
      </w:r>
      <w:r>
        <w:t xml:space="preserve"> </w:t>
      </w:r>
      <w:r>
        <w:t>的物品，也替代价格不变的物品的购物现象，替代效应使价格上升的商品需求量减少</w:t>
      </w:r>
      <w:r>
        <w:t>。</w:t>
      </w:r>
    </w:p>
    <w:p>
      <w:pPr>
        <w:sectPr>
          <w:pgSz w:w="11900" w:h="16840"/>
          <w:pgMar w:top="400" w:right="1080" w:bottom="0" w:left="1090" w:header="0" w:footer="0" w:gutter="0"/>
          <w:cols w:space="720" w:num="1"/>
        </w:sectPr>
      </w:pPr>
    </w:p>
    <w:p/>
    <w:p/>
    <w:p/>
    <w:p/>
    <w:p>
      <w:r>
        <w:t>根据上述定义，下列反映了替代效应的是</w:t>
      </w:r>
      <w:r>
        <w:t>；</w:t>
      </w:r>
    </w:p>
    <w:p>
      <w:r>
        <w:t>A</w:t>
      </w:r>
      <w:r>
        <w:t xml:space="preserve"> </w:t>
      </w:r>
      <w:r>
        <w:t>、小李夫妇春节购物时发现很多日用品都涨价了。他们决定过完春节后再购买</w:t>
      </w:r>
      <w:r>
        <w:t xml:space="preserve"> </w:t>
      </w:r>
      <w:r>
        <w:t>B</w:t>
      </w:r>
      <w:r>
        <w:t xml:space="preserve"> </w:t>
      </w:r>
      <w:r>
        <w:t>、</w:t>
      </w:r>
      <w:r>
        <w:t xml:space="preserve"> </w:t>
      </w:r>
      <w:r>
        <w:t xml:space="preserve">   小强逛商场喜欢购买反季节的商品，因为反季节的商品往往比较便宜</w:t>
      </w:r>
    </w:p>
    <w:p>
      <w:r>
        <w:t>C</w:t>
      </w:r>
      <w:r>
        <w:t xml:space="preserve"> </w:t>
      </w:r>
      <w:r>
        <w:t>、小王想吃火锅，到店后但他发现近期火锅店人很多，排队时间很长后，他果断离去</w:t>
      </w:r>
    </w:p>
    <w:p>
      <w:r>
        <w:t>D</w:t>
      </w:r>
      <w:r>
        <w:t xml:space="preserve"> </w:t>
      </w:r>
      <w:r>
        <w:t xml:space="preserve">、 小赵非常喜欢 </w:t>
      </w:r>
      <w:r>
        <w:t>M</w:t>
      </w:r>
      <w:r>
        <w:t xml:space="preserve"> </w:t>
      </w:r>
      <w:r>
        <w:t xml:space="preserve">牌的风衣，但迟迟未降价，他于是购买了正降价促销的 </w:t>
      </w:r>
      <w:r>
        <w:t>N</w:t>
      </w:r>
      <w:r>
        <w:t xml:space="preserve"> </w:t>
      </w:r>
      <w:r>
        <w:t>牌风衣。</w:t>
      </w:r>
    </w:p>
    <w:p>
      <w:r>
        <w:t>答案：</w:t>
      </w:r>
      <w:r>
        <w:t>D</w:t>
      </w:r>
    </w:p>
    <w:p/>
    <w:p>
      <w:r>
        <w:t xml:space="preserve">63 </w:t>
      </w:r>
      <w:r>
        <w:t>、陈述性记忆：是以陈述性知识为内容。既事实类信息，陈述性内容可以用语言来表 达。</w:t>
      </w:r>
    </w:p>
    <w:p>
      <w:r>
        <w:t>主</w:t>
      </w:r>
      <w:r>
        <w:t>要解决是什么的问题，是一种 静态的记忆，程序性记忆又称为机能记忆，对 程序性知</w:t>
      </w:r>
      <w:r>
        <w:t xml:space="preserve"> </w:t>
      </w:r>
      <w:r>
        <w:t>识进</w:t>
      </w:r>
      <w:r>
        <w:t>行记忆，它是带步骤的，有程序的，动作性的，主要用来解决怎么做的问题，  是一种动</w:t>
      </w:r>
      <w:r>
        <w:t xml:space="preserve"> </w:t>
      </w:r>
      <w:r>
        <w:t>态的知识。</w:t>
      </w:r>
    </w:p>
    <w:p>
      <w:r>
        <w:t>根</w:t>
      </w:r>
      <w:r>
        <w:t>据</w:t>
      </w:r>
      <w:r>
        <w:t>上述定义，下列判断正确的是：</w:t>
      </w:r>
    </w:p>
    <w:p>
      <w:r>
        <w:t>A</w:t>
      </w:r>
      <w:r>
        <w:t xml:space="preserve"> </w:t>
      </w:r>
      <w:r>
        <w:t>、王某在学</w:t>
      </w:r>
      <w:r>
        <w:t>习编程时，时刻记忆老师分析程序设计的过程和写出的每一步代码，这属 于程</w:t>
      </w:r>
      <w:r>
        <w:t xml:space="preserve"> </w:t>
      </w:r>
      <w:r>
        <w:t>序性记</w:t>
      </w:r>
      <w:r>
        <w:t>忆</w:t>
      </w:r>
    </w:p>
    <w:p>
      <w:r>
        <w:t>B</w:t>
      </w:r>
      <w:r>
        <w:t xml:space="preserve"> </w:t>
      </w:r>
      <w:r>
        <w:t>、    张某在学习烹饪时，时刻记忆老师每一种用料的先后顺序，这属于陈述性记</w:t>
      </w:r>
      <w:r>
        <w:t>忆</w:t>
      </w:r>
    </w:p>
    <w:p>
      <w:r>
        <w:t>C</w:t>
      </w:r>
      <w:r>
        <w:t xml:space="preserve"> </w:t>
      </w:r>
      <w:r>
        <w:t xml:space="preserve">、    </w:t>
      </w:r>
      <w:r>
        <w:t>肖</w:t>
      </w:r>
      <w:r>
        <w:t>某在学习维修时，时刻记忆师傅安装和拆卸的先后顺序是属于陈述性记忆</w:t>
      </w:r>
    </w:p>
    <w:p>
      <w:r>
        <w:t>D</w:t>
      </w:r>
      <w:r>
        <w:t xml:space="preserve"> </w:t>
      </w:r>
      <w:r>
        <w:t>、夏某在学习农耕时，时刻记忆专家播种和插秧的动作要点，这属于程序性记忆</w:t>
      </w:r>
      <w:r>
        <w:t xml:space="preserve"> </w:t>
      </w:r>
      <w:r>
        <w:t>答案：</w:t>
      </w:r>
      <w:r>
        <w:t>A</w:t>
      </w:r>
    </w:p>
    <w:p/>
    <w:p>
      <w:r>
        <w:t>64.</w:t>
      </w:r>
      <w:r>
        <w:t>角</w:t>
      </w:r>
      <w:r>
        <w:t>色</w:t>
      </w:r>
      <w:r>
        <w:t>冲突是指不兼容的期望导致的心理矛盾和行为冲突现象。可分为两种类型：角 色内</w:t>
      </w:r>
      <w:r>
        <w:t xml:space="preserve"> </w:t>
      </w:r>
      <w:r>
        <w:t>冲突</w:t>
      </w:r>
      <w:r>
        <w:t>与</w:t>
      </w:r>
      <w:r>
        <w:t>角色外冲突。患者表现为两种形式：  (</w:t>
      </w:r>
      <w:r>
        <w:t>1</w:t>
      </w:r>
      <w:r>
        <w:t>) 个体对理想角色的认识与其实际角色的行为</w:t>
      </w:r>
      <w:r>
        <w:t xml:space="preserve"> </w:t>
      </w:r>
      <w:r>
        <w:t>认识发生矛盾；</w:t>
      </w:r>
      <w:r>
        <w:t xml:space="preserve"> </w:t>
      </w:r>
      <w:r>
        <w:t xml:space="preserve"> (</w:t>
      </w:r>
      <w:r>
        <w:t>2</w:t>
      </w:r>
      <w:r>
        <w:t>) 个体变换角 色时产生的新旧角色冲突。后者也表现为两种 形式：</w:t>
      </w:r>
      <w:r>
        <w:t xml:space="preserve"> </w:t>
      </w:r>
      <w:r>
        <w:tab/>
      </w:r>
      <w:r>
        <w:t>(</w:t>
      </w:r>
      <w:r>
        <w:t>1</w:t>
      </w:r>
      <w:r>
        <w:t>) 不同</w:t>
      </w:r>
      <w:r>
        <w:t>角</w:t>
      </w:r>
      <w:r>
        <w:t>色地位的占有者对特定角色缺乏长期认识产生的冲突；  (</w:t>
      </w:r>
      <w:r>
        <w:t>2</w:t>
      </w:r>
      <w:r>
        <w:t>) 个体同时间演几 个</w:t>
      </w:r>
      <w:r>
        <w:t xml:space="preserve"> </w:t>
      </w:r>
      <w:r>
        <w:t>角</w:t>
      </w:r>
      <w:r>
        <w:t>色时产生的多重角色冲突。</w:t>
      </w:r>
    </w:p>
    <w:p>
      <w:r>
        <w:t>根</w:t>
      </w:r>
      <w:r>
        <w:t>据上述定义，下列符合角色类冲突的是</w:t>
      </w:r>
    </w:p>
    <w:p>
      <w:r>
        <w:t>小强刚刚从组员被提拔成组长后，既担心大家说自己过于严肃疏远了大家，又担心自 己</w:t>
      </w:r>
      <w:r>
        <w:t>过</w:t>
      </w:r>
      <w:r>
        <w:t xml:space="preserve"> </w:t>
      </w:r>
      <w:r>
        <w:t>于</w:t>
      </w:r>
      <w:r>
        <w:t>随和而无威信可言，一时不知所措</w:t>
      </w:r>
    </w:p>
    <w:p>
      <w:r>
        <w:t>答案：</w:t>
      </w:r>
      <w:r>
        <w:t>B</w:t>
      </w:r>
    </w:p>
    <w:p/>
    <w:p>
      <w:r>
        <w:t xml:space="preserve">65 </w:t>
      </w:r>
      <w:r>
        <w:t>、跨组织合作互动</w:t>
      </w:r>
      <w:r>
        <w:t>是指组织在某种环境下，与其他组织之间的持续交易互动与联系，跨</w:t>
      </w:r>
    </w:p>
    <w:p>
      <w:r>
        <w:t>组</w:t>
      </w:r>
      <w:r>
        <w:t>织合作互动的动因来自 于合作方对其合作伙伴的信心，既合作方能够在互惠互 补的过</w:t>
      </w:r>
      <w:r>
        <w:t xml:space="preserve"> </w:t>
      </w:r>
      <w:r>
        <w:t>程中获得利益，而不是通过投机来获利</w:t>
      </w:r>
      <w:r>
        <w:t>。</w:t>
      </w:r>
    </w:p>
    <w:p>
      <w:r>
        <w:t>根</w:t>
      </w:r>
      <w:r>
        <w:t>据</w:t>
      </w:r>
      <w:r>
        <w:t>上述定义，下列符合跨组织合作互动的是</w:t>
      </w:r>
    </w:p>
    <w:p>
      <w:r>
        <w:t>D</w:t>
      </w:r>
      <w:r>
        <w:t>.</w:t>
      </w:r>
      <w:r>
        <w:t xml:space="preserve"> </w:t>
      </w:r>
      <w:r>
        <w:t>己公司根据自身的技术特点，寻找与自身业务相关的庚公司进行合作，创造性的完成 了</w:t>
      </w:r>
      <w:r>
        <w:t xml:space="preserve"> </w:t>
      </w:r>
      <w:r>
        <w:t>新</w:t>
      </w:r>
      <w:r>
        <w:t>产品的研发，获得行业领先地位</w:t>
      </w:r>
    </w:p>
    <w:p>
      <w:r>
        <w:t>答案：</w:t>
      </w:r>
      <w:r>
        <w:t>D</w:t>
      </w:r>
    </w:p>
    <w:p/>
    <w:p>
      <w:r>
        <w:t xml:space="preserve">八、类比推理。共五题，每题 </w:t>
      </w:r>
      <w:r>
        <w:t xml:space="preserve">1 </w:t>
      </w:r>
      <w:r>
        <w:t>分，共五分。每道题先给出一组相关的词，要求你在备 选</w:t>
      </w:r>
      <w:r>
        <w:t xml:space="preserve"> </w:t>
      </w:r>
      <w:r>
        <w:t>答</w:t>
      </w:r>
      <w:r>
        <w:t>案</w:t>
      </w:r>
      <w:r>
        <w:t>中找出一组与之在逻辑关系上最为贴切、相似或匹配的词</w:t>
      </w:r>
    </w:p>
    <w:p>
      <w:r>
        <w:t>6</w:t>
      </w:r>
      <w:r>
        <w:t xml:space="preserve">6 </w:t>
      </w:r>
      <w:r>
        <w:t>、   得寸：进尺</w:t>
      </w:r>
    </w:p>
    <w:p>
      <w:r>
        <w:t>A</w:t>
      </w:r>
      <w:r>
        <w:t xml:space="preserve"> </w:t>
      </w:r>
      <w:r>
        <w:t xml:space="preserve">、守株：待兔         </w:t>
      </w:r>
      <w:r>
        <w:t xml:space="preserve">                    </w:t>
      </w:r>
      <w:r>
        <w:t>B</w:t>
      </w:r>
      <w:r>
        <w:t xml:space="preserve"> </w:t>
      </w:r>
      <w:r>
        <w:t>、画龙：点睛</w:t>
      </w:r>
    </w:p>
    <w:p>
      <w:pPr>
        <w:rPr>
          <w:rFonts w:hint="default" w:eastAsia="宋体"/>
          <w:lang w:val="en-US" w:eastAsia="zh-CN"/>
        </w:rPr>
      </w:pPr>
      <w:r>
        <w:pict>
          <v:shape id="_x0000_s1034" o:spid="_x0000_s1034" o:spt="202" type="#_x0000_t202" style="position:absolute;left:0pt;margin-left:298.15pt;margin-top:18.1pt;height:16.95pt;width:82.45pt;z-index:251665408;mso-width-relative:page;mso-height-relative:page;" filled="f" stroked="f" coordsize="21600,21600">
            <v:path/>
            <v:fill on="f" focussize="0,0"/>
            <v:stroke on="f"/>
            <v:imagedata o:title=""/>
            <o:lock v:ext="edit" aspectratio="f"/>
            <v:textbox inset="0mm,0mm,0mm,0mm">
              <w:txbxContent>
                <w:p>
                  <w:pPr>
                    <w:spacing w:before="19"/>
                    <w:ind w:left="20"/>
                    <w:rPr>
                      <w:rFonts w:ascii="宋体" w:hAnsi="宋体" w:eastAsia="宋体" w:cs="宋体"/>
                      <w:sz w:val="23"/>
                      <w:szCs w:val="23"/>
                    </w:rPr>
                  </w:pPr>
                </w:p>
              </w:txbxContent>
            </v:textbox>
          </v:shape>
        </w:pict>
      </w:r>
      <w:r>
        <w:t>C</w:t>
      </w:r>
      <w:r>
        <w:t xml:space="preserve"> </w:t>
      </w:r>
      <w:r>
        <w:t>、有求：必应</w:t>
      </w:r>
      <w:r>
        <w:rPr>
          <w:rFonts w:hint="eastAsia" w:eastAsia="宋体"/>
          <w:lang w:val="en-US" w:eastAsia="zh-CN"/>
        </w:rPr>
        <w:t xml:space="preserve">                             </w:t>
      </w:r>
      <w:r>
        <w:rPr>
          <w:rFonts w:ascii="Times New Roman" w:hAnsi="Times New Roman" w:eastAsia="Times New Roman" w:cs="Times New Roman"/>
          <w:sz w:val="23"/>
          <w:szCs w:val="23"/>
        </w:rPr>
        <w:t>D</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、得陇：</w:t>
      </w:r>
      <w:r>
        <w:rPr>
          <w:rFonts w:ascii="宋体" w:hAnsi="宋体" w:eastAsia="宋体" w:cs="宋体"/>
          <w:sz w:val="23"/>
          <w:szCs w:val="23"/>
        </w:rPr>
        <w:t>望蜀</w:t>
      </w:r>
    </w:p>
    <w:p>
      <w:r>
        <w:t>答案：</w:t>
      </w:r>
      <w:r>
        <w:t>D</w:t>
      </w:r>
    </w:p>
    <w:p/>
    <w:p>
      <w:r>
        <w:t xml:space="preserve">67 </w:t>
      </w:r>
      <w:r>
        <w:t>、</w:t>
      </w:r>
      <w:r>
        <w:t>破天荒：前所未有</w:t>
      </w:r>
    </w:p>
    <w:p>
      <w:pPr>
        <w:sectPr>
          <w:footerReference r:id="rId8" w:type="default"/>
          <w:pgSz w:w="11900" w:h="16840"/>
          <w:pgMar w:top="400" w:right="1000" w:bottom="2165" w:left="1088" w:header="0" w:footer="1866" w:gutter="0"/>
          <w:cols w:space="720" w:num="1"/>
        </w:sectPr>
      </w:pPr>
    </w:p>
    <w:p/>
    <w:p/>
    <w:p/>
    <w:p/>
    <w:p/>
    <w:p/>
    <w:p>
      <w:pPr>
        <w:sectPr>
          <w:footerReference r:id="rId9" w:type="default"/>
          <w:pgSz w:w="11900" w:h="16840"/>
          <w:pgMar w:top="400" w:right="1019" w:bottom="400" w:left="1088" w:header="0" w:footer="0" w:gutter="0"/>
          <w:cols w:equalWidth="0" w:num="1">
            <w:col w:w="9793"/>
          </w:cols>
        </w:sectPr>
      </w:pPr>
    </w:p>
    <w:p>
      <w:r>
        <w:t>C</w:t>
      </w:r>
      <w:r>
        <w:t xml:space="preserve"> </w:t>
      </w:r>
      <w:r>
        <w:t>、绊脚石：咬牙切齿</w:t>
      </w:r>
    </w:p>
    <w:p>
      <w:r>
        <w:t>答案：</w:t>
      </w:r>
      <w:r>
        <w:t>A</w:t>
      </w:r>
    </w:p>
    <w:p>
      <w:r>
        <w:br w:type="column"/>
      </w:r>
    </w:p>
    <w:p>
      <w:r>
        <w:t>D</w:t>
      </w:r>
      <w:r>
        <w:t xml:space="preserve"> </w:t>
      </w:r>
      <w:r>
        <w:t>、</w:t>
      </w:r>
      <w:r>
        <w:t>出洋相：出头露面</w:t>
      </w:r>
    </w:p>
    <w:p>
      <w:pPr>
        <w:sectPr>
          <w:type w:val="continuous"/>
          <w:pgSz w:w="11900" w:h="16840"/>
          <w:pgMar w:top="400" w:right="1019" w:bottom="400" w:left="1088" w:header="0" w:footer="0" w:gutter="0"/>
          <w:cols w:equalWidth="0" w:num="2">
            <w:col w:w="5884" w:space="100"/>
            <w:col w:w="3809"/>
          </w:cols>
        </w:sectPr>
      </w:pPr>
    </w:p>
    <w:p/>
    <w:p/>
    <w:p/>
    <w:p>
      <w:pPr>
        <w:sectPr>
          <w:type w:val="continuous"/>
          <w:pgSz w:w="11900" w:h="16840"/>
          <w:pgMar w:top="400" w:right="1019" w:bottom="400" w:left="1088" w:header="0" w:footer="0" w:gutter="0"/>
          <w:cols w:equalWidth="0" w:num="1">
            <w:col w:w="9793"/>
          </w:cols>
        </w:sectPr>
      </w:pPr>
    </w:p>
    <w:p>
      <w:r>
        <w:t xml:space="preserve">68 </w:t>
      </w:r>
      <w:r>
        <w:t>、</w:t>
      </w:r>
      <w:r>
        <w:t>医生：医院：外科医生</w:t>
      </w:r>
    </w:p>
    <w:p>
      <w:r>
        <w:t>A</w:t>
      </w:r>
      <w:r>
        <w:t xml:space="preserve"> </w:t>
      </w:r>
      <w:r>
        <w:t>、</w:t>
      </w:r>
      <w:r>
        <w:t>骑</w:t>
      </w:r>
      <w:r>
        <w:t>手：公司：外卖骑手</w:t>
      </w:r>
    </w:p>
    <w:p>
      <w:r>
        <w:t>C</w:t>
      </w:r>
      <w:r>
        <w:t xml:space="preserve"> </w:t>
      </w:r>
      <w:r>
        <w:t>、法官：法院：高级法官</w:t>
      </w:r>
    </w:p>
    <w:p>
      <w:r>
        <w:t>答</w:t>
      </w:r>
      <w:r>
        <w:t>案：</w:t>
      </w:r>
      <w:r>
        <w:t>C</w:t>
      </w:r>
    </w:p>
    <w:p/>
    <w:p>
      <w:r>
        <w:t xml:space="preserve">69 </w:t>
      </w:r>
      <w:r>
        <w:t>、激光：激光仪器：激光治疗</w:t>
      </w:r>
      <w:r>
        <w:t>仪</w:t>
      </w:r>
      <w:r>
        <w:t xml:space="preserve"> </w:t>
      </w:r>
    </w:p>
    <w:p>
      <w:pPr>
        <w:rPr>
          <w:rFonts w:hint="eastAsia" w:eastAsia="宋体"/>
          <w:lang w:val="en-US" w:eastAsia="zh-CN"/>
        </w:rPr>
      </w:pPr>
      <w:r>
        <w:t>A</w:t>
      </w:r>
      <w:r>
        <w:t xml:space="preserve"> </w:t>
      </w:r>
      <w:r>
        <w:t>、沼气：沼气燃烧：沼气灶</w:t>
      </w:r>
      <w:r>
        <w:rPr>
          <w:rFonts w:hint="eastAsia" w:eastAsia="宋体"/>
          <w:lang w:val="en-US" w:eastAsia="zh-CN"/>
        </w:rPr>
        <w:t xml:space="preserve">  </w:t>
      </w:r>
    </w:p>
    <w:p>
      <w:pPr>
        <w:rPr>
          <w:rFonts w:hint="default" w:eastAsia="宋体"/>
          <w:lang w:val="en-US" w:eastAsia="zh-CN"/>
        </w:rPr>
      </w:pPr>
      <w:r>
        <w:t>B 、化学：化学制剂：化工厂</w:t>
      </w:r>
    </w:p>
    <w:p>
      <w:pPr>
        <w:rPr>
          <w:rFonts w:hint="eastAsia" w:eastAsia="宋体"/>
          <w:lang w:val="en-US" w:eastAsia="zh-CN"/>
        </w:rPr>
      </w:pPr>
      <w:r>
        <w:t>C</w:t>
      </w:r>
      <w:r>
        <w:t xml:space="preserve"> </w:t>
      </w:r>
      <w:r>
        <w:t>、</w:t>
      </w:r>
      <w:r>
        <w:t>植</w:t>
      </w:r>
      <w:r>
        <w:t>物嫁接：木制品：木雕工艺品</w:t>
      </w:r>
      <w:r>
        <w:rPr>
          <w:rFonts w:hint="eastAsia" w:eastAsia="宋体"/>
          <w:lang w:val="en-US" w:eastAsia="zh-CN"/>
        </w:rPr>
        <w:t xml:space="preserve">   </w:t>
      </w:r>
    </w:p>
    <w:p>
      <w:pPr>
        <w:rPr>
          <w:rFonts w:hint="default" w:eastAsia="宋体"/>
          <w:lang w:val="en-US" w:eastAsia="zh-CN"/>
        </w:rPr>
      </w:pPr>
      <w:r>
        <w:t>D 、电：家用电器： 电冰箱</w:t>
      </w:r>
    </w:p>
    <w:p>
      <w:r>
        <w:t>答案：</w:t>
      </w:r>
      <w:r>
        <w:t>D</w:t>
      </w:r>
    </w:p>
    <w:p/>
    <w:p>
      <w:r>
        <w:t>70</w:t>
      </w:r>
      <w:r>
        <w:t xml:space="preserve"> </w:t>
      </w:r>
      <w:r>
        <w:t>、棉花对于 () 相当于 () 对于芯片</w:t>
      </w:r>
    </w:p>
    <w:p>
      <w:pPr>
        <w:rPr>
          <w:rFonts w:hint="default" w:eastAsia="宋体"/>
          <w:lang w:val="en-US" w:eastAsia="zh-CN"/>
        </w:rPr>
      </w:pPr>
      <w:r>
        <w:t xml:space="preserve"> </w:t>
      </w:r>
      <w:r>
        <w:t>A</w:t>
      </w:r>
      <w:r>
        <w:t xml:space="preserve"> </w:t>
      </w:r>
      <w:r>
        <w:t>、棉衣</w:t>
      </w:r>
      <w:r>
        <w:rPr>
          <w:rFonts w:hint="eastAsia" w:eastAsia="宋体"/>
          <w:lang w:val="en-US" w:eastAsia="zh-CN"/>
        </w:rPr>
        <w:t xml:space="preserve">      </w:t>
      </w:r>
      <w:r>
        <w:t>B 、计算机</w:t>
      </w:r>
    </w:p>
    <w:p>
      <w:r>
        <w:t>C</w:t>
      </w:r>
      <w:r>
        <w:t xml:space="preserve"> </w:t>
      </w:r>
      <w:r>
        <w:t>、</w:t>
      </w:r>
      <w:r>
        <w:t>运算速度</w:t>
      </w:r>
      <w:r>
        <w:rPr>
          <w:rFonts w:hint="eastAsia" w:eastAsia="宋体"/>
          <w:lang w:val="en-US" w:eastAsia="zh-CN"/>
        </w:rPr>
        <w:t xml:space="preserve">  </w:t>
      </w:r>
      <w:r>
        <w:t>D 、模拟器</w:t>
      </w:r>
    </w:p>
    <w:p>
      <w:pPr>
        <w:rPr>
          <w:rFonts w:hint="default" w:eastAsia="宋体"/>
          <w:lang w:val="en-US" w:eastAsia="zh-CN"/>
        </w:rPr>
      </w:pPr>
    </w:p>
    <w:p>
      <w:r>
        <w:br w:type="column"/>
      </w:r>
    </w:p>
    <w:p/>
    <w:p>
      <w:r>
        <w:t>B</w:t>
      </w:r>
      <w:r>
        <w:t xml:space="preserve"> </w:t>
      </w:r>
      <w:r>
        <w:t>、</w:t>
      </w:r>
      <w:r>
        <w:t>主播：平台：网络主播</w:t>
      </w:r>
    </w:p>
    <w:p>
      <w:r>
        <w:t>D</w:t>
      </w:r>
      <w:r>
        <w:t xml:space="preserve"> </w:t>
      </w:r>
      <w:r>
        <w:t>、</w:t>
      </w:r>
      <w:r>
        <w:t>教练：驾校：驾驶训练</w:t>
      </w:r>
    </w:p>
    <w:p/>
    <w:p/>
    <w:p/>
    <w:p/>
    <w:p>
      <w:pPr>
        <w:sectPr>
          <w:type w:val="continuous"/>
          <w:pgSz w:w="11900" w:h="16840"/>
          <w:pgMar w:top="400" w:right="1019" w:bottom="400" w:left="1088" w:header="0" w:footer="0" w:gutter="0"/>
          <w:cols w:equalWidth="0" w:num="2">
            <w:col w:w="5884" w:space="100"/>
            <w:col w:w="3809"/>
          </w:cols>
        </w:sectPr>
      </w:pPr>
    </w:p>
    <w:p>
      <w:r>
        <w:t>答案：</w:t>
      </w:r>
      <w:r>
        <w:t>A</w:t>
      </w:r>
    </w:p>
    <w:p/>
    <w:p>
      <w:r>
        <w:t xml:space="preserve">九、逻辑判断。共五题，每题 </w:t>
      </w:r>
      <w:r>
        <w:t xml:space="preserve">1 </w:t>
      </w:r>
      <w:r>
        <w:t xml:space="preserve">分，共五分。每道题给出一段陈述，这段陈述被假设是 </w:t>
      </w:r>
      <w:r>
        <w:t>正</w:t>
      </w:r>
      <w:r>
        <w:t xml:space="preserve"> </w:t>
      </w:r>
      <w:r>
        <w:t>确</w:t>
      </w:r>
      <w:r>
        <w:t>的，不容置疑的，要求你根据这段陈述选择一个答案。</w:t>
      </w:r>
    </w:p>
    <w:p>
      <w:r>
        <w:t>71</w:t>
      </w:r>
      <w:r>
        <w:t xml:space="preserve">、研究人员针对 </w:t>
      </w:r>
      <w:r>
        <w:t xml:space="preserve">8 </w:t>
      </w:r>
      <w:r>
        <w:t xml:space="preserve">万多名 </w:t>
      </w:r>
      <w:r>
        <w:t>4</w:t>
      </w:r>
      <w:r>
        <w:t xml:space="preserve">3-79 </w:t>
      </w:r>
      <w:r>
        <w:t xml:space="preserve">岁参与者，用 腕式手环记录他们的睡眠状况，并对参与 者 </w:t>
      </w:r>
      <w:r>
        <w:t>们进行了生活</w:t>
      </w:r>
      <w:r>
        <w:t xml:space="preserve">方式、健康状况、身体评 估等调查。结果发现，与晚上 </w:t>
      </w:r>
      <w:r>
        <w:t xml:space="preserve">10- 11 </w:t>
      </w:r>
      <w:r>
        <w:t>点睡觉 的人相比，</w:t>
      </w:r>
      <w:r>
        <w:t xml:space="preserve"> </w:t>
      </w:r>
      <w:r>
        <w:t xml:space="preserve">晚上 </w:t>
      </w:r>
      <w:r>
        <w:t xml:space="preserve">10 </w:t>
      </w:r>
      <w:r>
        <w:t>点前睡觉的，患心血管 疾病的风险</w:t>
      </w:r>
      <w:r>
        <w:t xml:space="preserve">增加 </w:t>
      </w:r>
      <w:r>
        <w:t>24%;</w:t>
      </w:r>
      <w:r>
        <w:t xml:space="preserve">晚上 </w:t>
      </w:r>
      <w:r>
        <w:t xml:space="preserve">11- 12 </w:t>
      </w:r>
      <w:r>
        <w:t xml:space="preserve">点睡觉 的，患心血管疾病的 </w:t>
      </w:r>
      <w:r>
        <w:t>风</w:t>
      </w:r>
      <w:r>
        <w:t>险</w:t>
      </w:r>
      <w:r>
        <w:t xml:space="preserve">会增加 </w:t>
      </w:r>
      <w:r>
        <w:t>12%;</w:t>
      </w:r>
      <w:r>
        <w:t xml:space="preserve">晚上 </w:t>
      </w:r>
      <w:r>
        <w:t xml:space="preserve">12 </w:t>
      </w:r>
      <w:r>
        <w:t xml:space="preserve">点及更迟睡觉的，患心血管疾病的风 险会增加 </w:t>
      </w:r>
      <w:r>
        <w:t xml:space="preserve">25% </w:t>
      </w:r>
      <w:r>
        <w:t>。研究人员据此</w:t>
      </w:r>
      <w:r>
        <w:t xml:space="preserve"> </w:t>
      </w:r>
      <w:r>
        <w:t xml:space="preserve">得出结论，  晚上 </w:t>
      </w:r>
      <w:r>
        <w:t xml:space="preserve">10- 11 </w:t>
      </w:r>
      <w:r>
        <w:t>点睡觉，最有助于降低患心血管 疾病的风险</w:t>
      </w:r>
      <w:r>
        <w:t>。</w:t>
      </w:r>
    </w:p>
    <w:p>
      <w:r>
        <w:t>以下哪项如果为真，最能质疑上述结论？  (单选题，</w:t>
      </w:r>
      <w:r>
        <w:t xml:space="preserve">1 </w:t>
      </w:r>
      <w:r>
        <w:t>分</w:t>
      </w:r>
      <w:r>
        <w:t>)</w:t>
      </w:r>
    </w:p>
    <w:p>
      <w:pPr>
        <w:numPr>
          <w:ilvl w:val="0"/>
          <w:numId w:val="3"/>
        </w:numPr>
      </w:pPr>
      <w:r>
        <w:t>现</w:t>
      </w:r>
      <w:r>
        <w:t>代</w:t>
      </w:r>
      <w:r>
        <w:t xml:space="preserve">人生活压力大，经常熬夜加班，做到每天晚上 </w:t>
      </w:r>
      <w:r>
        <w:t xml:space="preserve">10- 11 </w:t>
      </w:r>
      <w:r>
        <w:t>点间睡觉 十分困难</w:t>
      </w:r>
      <w:r>
        <w:t xml:space="preserve"> </w:t>
      </w:r>
    </w:p>
    <w:p>
      <w:pPr>
        <w:numPr>
          <w:numId w:val="0"/>
        </w:numPr>
      </w:pPr>
      <w:r>
        <w:t>B</w:t>
      </w:r>
      <w:r>
        <w:t>.</w:t>
      </w:r>
      <w:r>
        <w:t xml:space="preserve">经常晚上 </w:t>
      </w:r>
      <w:r>
        <w:t xml:space="preserve">9 </w:t>
      </w:r>
      <w:r>
        <w:t>点前睡觉的人，刻意向后调整睡眠时间，患病风险大大 增加</w:t>
      </w:r>
    </w:p>
    <w:p>
      <w:r>
        <w:t>C</w:t>
      </w:r>
      <w:r>
        <w:t>.</w:t>
      </w:r>
      <w:r>
        <w:t>经常晚上</w:t>
      </w:r>
      <w:r>
        <w:t xml:space="preserve"> </w:t>
      </w:r>
      <w:r>
        <w:t xml:space="preserve">12 </w:t>
      </w:r>
      <w:r>
        <w:t xml:space="preserve">点之后睡觉的人，亥 </w:t>
      </w:r>
      <w:r>
        <w:t>U</w:t>
      </w:r>
      <w:r>
        <w:t xml:space="preserve"> </w:t>
      </w:r>
      <w:r>
        <w:t>意改变作息时间，大脑仍处于兴 奋之中，很难立即</w:t>
      </w:r>
      <w:r>
        <w:t xml:space="preserve"> </w:t>
      </w:r>
      <w:r>
        <w:t>入</w:t>
      </w:r>
      <w:r>
        <w:t>睡</w:t>
      </w:r>
    </w:p>
    <w:p>
      <w:r>
        <w:t>D</w:t>
      </w:r>
      <w:r>
        <w:t>.</w:t>
      </w:r>
      <w:r>
        <w:t>增</w:t>
      </w:r>
      <w:r>
        <w:t>加患心血管疾病风险的因素很</w:t>
      </w:r>
    </w:p>
    <w:p>
      <w:r>
        <w:t>答案：</w:t>
      </w:r>
      <w:r>
        <w:t>B</w:t>
      </w:r>
    </w:p>
    <w:p/>
    <w:p>
      <w:r>
        <w:t xml:space="preserve">72 </w:t>
      </w:r>
      <w:r>
        <w:t xml:space="preserve">、 </w:t>
      </w:r>
      <w:r>
        <w:t xml:space="preserve">  研究人员使用发电小容器   题干暂缺。</w:t>
      </w:r>
      <w:r>
        <w:t xml:space="preserve"> </w:t>
      </w:r>
      <w:r>
        <w:t>以</w:t>
      </w:r>
      <w:r>
        <w:t>下哪项如果为真，最能削弱上述结论？</w:t>
      </w:r>
    </w:p>
    <w:p>
      <w:r>
        <w:t>A</w:t>
      </w:r>
      <w:r>
        <w:t xml:space="preserve"> </w:t>
      </w:r>
      <w:r>
        <w:t>、    物</w:t>
      </w:r>
      <w:r>
        <w:t>联</w:t>
      </w:r>
      <w:r>
        <w:t xml:space="preserve">网设备需要可持续的成本，分数 </w:t>
      </w:r>
      <w:r>
        <w:t xml:space="preserve">......  </w:t>
      </w:r>
      <w:r>
        <w:t xml:space="preserve">(选项暂缺)   </w:t>
      </w:r>
      <w:r>
        <w:t>.....</w:t>
      </w:r>
      <w:r>
        <w:t>。</w:t>
      </w:r>
    </w:p>
    <w:p>
      <w:pPr>
        <w:sectPr>
          <w:type w:val="continuous"/>
          <w:pgSz w:w="11900" w:h="16840"/>
          <w:pgMar w:top="400" w:right="1019" w:bottom="400" w:left="1088" w:header="0" w:footer="0" w:gutter="0"/>
          <w:cols w:equalWidth="0" w:num="1">
            <w:col w:w="9793"/>
          </w:cols>
        </w:sectPr>
      </w:pPr>
    </w:p>
    <w:p/>
    <w:p/>
    <w:p/>
    <w:p/>
    <w:p>
      <w:r>
        <w:t>B</w:t>
      </w:r>
      <w:r>
        <w:t xml:space="preserve"> </w:t>
      </w:r>
      <w:r>
        <w:t>、    蓝</w:t>
      </w:r>
      <w:r>
        <w:t>藻</w:t>
      </w:r>
      <w:r>
        <w:t xml:space="preserve">在光合作用下，将大气中的二氧化碳转变为    </w:t>
      </w:r>
      <w:r>
        <w:t xml:space="preserve">......  </w:t>
      </w:r>
      <w:r>
        <w:t xml:space="preserve">(选项暂缺)   </w:t>
      </w:r>
      <w:r>
        <w:t>.....</w:t>
      </w:r>
      <w:r>
        <w:t>。</w:t>
      </w:r>
    </w:p>
    <w:p>
      <w:r>
        <w:t>C</w:t>
      </w:r>
      <w:r>
        <w:t xml:space="preserve"> </w:t>
      </w:r>
      <w:r>
        <w:t xml:space="preserve">、    目前，传统电池，太阳能电池，是物联网设备的常用    </w:t>
      </w:r>
      <w:r>
        <w:t xml:space="preserve">......  </w:t>
      </w:r>
      <w:r>
        <w:t>(选项</w:t>
      </w:r>
      <w:r>
        <w:t xml:space="preserve">暂缺)   </w:t>
      </w:r>
      <w:r>
        <w:t xml:space="preserve">..... </w:t>
      </w:r>
      <w:r>
        <w:t>。。</w:t>
      </w:r>
    </w:p>
    <w:p>
      <w:r>
        <w:t>D</w:t>
      </w:r>
      <w:r>
        <w:t xml:space="preserve"> </w:t>
      </w:r>
      <w:r>
        <w:t>、    实验中，蓝</w:t>
      </w:r>
      <w:r>
        <w:t xml:space="preserve">藻电池的电量比较低，偶发因素多 </w:t>
      </w:r>
      <w:r>
        <w:t xml:space="preserve">......  </w:t>
      </w:r>
      <w:r>
        <w:t xml:space="preserve">(选项暂缺)   </w:t>
      </w:r>
      <w:r>
        <w:t>.....</w:t>
      </w:r>
      <w:r>
        <w:t>。</w:t>
      </w:r>
    </w:p>
    <w:p/>
    <w:p>
      <w:r>
        <w:t>73</w:t>
      </w:r>
      <w:r>
        <w:t xml:space="preserve"> </w:t>
      </w:r>
      <w:r>
        <w:t>、   人体糖分摄入过多，体内的糖分含量超标，会使得多余的糖分转变成脂肪</w:t>
      </w:r>
      <w:r>
        <w:t xml:space="preserve"> </w:t>
      </w:r>
      <w:r>
        <w:t>答案：</w:t>
      </w:r>
      <w:r>
        <w:t>A</w:t>
      </w:r>
    </w:p>
    <w:p>
      <w:r>
        <w:t>题 干暂缺</w:t>
      </w:r>
    </w:p>
    <w:p>
      <w:r>
        <w:t>以</w:t>
      </w:r>
      <w:r>
        <w:t>下哪项如果为真，最能支持上述结论？</w:t>
      </w:r>
    </w:p>
    <w:p>
      <w:r>
        <w:t>A</w:t>
      </w:r>
      <w:r>
        <w:t xml:space="preserve"> </w:t>
      </w:r>
      <w:r>
        <w:t>、    喝酒对</w:t>
      </w:r>
      <w:r>
        <w:t>肝脏的伤害也很大，经常喝酒的人患上肝病的几率会高很多。</w:t>
      </w:r>
    </w:p>
    <w:p>
      <w:r>
        <w:t>B</w:t>
      </w:r>
      <w:r>
        <w:t xml:space="preserve"> </w:t>
      </w:r>
      <w:r>
        <w:t>、    频繁喝糖饮料的人恰好是那些体型偏胖的人</w:t>
      </w:r>
      <w:r>
        <w:t>，体型偏胖的人，往往体内的糖含量偏 高</w:t>
      </w:r>
    </w:p>
    <w:p>
      <w:r>
        <w:t>C</w:t>
      </w:r>
      <w:r>
        <w:t xml:space="preserve"> </w:t>
      </w:r>
      <w:r>
        <w:t xml:space="preserve">、有些糖，有些含糖饮料   </w:t>
      </w:r>
      <w:r>
        <w:t xml:space="preserve"> </w:t>
      </w:r>
      <w:r>
        <w:t xml:space="preserve">......  </w:t>
      </w:r>
      <w:r>
        <w:t xml:space="preserve">(选项暂缺)   </w:t>
      </w:r>
      <w:r>
        <w:t>.....</w:t>
      </w:r>
      <w:r>
        <w:t>。</w:t>
      </w:r>
    </w:p>
    <w:p>
      <w:r>
        <w:t>D</w:t>
      </w:r>
      <w:r>
        <w:t xml:space="preserve"> </w:t>
      </w:r>
      <w:r>
        <w:t>、经常有</w:t>
      </w:r>
      <w:r>
        <w:t>些</w:t>
      </w:r>
      <w:r>
        <w:t>频繁喝糖饮料的人，还有喝酒、熬夜、暴饮暴食等其他陋习，进一步加剧 了患</w:t>
      </w:r>
      <w:r>
        <w:t xml:space="preserve"> </w:t>
      </w:r>
      <w:r>
        <w:t>上肝病的风险</w:t>
      </w:r>
    </w:p>
    <w:p>
      <w:r>
        <w:t>答案：</w:t>
      </w:r>
      <w:r>
        <w:t>B</w:t>
      </w:r>
    </w:p>
    <w:p/>
    <w:p>
      <w:r>
        <w:t xml:space="preserve">74 </w:t>
      </w:r>
      <w:r>
        <w:t xml:space="preserve">、   一项跟踪长达 </w:t>
      </w:r>
      <w:r>
        <w:t xml:space="preserve">40 </w:t>
      </w:r>
      <w:r>
        <w:t>年的研究记录，观察了</w:t>
      </w:r>
      <w:r>
        <w:t xml:space="preserve">700 </w:t>
      </w:r>
      <w:r>
        <w:t>多名，</w:t>
      </w:r>
      <w:r>
        <w:t xml:space="preserve">9- 12 </w:t>
      </w:r>
      <w:r>
        <w:t>岁儿童在注意力及</w:t>
      </w:r>
      <w:r>
        <w:t>自卑感 急</w:t>
      </w:r>
    </w:p>
    <w:p>
      <w:r>
        <w:t>躁</w:t>
      </w:r>
      <w:r>
        <w:t>。等方面的表现，并分析了 他们的性格特点和成就。研究发现，人类在早期幼 年阶段</w:t>
      </w:r>
      <w:r>
        <w:t xml:space="preserve"> </w:t>
      </w:r>
      <w:r>
        <w:t>体</w:t>
      </w:r>
      <w:r>
        <w:t>验感受越丰富，尝试参与过的事情越多，越能坚持自己所想，他的大脑发育就越完 善、越</w:t>
      </w:r>
      <w:r>
        <w:t xml:space="preserve"> </w:t>
      </w:r>
      <w:r>
        <w:t>占</w:t>
      </w:r>
      <w:r>
        <w:t>优势。研究人员认为，童年时期性格比较固执顽固的人，成年以后都有不凡成就的概率更</w:t>
      </w:r>
      <w:r>
        <w:t xml:space="preserve"> </w:t>
      </w:r>
      <w:r>
        <w:t>高</w:t>
      </w:r>
      <w:r>
        <w:t>。</w:t>
      </w:r>
      <w:r>
        <w:t>以下哪项如果为真，最能支持研究人员的结论</w:t>
      </w:r>
    </w:p>
    <w:p>
      <w:r>
        <w:t>A</w:t>
      </w:r>
      <w:r>
        <w:t xml:space="preserve"> </w:t>
      </w:r>
      <w:r>
        <w:t>、</w:t>
      </w:r>
      <w:r>
        <w:t xml:space="preserve">    孩子总是顽劣固执，不听指挥，更容易受到父母的责骂，并更加逆叛逆</w:t>
      </w:r>
      <w:r>
        <w:t xml:space="preserve"> </w:t>
      </w:r>
      <w:r>
        <w:t>B</w:t>
      </w:r>
      <w:r>
        <w:t xml:space="preserve"> </w:t>
      </w:r>
      <w:r>
        <w:t>、    经常被</w:t>
      </w:r>
      <w:r>
        <w:t>打</w:t>
      </w:r>
      <w:r>
        <w:t>、暴力压制的孩子认知水平远低于同龄人</w:t>
      </w:r>
    </w:p>
    <w:p>
      <w:r>
        <w:t>C</w:t>
      </w:r>
      <w:r>
        <w:t xml:space="preserve"> </w:t>
      </w:r>
      <w:r>
        <w:t>、</w:t>
      </w:r>
      <w:r>
        <w:t xml:space="preserve">    从小淘气，顽固表现哭闹的孩子成年后性格更加开朗，更加有幽默感</w:t>
      </w:r>
    </w:p>
    <w:p>
      <w:r>
        <w:t>D</w:t>
      </w:r>
      <w:r>
        <w:t xml:space="preserve"> </w:t>
      </w:r>
      <w:r>
        <w:t xml:space="preserve">、  </w:t>
      </w:r>
      <w:r>
        <w:t xml:space="preserve"> </w:t>
      </w:r>
      <w:r>
        <w:t xml:space="preserve"> 固执己见的孩子更具备独立思考和创新能力，而独立思考能力是成才的关键</w:t>
      </w:r>
    </w:p>
    <w:p>
      <w:r>
        <w:t>答案：</w:t>
      </w:r>
      <w:r>
        <w:t>D</w:t>
      </w:r>
    </w:p>
    <w:p/>
    <w:p>
      <w:r>
        <w:t>75</w:t>
      </w:r>
      <w:r>
        <w:t xml:space="preserve"> </w:t>
      </w:r>
      <w:r>
        <w:t>、某班级组织诗诗歌朗诵比赛，共有甲、乙、丙、丁、戊五位选手参赛，已知甲不安 排</w:t>
      </w:r>
      <w:r>
        <w:t xml:space="preserve"> </w:t>
      </w:r>
      <w:r>
        <w:t>在第一个，乙不安排在最后一个，丙安排在丁之后但与戊相邻如果最终丙安排在第三个出 场</w:t>
      </w:r>
      <w:r>
        <w:t>，</w:t>
      </w:r>
      <w:r>
        <w:t xml:space="preserve"> </w:t>
      </w:r>
      <w:r>
        <w:t>则以下不可能的</w:t>
      </w:r>
      <w:r>
        <w:t>是</w:t>
      </w:r>
    </w:p>
    <w:p>
      <w:r>
        <w:t>A</w:t>
      </w:r>
      <w:r>
        <w:t xml:space="preserve"> </w:t>
      </w:r>
      <w:r>
        <w:t xml:space="preserve">、第一个出场的是乙   </w:t>
      </w:r>
      <w:r>
        <w:t>B</w:t>
      </w:r>
      <w:r>
        <w:t xml:space="preserve"> </w:t>
      </w:r>
      <w:r>
        <w:t>、第二个出场的是</w:t>
      </w:r>
      <w:r>
        <w:t>乙</w:t>
      </w:r>
    </w:p>
    <w:p>
      <w:r>
        <w:t>C</w:t>
      </w:r>
      <w:r>
        <w:t xml:space="preserve"> </w:t>
      </w:r>
      <w:r>
        <w:t xml:space="preserve">、第四个出场的是甲   </w:t>
      </w:r>
      <w:r>
        <w:t>D</w:t>
      </w:r>
      <w:r>
        <w:t xml:space="preserve"> </w:t>
      </w:r>
      <w:r>
        <w:t>、第五个出场的是甲</w:t>
      </w:r>
    </w:p>
    <w:p>
      <w:r>
        <w:t>答</w:t>
      </w:r>
      <w:r>
        <w:t>案：</w:t>
      </w:r>
      <w:r>
        <w:t>C</w:t>
      </w:r>
    </w:p>
    <w:p/>
    <w:p>
      <w:r>
        <w:t>十、资料分析。共十题，每题两分，共</w:t>
      </w:r>
      <w:r>
        <w:t xml:space="preserve"> </w:t>
      </w:r>
      <w:r>
        <w:t xml:space="preserve">20 </w:t>
      </w:r>
      <w:r>
        <w:t>分。你应根据资料提供的信息进行分析比较</w:t>
      </w:r>
      <w:r>
        <w:t xml:space="preserve">, </w:t>
      </w:r>
      <w:r>
        <w:t>计算，</w:t>
      </w:r>
      <w:r>
        <w:t xml:space="preserve"> </w:t>
      </w:r>
      <w:r>
        <w:t>处</w:t>
      </w:r>
      <w:r>
        <w:t>理</w:t>
      </w:r>
    </w:p>
    <w:p>
      <w:r>
        <w:t>( 一) 根据所给资</w:t>
      </w:r>
      <w:r>
        <w:t xml:space="preserve">料，回答 </w:t>
      </w:r>
      <w:r>
        <w:t xml:space="preserve">76 </w:t>
      </w:r>
      <w:r>
        <w:t xml:space="preserve">到 </w:t>
      </w:r>
      <w:r>
        <w:t xml:space="preserve">80 </w:t>
      </w:r>
      <w:r>
        <w:t>题：</w:t>
      </w:r>
    </w:p>
    <w:p>
      <w:r>
        <w:t>表格缺</w:t>
      </w:r>
    </w:p>
    <w:p>
      <w:r>
        <w:t>7</w:t>
      </w:r>
      <w:r>
        <w:t>6</w:t>
      </w:r>
      <w:r>
        <w:t xml:space="preserve">.2020 </w:t>
      </w:r>
      <w:r>
        <w:t>年，</w:t>
      </w:r>
      <w:r>
        <w:t>S</w:t>
      </w:r>
      <w:r>
        <w:t xml:space="preserve"> </w:t>
      </w:r>
      <w:r>
        <w:t>市进出口总额约为多少亿元</w:t>
      </w:r>
    </w:p>
    <w:p>
      <w:r>
        <w:t>A</w:t>
      </w:r>
      <w:r>
        <w:t>.</w:t>
      </w:r>
      <w:r>
        <w:t>2</w:t>
      </w:r>
      <w:r>
        <w:t xml:space="preserve">.8    </w:t>
      </w:r>
      <w:r>
        <w:t>B</w:t>
      </w:r>
      <w:r>
        <w:t>.3.0</w:t>
      </w:r>
    </w:p>
    <w:p>
      <w:r>
        <w:t>C</w:t>
      </w:r>
      <w:r>
        <w:t>.</w:t>
      </w:r>
      <w:r>
        <w:t xml:space="preserve">3.2    </w:t>
      </w:r>
      <w:r>
        <w:t>D</w:t>
      </w:r>
      <w:r>
        <w:t>3.3</w:t>
      </w:r>
    </w:p>
    <w:p>
      <w:r>
        <w:t>答案：</w:t>
      </w:r>
      <w:r>
        <w:t>B</w:t>
      </w:r>
    </w:p>
    <w:p/>
    <w:p>
      <w:r>
        <w:t>77</w:t>
      </w:r>
      <w:r>
        <w:t xml:space="preserve"> </w:t>
      </w:r>
      <w:r>
        <w:t>、</w:t>
      </w:r>
      <w:r>
        <w:t xml:space="preserve">2021 </w:t>
      </w:r>
      <w:r>
        <w:t>年、</w:t>
      </w:r>
      <w:r>
        <w:t>S</w:t>
      </w:r>
      <w:r>
        <w:t xml:space="preserve"> </w:t>
      </w:r>
      <w:r>
        <w:t>市民营、集体及其它企业出口额同比增量约为国由企业的多少倍？</w:t>
      </w:r>
    </w:p>
    <w:p>
      <w:r>
        <w:t>A</w:t>
      </w:r>
      <w:r>
        <w:t xml:space="preserve">.3.4    </w:t>
      </w:r>
      <w:r>
        <w:t>B</w:t>
      </w:r>
      <w:r>
        <w:t>.4.</w:t>
      </w:r>
      <w:r>
        <w:t>8</w:t>
      </w:r>
    </w:p>
    <w:p>
      <w:r>
        <w:t>C</w:t>
      </w:r>
      <w:r>
        <w:t>.</w:t>
      </w:r>
      <w:r>
        <w:t xml:space="preserve">5.6    </w:t>
      </w:r>
      <w:r>
        <w:t>D</w:t>
      </w:r>
      <w:r>
        <w:t>.6.3</w:t>
      </w:r>
    </w:p>
    <w:p>
      <w:r>
        <w:t>答</w:t>
      </w:r>
      <w:r>
        <w:t>案：</w:t>
      </w:r>
      <w:r>
        <w:t>C</w:t>
      </w:r>
    </w:p>
    <w:p/>
    <w:p>
      <w:r>
        <w:t xml:space="preserve">78.2021 </w:t>
      </w:r>
      <w:r>
        <w:t>年，</w:t>
      </w:r>
      <w:r>
        <w:t>S</w:t>
      </w:r>
      <w:r>
        <w:t xml:space="preserve"> </w:t>
      </w:r>
      <w:r>
        <w:t>市货物贸易顺差最大的贸易类型</w:t>
      </w:r>
      <w:r>
        <w:t>是</w:t>
      </w:r>
    </w:p>
    <w:p>
      <w:r>
        <w:t>A</w:t>
      </w:r>
      <w:r>
        <w:t>.</w:t>
      </w:r>
      <w:r>
        <w:t xml:space="preserve">一般贸易 </w:t>
      </w:r>
      <w:r>
        <w:t>B</w:t>
      </w:r>
      <w:r>
        <w:t>.</w:t>
      </w:r>
      <w:r>
        <w:t>来料加工装配贸</w:t>
      </w:r>
      <w:r>
        <w:t>易</w:t>
      </w:r>
    </w:p>
    <w:p>
      <w:r>
        <w:t>C</w:t>
      </w:r>
      <w:r>
        <w:t>.</w:t>
      </w:r>
      <w:r>
        <w:t xml:space="preserve">进料加工贸易 </w:t>
      </w:r>
      <w:r>
        <w:t>D</w:t>
      </w:r>
      <w:r>
        <w:t>.</w:t>
      </w:r>
      <w:r>
        <w:t>其他贸易</w:t>
      </w:r>
    </w:p>
    <w:p>
      <w:r>
        <w:t>答</w:t>
      </w:r>
      <w:r>
        <w:t>案：</w:t>
      </w:r>
      <w:r>
        <w:t>C</w:t>
      </w:r>
    </w:p>
    <w:p>
      <w:pPr>
        <w:sectPr>
          <w:pgSz w:w="11900" w:h="16840"/>
          <w:pgMar w:top="400" w:right="1019" w:bottom="400" w:left="1088" w:header="0" w:footer="0" w:gutter="0"/>
          <w:cols w:space="720" w:num="1"/>
        </w:sectPr>
      </w:pPr>
    </w:p>
    <w:p/>
    <w:p/>
    <w:p/>
    <w:p/>
    <w:p>
      <w:r>
        <w:t>79</w:t>
      </w:r>
      <w:r>
        <w:t>.</w:t>
      </w:r>
      <w:r>
        <w:t xml:space="preserve">2021 </w:t>
      </w:r>
      <w:r>
        <w:t>年，</w:t>
      </w:r>
      <w:r>
        <w:t>S</w:t>
      </w:r>
      <w:r>
        <w:t xml:space="preserve"> </w:t>
      </w:r>
      <w:r>
        <w:t>市高新技术产品额占或货物出口总额的比重约比上年</w:t>
      </w:r>
    </w:p>
    <w:p>
      <w:r>
        <w:t>A</w:t>
      </w:r>
      <w:r>
        <w:t>.</w:t>
      </w:r>
      <w:r>
        <w:t xml:space="preserve">高 </w:t>
      </w:r>
      <w:r>
        <w:t xml:space="preserve">3 </w:t>
      </w:r>
      <w:r>
        <w:t xml:space="preserve">个百分点以上 </w:t>
      </w:r>
      <w:r>
        <w:t>B</w:t>
      </w:r>
      <w:r>
        <w:t>.</w:t>
      </w:r>
      <w:r>
        <w:t>低三个百分点以上</w:t>
      </w:r>
    </w:p>
    <w:p>
      <w:r>
        <w:t>C</w:t>
      </w:r>
      <w:r>
        <w:t>.</w:t>
      </w:r>
      <w:r>
        <w:t xml:space="preserve">高不到三个百分点 </w:t>
      </w:r>
      <w:r>
        <w:t>D</w:t>
      </w:r>
      <w:r>
        <w:t>.</w:t>
      </w:r>
      <w:r>
        <w:t xml:space="preserve">低不到 </w:t>
      </w:r>
      <w:r>
        <w:t xml:space="preserve">3 </w:t>
      </w:r>
      <w:r>
        <w:t>个百分点</w:t>
      </w:r>
    </w:p>
    <w:p>
      <w:r>
        <w:t>答</w:t>
      </w:r>
      <w:r>
        <w:t>案：</w:t>
      </w:r>
      <w:r>
        <w:t>C</w:t>
      </w:r>
    </w:p>
    <w:p/>
    <w:p>
      <w:r>
        <w:t>8</w:t>
      </w:r>
      <w:r>
        <w:t>0,</w:t>
      </w:r>
      <w:r>
        <w:t>能从上述资科中推出的是：</w:t>
      </w:r>
    </w:p>
    <w:p>
      <w:r>
        <w:t>A</w:t>
      </w:r>
      <w:r>
        <w:t>2</w:t>
      </w:r>
      <w:r>
        <w:t>0</w:t>
      </w:r>
      <w:r>
        <w:t xml:space="preserve">21 </w:t>
      </w:r>
      <w:r>
        <w:t>年，</w:t>
      </w:r>
      <w:r>
        <w:t>S</w:t>
      </w:r>
      <w:r>
        <w:t xml:space="preserve"> </w:t>
      </w:r>
      <w:r>
        <w:t>市货物贸易顺差高于上年</w:t>
      </w:r>
    </w:p>
    <w:p>
      <w:r>
        <w:t>202</w:t>
      </w:r>
      <w:r>
        <w:t>1</w:t>
      </w:r>
      <w:r>
        <w:t xml:space="preserve"> </w:t>
      </w:r>
      <w:r>
        <w:t>年，</w:t>
      </w:r>
      <w:r>
        <w:t>S</w:t>
      </w:r>
      <w:r>
        <w:t xml:space="preserve"> </w:t>
      </w:r>
      <w:r>
        <w:t>市</w:t>
      </w:r>
      <w:r>
        <w:t>“</w:t>
      </w:r>
      <w:r>
        <w:t>三资</w:t>
      </w:r>
      <w:r>
        <w:t>”</w:t>
      </w:r>
      <w:r>
        <w:t>企业的出口额和进口额占全市比重低于上年</w:t>
      </w:r>
    </w:p>
    <w:p>
      <w:r>
        <w:t>202</w:t>
      </w:r>
      <w:r>
        <w:t>1</w:t>
      </w:r>
      <w:r>
        <w:t xml:space="preserve"> </w:t>
      </w:r>
      <w:r>
        <w:t>年，</w:t>
      </w:r>
      <w:r>
        <w:t>S</w:t>
      </w:r>
      <w:r>
        <w:t xml:space="preserve"> </w:t>
      </w:r>
      <w:r>
        <w:t xml:space="preserve">市机电产品出口额比上年增长 </w:t>
      </w:r>
      <w:r>
        <w:t xml:space="preserve">3000 </w:t>
      </w:r>
      <w:r>
        <w:t>多亿元</w:t>
      </w:r>
    </w:p>
    <w:p>
      <w:r>
        <w:t>2</w:t>
      </w:r>
      <w:r>
        <w:t xml:space="preserve">021 </w:t>
      </w:r>
      <w:r>
        <w:t>年、</w:t>
      </w:r>
      <w:r>
        <w:t>S</w:t>
      </w:r>
      <w:r>
        <w:t xml:space="preserve"> </w:t>
      </w:r>
      <w:r>
        <w:t xml:space="preserve">市一般贸易的进出口总额占货物进出口总额比重超过 </w:t>
      </w:r>
      <w:r>
        <w:t>50%</w:t>
      </w:r>
      <w:r>
        <w:t xml:space="preserve"> </w:t>
      </w:r>
      <w:r>
        <w:t>答案：</w:t>
      </w:r>
      <w:r>
        <w:t>B</w:t>
      </w:r>
    </w:p>
    <w:p>
      <w:r>
        <w:t>(二</w:t>
      </w:r>
      <w:r>
        <w:t xml:space="preserve">) 根据所给资料，回答 </w:t>
      </w:r>
      <w:r>
        <w:t xml:space="preserve">81 </w:t>
      </w:r>
      <w:r>
        <w:t xml:space="preserve">到 </w:t>
      </w:r>
      <w:r>
        <w:t xml:space="preserve">85 </w:t>
      </w:r>
      <w:r>
        <w:t>题</w:t>
      </w:r>
    </w:p>
    <w:p>
      <w:r>
        <w:t xml:space="preserve">2021 </w:t>
      </w:r>
      <w:r>
        <w:t xml:space="preserve">年 </w:t>
      </w:r>
      <w:r>
        <w:t>H</w:t>
      </w:r>
      <w:r>
        <w:t xml:space="preserve"> </w:t>
      </w:r>
      <w:r>
        <w:t xml:space="preserve">省粮食种植面积 </w:t>
      </w:r>
      <w:r>
        <w:t xml:space="preserve">10772.31 </w:t>
      </w:r>
      <w:r>
        <w:t xml:space="preserve">千公顷，比上年增加 </w:t>
      </w:r>
      <w:r>
        <w:t xml:space="preserve">33.52 </w:t>
      </w:r>
      <w:r>
        <w:t>公顷，其中小麦种</w:t>
      </w:r>
      <w:r>
        <w:t>植</w:t>
      </w:r>
      <w:r>
        <w:t xml:space="preserve">面积 </w:t>
      </w:r>
      <w:r>
        <w:t xml:space="preserve">5690.69 </w:t>
      </w:r>
      <w:r>
        <w:t xml:space="preserve">千公顷，增本 </w:t>
      </w:r>
      <w:r>
        <w:t xml:space="preserve">17.02 </w:t>
      </w:r>
      <w:r>
        <w:t>千公顷</w:t>
      </w:r>
      <w:r>
        <w:t>;</w:t>
      </w:r>
      <w:r>
        <w:t xml:space="preserve">玉米种植面积 </w:t>
      </w:r>
      <w:r>
        <w:t>3853.</w:t>
      </w:r>
      <w:r>
        <w:t xml:space="preserve">33 </w:t>
      </w:r>
      <w:r>
        <w:t xml:space="preserve">千公顷，增加 </w:t>
      </w:r>
      <w:r>
        <w:t xml:space="preserve">34.32 </w:t>
      </w:r>
      <w:r>
        <w:t>千公顷</w:t>
      </w:r>
      <w:r>
        <w:t>,</w:t>
      </w:r>
      <w:r>
        <w:t xml:space="preserve">     </w:t>
      </w:r>
      <w:r>
        <w:t>油料种植</w:t>
      </w:r>
      <w:r>
        <w:t xml:space="preserve">面积 </w:t>
      </w:r>
      <w:r>
        <w:t xml:space="preserve">1604.37 </w:t>
      </w:r>
      <w:r>
        <w:t xml:space="preserve">千公顷，增加 </w:t>
      </w:r>
      <w:r>
        <w:t xml:space="preserve">6.83 </w:t>
      </w:r>
      <w:r>
        <w:t xml:space="preserve">千公顷，其中花生种植面积 </w:t>
      </w:r>
      <w:r>
        <w:t xml:space="preserve">1292.93 </w:t>
      </w:r>
      <w:r>
        <w:t>千公顷，增加</w:t>
      </w:r>
      <w:r>
        <w:t xml:space="preserve"> </w:t>
      </w:r>
      <w:r>
        <w:t xml:space="preserve">31.09 </w:t>
      </w:r>
      <w:r>
        <w:t>千公顷，蔬菜种植面积</w:t>
      </w:r>
      <w:r>
        <w:t xml:space="preserve"> </w:t>
      </w:r>
      <w:r>
        <w:t xml:space="preserve">1758.07 </w:t>
      </w:r>
      <w:r>
        <w:t xml:space="preserve">千公顷，增加 </w:t>
      </w:r>
      <w:r>
        <w:t xml:space="preserve">4.29 </w:t>
      </w:r>
      <w:r>
        <w:t>千公顷。</w:t>
      </w:r>
    </w:p>
    <w:p>
      <w:r>
        <w:t xml:space="preserve">2021 </w:t>
      </w:r>
      <w:r>
        <w:t xml:space="preserve">年 </w:t>
      </w:r>
      <w:r>
        <w:t>H</w:t>
      </w:r>
      <w:r>
        <w:t xml:space="preserve"> </w:t>
      </w:r>
      <w:r>
        <w:t xml:space="preserve">省粮食产量 </w:t>
      </w:r>
      <w:r>
        <w:t xml:space="preserve">6344. 19 </w:t>
      </w:r>
      <w:r>
        <w:t>万吨</w:t>
      </w:r>
      <w:r>
        <w:t xml:space="preserve">，比上年 减少 </w:t>
      </w:r>
      <w:r>
        <w:t xml:space="preserve">281.61 </w:t>
      </w:r>
      <w:r>
        <w:t>万吨，其中，夏粮产</w:t>
      </w:r>
    </w:p>
    <w:p>
      <w:r>
        <w:t xml:space="preserve">量 </w:t>
      </w:r>
      <w:r>
        <w:t xml:space="preserve">3803. </w:t>
      </w:r>
      <w:r>
        <w:t xml:space="preserve">19 </w:t>
      </w:r>
      <w:r>
        <w:t xml:space="preserve">万吨，增产 </w:t>
      </w:r>
      <w:r>
        <w:t>1.3%,</w:t>
      </w:r>
      <w:r>
        <w:t xml:space="preserve">秋粮产量 </w:t>
      </w:r>
      <w:r>
        <w:t xml:space="preserve">2741.00 </w:t>
      </w:r>
      <w:r>
        <w:t xml:space="preserve">万吨，减产 </w:t>
      </w:r>
      <w:r>
        <w:t>10.8%,</w:t>
      </w:r>
      <w:r>
        <w:t xml:space="preserve">小麦产量 </w:t>
      </w:r>
      <w:r>
        <w:t xml:space="preserve">3802.81 </w:t>
      </w:r>
      <w:r>
        <w:t>万吨</w:t>
      </w:r>
      <w:r>
        <w:t xml:space="preserve">, </w:t>
      </w:r>
      <w:r>
        <w:t xml:space="preserve">增产 </w:t>
      </w:r>
      <w:r>
        <w:t>1.</w:t>
      </w:r>
      <w:r>
        <w:t>3%,</w:t>
      </w:r>
    </w:p>
    <w:p>
      <w:r>
        <w:t xml:space="preserve">玉米产量 </w:t>
      </w:r>
      <w:r>
        <w:t xml:space="preserve">2051.73 </w:t>
      </w:r>
      <w:r>
        <w:t>万吨，减产</w:t>
      </w:r>
      <w:r>
        <w:t xml:space="preserve"> </w:t>
      </w:r>
      <w:r>
        <w:t>12.4%</w:t>
      </w:r>
    </w:p>
    <w:p>
      <w:r>
        <w:t xml:space="preserve">2021 </w:t>
      </w:r>
      <w:r>
        <w:t>年，</w:t>
      </w:r>
      <w:r>
        <w:t>H</w:t>
      </w:r>
      <w:r>
        <w:t xml:space="preserve"> </w:t>
      </w:r>
      <w:r>
        <w:t>省油料产</w:t>
      </w:r>
      <w:r>
        <w:t xml:space="preserve">量 </w:t>
      </w:r>
      <w:r>
        <w:t xml:space="preserve">637.28 </w:t>
      </w:r>
      <w:r>
        <w:t xml:space="preserve">万吨，比上年减产 </w:t>
      </w:r>
      <w:r>
        <w:t>2.3%,</w:t>
      </w:r>
      <w:r>
        <w:t xml:space="preserve">其中花生产量 </w:t>
      </w:r>
      <w:r>
        <w:t xml:space="preserve">588.21 </w:t>
      </w:r>
      <w:r>
        <w:t>万吨</w:t>
      </w:r>
      <w:r>
        <w:t>,</w:t>
      </w:r>
      <w:r>
        <w:t xml:space="preserve"> </w:t>
      </w:r>
      <w:r>
        <w:t xml:space="preserve">减产 </w:t>
      </w:r>
      <w:r>
        <w:t>1. 1%,</w:t>
      </w:r>
      <w:r>
        <w:t xml:space="preserve">蔬菜产量 </w:t>
      </w:r>
      <w:r>
        <w:t xml:space="preserve">7428.09 </w:t>
      </w:r>
      <w:r>
        <w:t xml:space="preserve">万吨，减产 </w:t>
      </w:r>
      <w:r>
        <w:t>0. 1%,</w:t>
      </w:r>
      <w:r>
        <w:t xml:space="preserve">食用菌产量 </w:t>
      </w:r>
      <w:r>
        <w:t xml:space="preserve">178. 16 </w:t>
      </w:r>
      <w:r>
        <w:t xml:space="preserve">万吨，增产 </w:t>
      </w:r>
      <w:r>
        <w:t>0.4%,</w:t>
      </w:r>
    </w:p>
    <w:p>
      <w:r>
        <w:t xml:space="preserve">81.2021 </w:t>
      </w:r>
      <w:r>
        <w:t>年下列种植面积同比增速最快的</w:t>
      </w:r>
      <w:r>
        <w:t>是</w:t>
      </w:r>
    </w:p>
    <w:p>
      <w:r>
        <w:t>A</w:t>
      </w:r>
      <w:r>
        <w:t>.</w:t>
      </w:r>
      <w:r>
        <w:t>小麦</w:t>
      </w:r>
    </w:p>
    <w:p>
      <w:r>
        <w:t>B</w:t>
      </w:r>
      <w:r>
        <w:t>.</w:t>
      </w:r>
      <w:r>
        <w:t>玉米</w:t>
      </w:r>
    </w:p>
    <w:p>
      <w:r>
        <w:t>C</w:t>
      </w:r>
      <w:r>
        <w:t>.</w:t>
      </w:r>
      <w:r>
        <w:t>油料</w:t>
      </w:r>
    </w:p>
    <w:p>
      <w:r>
        <w:t>D</w:t>
      </w:r>
      <w:r>
        <w:t xml:space="preserve"> </w:t>
      </w:r>
      <w:r>
        <w:t>蔬菜</w:t>
      </w:r>
    </w:p>
    <w:p>
      <w:r>
        <w:t>答案：</w:t>
      </w:r>
      <w:r>
        <w:t>B</w:t>
      </w:r>
    </w:p>
    <w:p>
      <w:r>
        <w:t>82</w:t>
      </w:r>
      <w:r>
        <w:t>.</w:t>
      </w:r>
      <w:r>
        <w:t xml:space="preserve">2020 </w:t>
      </w:r>
      <w:r>
        <w:t>年</w:t>
      </w:r>
      <w:r>
        <w:t>,</w:t>
      </w:r>
      <w:r>
        <w:t>H</w:t>
      </w:r>
      <w:r>
        <w:t xml:space="preserve"> </w:t>
      </w:r>
      <w:r>
        <w:t>省秋粮产量比上年同期减产多少万吨</w:t>
      </w:r>
      <w:r>
        <w:t>?</w:t>
      </w:r>
      <w:r>
        <w:t xml:space="preserve"> A</w:t>
      </w:r>
      <w:r>
        <w:t>.</w:t>
      </w:r>
      <w:r>
        <w:t>285</w:t>
      </w:r>
    </w:p>
    <w:p>
      <w:r>
        <w:t>B</w:t>
      </w:r>
      <w:r>
        <w:t>.</w:t>
      </w:r>
      <w:r>
        <w:t>298</w:t>
      </w:r>
    </w:p>
    <w:p>
      <w:r>
        <w:t>C</w:t>
      </w:r>
      <w:r>
        <w:t>.315</w:t>
      </w:r>
    </w:p>
    <w:p>
      <w:r>
        <w:t>D</w:t>
      </w:r>
      <w:r>
        <w:t>.332</w:t>
      </w:r>
    </w:p>
    <w:p>
      <w:r>
        <w:t>答案：</w:t>
      </w:r>
      <w:r>
        <w:t>D</w:t>
      </w:r>
    </w:p>
    <w:p>
      <w:r>
        <w:t>8</w:t>
      </w:r>
      <w:r>
        <w:t xml:space="preserve">3.2021 </w:t>
      </w:r>
      <w:r>
        <w:t>年，蔬菜单位面积产量约是油料的多少倍</w:t>
      </w:r>
    </w:p>
    <w:p>
      <w:r>
        <w:t>A</w:t>
      </w:r>
      <w:r>
        <w:t>.7</w:t>
      </w:r>
    </w:p>
    <w:p>
      <w:r>
        <w:t>B</w:t>
      </w:r>
      <w:r>
        <w:t>.8</w:t>
      </w:r>
    </w:p>
    <w:p>
      <w:r>
        <w:t>C</w:t>
      </w:r>
      <w:r>
        <w:t>.9</w:t>
      </w:r>
    </w:p>
    <w:p>
      <w:r>
        <w:t>D</w:t>
      </w:r>
      <w:r>
        <w:t>10</w:t>
      </w:r>
    </w:p>
    <w:p>
      <w:r>
        <w:t>答案：</w:t>
      </w:r>
      <w:r>
        <w:t>D</w:t>
      </w:r>
    </w:p>
    <w:p>
      <w:r>
        <w:t>84.202</w:t>
      </w:r>
      <w:r>
        <w:t xml:space="preserve">1 </w:t>
      </w:r>
      <w:r>
        <w:t xml:space="preserve">年 </w:t>
      </w:r>
      <w:r>
        <w:t>H</w:t>
      </w:r>
      <w:r>
        <w:t xml:space="preserve"> </w:t>
      </w:r>
      <w:r>
        <w:t>省下列产量同比增量最高的是</w:t>
      </w:r>
    </w:p>
    <w:p>
      <w:r>
        <w:t>A</w:t>
      </w:r>
      <w:r>
        <w:t>.</w:t>
      </w:r>
      <w:r>
        <w:t>羊肉产量</w:t>
      </w:r>
    </w:p>
    <w:p>
      <w:r>
        <w:t>B</w:t>
      </w:r>
      <w:r>
        <w:t>.</w:t>
      </w:r>
      <w:r>
        <w:t>禽肉产量</w:t>
      </w:r>
    </w:p>
    <w:p>
      <w:r>
        <w:t>C</w:t>
      </w:r>
      <w:r>
        <w:t>.</w:t>
      </w:r>
      <w:r>
        <w:t>牛奶产量</w:t>
      </w:r>
    </w:p>
    <w:p>
      <w:r>
        <w:t>D</w:t>
      </w:r>
      <w:r>
        <w:t xml:space="preserve"> </w:t>
      </w:r>
      <w:r>
        <w:t>禽蛋产量</w:t>
      </w:r>
    </w:p>
    <w:p>
      <w:r>
        <w:t>答</w:t>
      </w:r>
      <w:r>
        <w:t>案：</w:t>
      </w:r>
      <w:r>
        <w:t>C</w:t>
      </w:r>
    </w:p>
    <w:p>
      <w:pPr>
        <w:sectPr>
          <w:pgSz w:w="11900" w:h="16840"/>
          <w:pgMar w:top="400" w:right="1080" w:bottom="400" w:left="1321" w:header="0" w:footer="0" w:gutter="0"/>
          <w:cols w:space="720" w:num="1"/>
        </w:sectPr>
      </w:pPr>
    </w:p>
    <w:p/>
    <w:p/>
    <w:p/>
    <w:p/>
    <w:p>
      <w:r>
        <w:t>8</w:t>
      </w:r>
      <w:r>
        <w:t>5 .</w:t>
      </w:r>
      <w:r>
        <w:t>能够从上述资料推出的是</w:t>
      </w:r>
    </w:p>
    <w:p>
      <w:r>
        <w:t>A</w:t>
      </w:r>
      <w:r>
        <w:t xml:space="preserve">.2021 </w:t>
      </w:r>
      <w:r>
        <w:t xml:space="preserve">年 </w:t>
      </w:r>
      <w:r>
        <w:t>H</w:t>
      </w:r>
      <w:r>
        <w:t xml:space="preserve"> </w:t>
      </w:r>
      <w:r>
        <w:t>省</w:t>
      </w:r>
      <w:r>
        <w:t xml:space="preserve">没公顷粮食产量同比减产 </w:t>
      </w:r>
      <w:r>
        <w:t xml:space="preserve">200 </w:t>
      </w:r>
      <w:r>
        <w:t>公斤以上</w:t>
      </w:r>
    </w:p>
    <w:p>
      <w:r>
        <w:t>B</w:t>
      </w:r>
      <w:r>
        <w:t>.20</w:t>
      </w:r>
      <w:r>
        <w:t>2</w:t>
      </w:r>
      <w:r>
        <w:t xml:space="preserve">1 </w:t>
      </w:r>
      <w:r>
        <w:t xml:space="preserve">年 </w:t>
      </w:r>
      <w:r>
        <w:t>H</w:t>
      </w:r>
      <w:r>
        <w:t xml:space="preserve"> </w:t>
      </w:r>
      <w:r>
        <w:t>省花生种植面积占油料的比重同比有所下降</w:t>
      </w:r>
    </w:p>
    <w:p>
      <w:r>
        <w:t>C</w:t>
      </w:r>
      <w:r>
        <w:t xml:space="preserve">.2020 </w:t>
      </w:r>
      <w:r>
        <w:t xml:space="preserve">年 </w:t>
      </w:r>
      <w:r>
        <w:t>H</w:t>
      </w:r>
      <w:r>
        <w:t xml:space="preserve"> </w:t>
      </w:r>
      <w:r>
        <w:t xml:space="preserve">省瓜果产量超过 </w:t>
      </w:r>
      <w:r>
        <w:t xml:space="preserve">1600 </w:t>
      </w:r>
      <w:r>
        <w:t>万吨</w:t>
      </w:r>
    </w:p>
    <w:p>
      <w:r>
        <w:t>D</w:t>
      </w:r>
      <w:r>
        <w:t>.</w:t>
      </w:r>
      <w:r>
        <w:t xml:space="preserve"> </w:t>
      </w:r>
      <w:r>
        <w:t>H</w:t>
      </w:r>
      <w:r>
        <w:t xml:space="preserve"> </w:t>
      </w:r>
      <w:r>
        <w:t xml:space="preserve">省全年生猪出栏比上年多 </w:t>
      </w:r>
      <w:r>
        <w:t xml:space="preserve">1500 </w:t>
      </w:r>
      <w:r>
        <w:t>万头以上</w:t>
      </w:r>
    </w:p>
    <w:p>
      <w:r>
        <w:t>答案：</w:t>
      </w:r>
      <w:r>
        <w:t>A</w:t>
      </w:r>
    </w:p>
    <w:sectPr>
      <w:pgSz w:w="11900" w:h="16840"/>
      <w:pgMar w:top="400" w:right="1785" w:bottom="400" w:left="132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931"/>
      <w:rPr>
        <w:rFonts w:ascii="宋体" w:hAnsi="宋体" w:eastAsia="宋体" w:cs="宋体"/>
        <w:sz w:val="23"/>
        <w:szCs w:val="23"/>
      </w:rPr>
    </w:pPr>
    <w:r>
      <w:rPr>
        <w:rFonts w:ascii="Times New Roman" w:hAnsi="Times New Roman" w:eastAsia="Times New Roman" w:cs="Times New Roman"/>
        <w:sz w:val="23"/>
        <w:szCs w:val="23"/>
      </w:rPr>
      <w:t>A</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、替罪羊：</w:t>
    </w:r>
    <w:r>
      <w:rPr>
        <w:rFonts w:ascii="宋体" w:hAnsi="宋体" w:eastAsia="宋体" w:cs="宋体"/>
        <w:spacing w:val="4"/>
        <w:sz w:val="23"/>
        <w:szCs w:val="23"/>
      </w:rPr>
      <w:t>代</w:t>
    </w:r>
    <w:r>
      <w:rPr>
        <w:rFonts w:ascii="宋体" w:hAnsi="宋体" w:eastAsia="宋体" w:cs="宋体"/>
        <w:spacing w:val="3"/>
        <w:sz w:val="23"/>
        <w:szCs w:val="23"/>
      </w:rPr>
      <w:t xml:space="preserve">人受过                       </w:t>
    </w:r>
    <w:r>
      <w:rPr>
        <w:rFonts w:ascii="Times New Roman" w:hAnsi="Times New Roman" w:eastAsia="Times New Roman" w:cs="Times New Roman"/>
        <w:sz w:val="23"/>
        <w:szCs w:val="23"/>
      </w:rPr>
      <w:t>B</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、闭门羹：千里之外</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18"/>
      </w:rPr>
      <w:pict>
        <v:shape id="_x0000_s2050" o:spid="_x0000_s2050" o:spt="136" type="#_x0000_t136" style="position:absolute;left:0pt;height:77.45pt;width:415.3pt;mso-position-horizontal:center;mso-position-horizontal-relative:margin;mso-position-vertical:center;mso-position-vertical-relative:margin;z-index:-25165619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18"/>
      </w:rPr>
      <w:pict>
        <v:shape id="_x0000_s2051" o:spid="_x0000_s2051" o:spt="136" type="#_x0000_t136" style="position:absolute;left:0pt;height:77.45pt;width:415.3pt;mso-position-horizontal:center;mso-position-horizontal-relative:margin;mso-position-vertical:center;mso-position-vertical-relative:margin;z-index:-25165516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4D285"/>
    <w:multiLevelType w:val="singleLevel"/>
    <w:tmpl w:val="8E24D285"/>
    <w:lvl w:ilvl="0" w:tentative="0">
      <w:start w:val="19"/>
      <w:numFmt w:val="decimal"/>
      <w:lvlText w:val="%1."/>
      <w:lvlJc w:val="left"/>
      <w:pPr>
        <w:tabs>
          <w:tab w:val="left" w:pos="312"/>
        </w:tabs>
      </w:pPr>
    </w:lvl>
  </w:abstractNum>
  <w:abstractNum w:abstractNumId="1">
    <w:nsid w:val="A84D5D15"/>
    <w:multiLevelType w:val="singleLevel"/>
    <w:tmpl w:val="A84D5D15"/>
    <w:lvl w:ilvl="0" w:tentative="0">
      <w:start w:val="1"/>
      <w:numFmt w:val="upperLetter"/>
      <w:lvlText w:val="%1."/>
      <w:lvlJc w:val="left"/>
      <w:pPr>
        <w:tabs>
          <w:tab w:val="left" w:pos="312"/>
        </w:tabs>
      </w:pPr>
    </w:lvl>
  </w:abstractNum>
  <w:abstractNum w:abstractNumId="2">
    <w:nsid w:val="698669D7"/>
    <w:multiLevelType w:val="singleLevel"/>
    <w:tmpl w:val="698669D7"/>
    <w:lvl w:ilvl="0" w:tentative="0">
      <w:start w:val="1"/>
      <w:numFmt w:val="upperLetter"/>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writeProtection w:cryptProviderType="rsaFull" w:cryptAlgorithmClass="hash" w:cryptAlgorithmType="typeAny" w:cryptAlgorithmSid="4" w:cryptSpinCount="100000" w:hash="gWcORf4FTlcYsnYdcZNvz8uzsuo=" w:salt="OUdsRgBIAIMmJJwzAbYNpg=="/>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GE1NTZlMjAyYzFmOWZmNjFiOTg0NGIzNjU2N2IzOWQifQ=="/>
  </w:docVars>
  <w:rsids>
    <w:rsidRoot w:val="00000000"/>
    <w:rsid w:val="098C3FB2"/>
    <w:rsid w:val="0E561975"/>
    <w:rsid w:val="4B407677"/>
    <w:rsid w:val="579B0E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9.png"/><Relationship Id="rId28" Type="http://schemas.openxmlformats.org/officeDocument/2006/relationships/image" Target="media/image18.jpe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jpe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jpeg"/><Relationship Id="rId17" Type="http://schemas.openxmlformats.org/officeDocument/2006/relationships/image" Target="media/image7.jpe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6"/>
    <customShpInfo spid="_x0000_s1027"/>
    <customShpInfo spid="_x0000_s1028"/>
    <customShpInfo spid="_x0000_s1029"/>
    <customShpInfo spid="_x0000_s1030"/>
    <customShpInfo spid="_x0000_s1032"/>
    <customShpInfo spid="_x0000_s1033"/>
    <customShpInfo spid="_x0000_s1031"/>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13772</Words>
  <Characters>14662</Characters>
  <TotalTime>0</TotalTime>
  <ScaleCrop>false</ScaleCrop>
  <LinksUpToDate>false</LinksUpToDate>
  <CharactersWithSpaces>16185</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2022-06-18T20:04:00Z</dcterms:created>
  <dc:creator>huawei</dc:creator>
  <cp:lastModifiedBy>新文泰教育</cp:lastModifiedBy>
  <dcterms:modified xsi:type="dcterms:W3CDTF">2022-06-20T02:46:11Z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2022-06-20T10:05:01Z</vt:filetime>
  </property>
  <property fmtid="{D5CDD505-2E9C-101B-9397-08002B2CF9AE}" pid="4" name="KSOProductBuildVer">
    <vt:lpwstr>2052-11.1.0.11744</vt:lpwstr>
  </property>
  <property fmtid="{D5CDD505-2E9C-101B-9397-08002B2CF9AE}" pid="5" name="ICV">
    <vt:lpwstr>A22F7CF7B06E497ABE1BC9344A6533D9</vt:lpwstr>
  </property>
</Properties>
</file>