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bookmarkStart w:id="0" w:name="_GoBack"/>
      <w:r>
        <w:rPr>
          <w:rFonts w:hint="default"/>
          <w:lang w:val="en-US" w:eastAsia="zh-CN"/>
        </w:rPr>
        <w:t>2021年5月22日事业单位联考E类《职业能力倾向测验》试题</w:t>
      </w:r>
    </w:p>
    <w:bookmarkEnd w:id="0"/>
    <w:p>
      <w:r>
        <w:rPr>
          <w:rFonts w:hint="default"/>
          <w:lang w:val="en-US" w:eastAsia="zh-CN"/>
        </w:rPr>
        <w:t>一、常识判断。根据题目要求 ，在四个选项中选出一个最恰当的答案。</w:t>
      </w:r>
    </w:p>
    <w:p>
      <w:pPr>
        <w:rPr>
          <w:rFonts w:hint="default"/>
        </w:rPr>
      </w:pPr>
      <w:r>
        <w:rPr>
          <w:rFonts w:hint="default"/>
          <w:lang w:val="en-US" w:eastAsia="zh-CN"/>
        </w:rPr>
        <w:t>1</w:t>
      </w:r>
    </w:p>
    <w:p>
      <w:r>
        <w:rPr>
          <w:rFonts w:hint="default"/>
        </w:rPr>
        <w:t>2021年2月，习近平总书记在全国脱贫攻坚总结表彰大会上庄严宣告：“我国脱贫攻坚战取得了全面胜利”。下列关于脱贫攻坚的观点及举措，按提出的时间先后排序，正确的是（    ）。</w:t>
      </w:r>
    </w:p>
    <w:p>
      <w:r>
        <w:rPr>
          <w:rFonts w:hint="default"/>
        </w:rPr>
        <w:t>①提出精准扶贫理念，创新扶贫工作机制</w:t>
      </w:r>
    </w:p>
    <w:p>
      <w:r>
        <w:rPr>
          <w:rFonts w:hint="default"/>
        </w:rPr>
        <w:t>②把精准脱贫攻坚目标作为三大攻坚战之一进行全面部署</w:t>
      </w:r>
    </w:p>
    <w:p>
      <w:r>
        <w:rPr>
          <w:rFonts w:hint="default"/>
        </w:rPr>
        <w:t>③强调“小康不小康，关键看老乡，关键在贫困的老乡能不能脱贫”</w:t>
      </w:r>
    </w:p>
    <w:p>
      <w:r>
        <w:rPr>
          <w:rFonts w:hint="default"/>
        </w:rPr>
        <w:t>④提出实行发展生产、异地搬迁、生态补偿、发展教育、社会保障兜底“五个一批”脱贫措施</w:t>
      </w:r>
    </w:p>
    <w:p>
      <w:pPr>
        <w:rPr>
          <w:rFonts w:hint="default"/>
        </w:rPr>
      </w:pPr>
      <w:r>
        <w:rPr>
          <w:rFonts w:hint="default"/>
          <w:lang w:val="en-US" w:eastAsia="zh-CN"/>
        </w:rPr>
        <w:t>A、①②③④</w:t>
      </w:r>
    </w:p>
    <w:p>
      <w:pPr>
        <w:rPr>
          <w:rFonts w:hint="default"/>
        </w:rPr>
      </w:pPr>
      <w:r>
        <w:rPr>
          <w:rFonts w:hint="default"/>
          <w:lang w:val="en-US" w:eastAsia="zh-CN"/>
        </w:rPr>
        <w:t>B、②③①④</w:t>
      </w:r>
    </w:p>
    <w:p>
      <w:pPr>
        <w:rPr>
          <w:rFonts w:hint="default"/>
        </w:rPr>
      </w:pPr>
      <w:r>
        <w:rPr>
          <w:rFonts w:hint="default"/>
          <w:lang w:val="en-US" w:eastAsia="zh-CN"/>
        </w:rPr>
        <w:t>C、③①④②</w:t>
      </w:r>
    </w:p>
    <w:p>
      <w:pPr>
        <w:rPr>
          <w:rFonts w:hint="default"/>
        </w:rPr>
      </w:pPr>
      <w:r>
        <w:rPr>
          <w:rFonts w:hint="default"/>
          <w:lang w:val="en-US" w:eastAsia="zh-CN"/>
        </w:rPr>
        <w:t>D、④③②①</w:t>
      </w:r>
    </w:p>
    <w:p>
      <w:pPr>
        <w:rPr>
          <w:rFonts w:hint="default"/>
        </w:rPr>
      </w:pPr>
      <w:r>
        <w:rPr>
          <w:rFonts w:hint="default"/>
          <w:lang w:val="en-US" w:eastAsia="zh-CN"/>
        </w:rPr>
        <w:t>2</w:t>
      </w:r>
    </w:p>
    <w:p>
      <w:r>
        <w:rPr>
          <w:rFonts w:hint="default"/>
        </w:rPr>
        <w:t>【缺失】······（疑为：题目不全），要提升公共文化服务水平。下列选项与提升公共文化服务水平无关的是（    ）。</w:t>
      </w:r>
    </w:p>
    <w:p>
      <w:pPr>
        <w:rPr>
          <w:rFonts w:hint="default"/>
        </w:rPr>
      </w:pPr>
      <w:r>
        <w:rPr>
          <w:rFonts w:hint="default"/>
          <w:lang w:val="en-US" w:eastAsia="zh-CN"/>
        </w:rPr>
        <w:t>A、广泛开展全民健身运动</w:t>
      </w:r>
    </w:p>
    <w:p>
      <w:pPr>
        <w:rPr>
          <w:rFonts w:hint="default"/>
        </w:rPr>
      </w:pPr>
      <w:r>
        <w:rPr>
          <w:rFonts w:hint="default"/>
          <w:lang w:val="en-US" w:eastAsia="zh-CN"/>
        </w:rPr>
        <w:t>B、推动公共文化数字化建设</w:t>
      </w:r>
    </w:p>
    <w:p>
      <w:pPr>
        <w:rPr>
          <w:rFonts w:hint="default"/>
        </w:rPr>
      </w:pPr>
      <w:r>
        <w:rPr>
          <w:rFonts w:hint="default"/>
          <w:lang w:val="en-US" w:eastAsia="zh-CN"/>
        </w:rPr>
        <w:t>C、加强各民族优秀传统手工艺</w:t>
      </w:r>
    </w:p>
    <w:p>
      <w:pPr>
        <w:rPr>
          <w:rFonts w:hint="default"/>
        </w:rPr>
      </w:pPr>
      <w:r>
        <w:rPr>
          <w:rFonts w:hint="default"/>
          <w:lang w:val="en-US" w:eastAsia="zh-CN"/>
        </w:rPr>
        <w:t>D、提升生态系统质量和稳定性</w:t>
      </w:r>
    </w:p>
    <w:p>
      <w:pPr>
        <w:rPr>
          <w:rFonts w:hint="default"/>
        </w:rPr>
      </w:pPr>
      <w:r>
        <w:rPr>
          <w:rFonts w:hint="default"/>
          <w:lang w:val="en-US" w:eastAsia="zh-CN"/>
        </w:rPr>
        <w:t>3</w:t>
      </w:r>
    </w:p>
    <w:p>
      <w:r>
        <w:rPr>
          <w:rFonts w:hint="default"/>
        </w:rPr>
        <w:t>中华人民共和国国旗是中华人民共和国的象征和标志，下列场所或机构所在地必须每日升挂国旗的有（    ）。</w:t>
      </w:r>
    </w:p>
    <w:p>
      <w:r>
        <w:rPr>
          <w:rFonts w:hint="default"/>
        </w:rPr>
        <w:t>①出境入境的机场、港口</w:t>
      </w:r>
    </w:p>
    <w:p>
      <w:r>
        <w:rPr>
          <w:rFonts w:hint="default"/>
        </w:rPr>
        <w:t>②最高人民法院、检察院</w:t>
      </w:r>
    </w:p>
    <w:p>
      <w:r>
        <w:rPr>
          <w:rFonts w:hint="default"/>
        </w:rPr>
        <w:t>③中国人民政治协商会议地方各级委员会</w:t>
      </w:r>
    </w:p>
    <w:p>
      <w:r>
        <w:rPr>
          <w:rFonts w:hint="default"/>
        </w:rPr>
        <w:t>④全日制学校</w:t>
      </w:r>
    </w:p>
    <w:p>
      <w:pPr>
        <w:rPr>
          <w:rFonts w:hint="default"/>
        </w:rPr>
      </w:pPr>
      <w:r>
        <w:rPr>
          <w:rFonts w:hint="default"/>
          <w:lang w:val="en-US" w:eastAsia="zh-CN"/>
        </w:rPr>
        <w:t>A、①②</w:t>
      </w:r>
    </w:p>
    <w:p>
      <w:pPr>
        <w:rPr>
          <w:rFonts w:hint="default"/>
        </w:rPr>
      </w:pPr>
      <w:r>
        <w:rPr>
          <w:rFonts w:hint="default"/>
          <w:lang w:val="en-US" w:eastAsia="zh-CN"/>
        </w:rPr>
        <w:t>B、③④</w:t>
      </w:r>
    </w:p>
    <w:p>
      <w:pPr>
        <w:rPr>
          <w:rFonts w:hint="default"/>
        </w:rPr>
      </w:pPr>
      <w:r>
        <w:rPr>
          <w:rFonts w:hint="default"/>
          <w:lang w:val="en-US" w:eastAsia="zh-CN"/>
        </w:rPr>
        <w:t>C、②④</w:t>
      </w:r>
    </w:p>
    <w:p>
      <w:pPr>
        <w:rPr>
          <w:rFonts w:hint="default"/>
        </w:rPr>
      </w:pPr>
      <w:r>
        <w:rPr>
          <w:rFonts w:hint="default"/>
          <w:lang w:val="en-US" w:eastAsia="zh-CN"/>
        </w:rPr>
        <w:t>D、②③</w:t>
      </w:r>
    </w:p>
    <w:p>
      <w:pPr>
        <w:rPr>
          <w:rFonts w:hint="default"/>
        </w:rPr>
      </w:pPr>
      <w:r>
        <w:rPr>
          <w:rFonts w:hint="default"/>
          <w:lang w:val="en-US" w:eastAsia="zh-CN"/>
        </w:rPr>
        <w:t>4</w:t>
      </w:r>
    </w:p>
    <w:p>
      <w:r>
        <w:rPr>
          <w:rFonts w:hint="default"/>
        </w:rPr>
        <w:t>关于新型科技，下列说法错误的是（    ）。</w:t>
      </w:r>
    </w:p>
    <w:p>
      <w:pPr>
        <w:rPr>
          <w:rFonts w:hint="default"/>
        </w:rPr>
      </w:pPr>
      <w:r>
        <w:rPr>
          <w:rFonts w:hint="default"/>
          <w:lang w:val="en-US" w:eastAsia="zh-CN"/>
        </w:rPr>
        <w:t>A、纳米材料质量轻、强度高，可用来制作机械外骨骼系统</w:t>
      </w:r>
    </w:p>
    <w:p>
      <w:pPr>
        <w:rPr>
          <w:rFonts w:hint="default"/>
        </w:rPr>
      </w:pPr>
      <w:r>
        <w:rPr>
          <w:rFonts w:hint="default"/>
          <w:lang w:val="en-US" w:eastAsia="zh-CN"/>
        </w:rPr>
        <w:t>B、硅橡胶阻尼材料柔顺性好，能将固体机械能转变为热能</w:t>
      </w:r>
    </w:p>
    <w:p>
      <w:pPr>
        <w:rPr>
          <w:rFonts w:hint="default"/>
        </w:rPr>
      </w:pPr>
      <w:r>
        <w:rPr>
          <w:rFonts w:hint="default"/>
          <w:lang w:val="en-US" w:eastAsia="zh-CN"/>
        </w:rPr>
        <w:t>C、磁流体的应用主要集中在印刷显示、医疗器械等多领域</w:t>
      </w:r>
    </w:p>
    <w:p>
      <w:pPr>
        <w:rPr>
          <w:rFonts w:hint="default"/>
        </w:rPr>
      </w:pPr>
      <w:r>
        <w:rPr>
          <w:rFonts w:hint="default"/>
          <w:lang w:val="en-US" w:eastAsia="zh-CN"/>
        </w:rPr>
        <w:t>D、泡沫铝有强吸声和高吸湿特性，使用时环境要注意除湿</w:t>
      </w:r>
    </w:p>
    <w:p>
      <w:pPr>
        <w:rPr>
          <w:rFonts w:hint="default"/>
        </w:rPr>
      </w:pPr>
      <w:r>
        <w:rPr>
          <w:rFonts w:hint="default"/>
          <w:lang w:val="en-US" w:eastAsia="zh-CN"/>
        </w:rPr>
        <w:t>5</w:t>
      </w:r>
    </w:p>
    <w:p>
      <w:r>
        <w:rPr>
          <w:rFonts w:hint="default"/>
        </w:rPr>
        <w:t>心脏骤停时，4～6分钟内是“黄金急救时间”，使用自动体外除颤器（AED）是提高抢救成功率的有效措施之一。关于AED的使用，下列说法错误的是（    ）。</w:t>
      </w:r>
    </w:p>
    <w:p>
      <w:pPr>
        <w:rPr>
          <w:rFonts w:hint="default"/>
        </w:rPr>
      </w:pPr>
      <w:r>
        <w:rPr>
          <w:rFonts w:hint="default"/>
          <w:lang w:val="en-US" w:eastAsia="zh-CN"/>
        </w:rPr>
        <w:t>A、AED是可被非专业人员使用的医疗设备</w:t>
      </w:r>
    </w:p>
    <w:p>
      <w:pPr>
        <w:rPr>
          <w:rFonts w:hint="default"/>
        </w:rPr>
      </w:pPr>
      <w:r>
        <w:rPr>
          <w:rFonts w:hint="default"/>
          <w:lang w:val="en-US" w:eastAsia="zh-CN"/>
        </w:rPr>
        <w:t>B、AED能够自动判断是否需要对患者予以电击</w:t>
      </w:r>
    </w:p>
    <w:p>
      <w:pPr>
        <w:rPr>
          <w:rFonts w:hint="default"/>
        </w:rPr>
      </w:pPr>
      <w:r>
        <w:rPr>
          <w:rFonts w:hint="default"/>
          <w:lang w:val="en-US" w:eastAsia="zh-CN"/>
        </w:rPr>
        <w:t>C、患者胸部如有汗水，需要擦干后才能使用AED</w:t>
      </w:r>
    </w:p>
    <w:p>
      <w:pPr>
        <w:rPr>
          <w:rFonts w:hint="default"/>
        </w:rPr>
      </w:pPr>
      <w:r>
        <w:rPr>
          <w:rFonts w:hint="default"/>
          <w:lang w:val="en-US" w:eastAsia="zh-CN"/>
        </w:rPr>
        <w:t>D、在AED开始分析心率过程中，应同时对患者进行心肺复苏</w:t>
      </w:r>
    </w:p>
    <w:p>
      <w:pPr>
        <w:rPr>
          <w:rFonts w:hint="default"/>
        </w:rPr>
      </w:pPr>
      <w:r>
        <w:rPr>
          <w:rFonts w:hint="default"/>
          <w:lang w:val="en-US" w:eastAsia="zh-CN"/>
        </w:rPr>
        <w:t>6</w:t>
      </w:r>
    </w:p>
    <w:p>
      <w:r>
        <w:rPr>
          <w:rFonts w:hint="default"/>
        </w:rPr>
        <w:t>关于医用消毒剂，下列说法错误的是（    ）。</w:t>
      </w:r>
    </w:p>
    <w:p>
      <w:pPr>
        <w:rPr>
          <w:rFonts w:hint="default"/>
        </w:rPr>
      </w:pPr>
      <w:r>
        <w:rPr>
          <w:rFonts w:hint="default"/>
          <w:lang w:val="en-US" w:eastAsia="zh-CN"/>
        </w:rPr>
        <w:t>A、红药水因为含汞，现已很少使用</w:t>
      </w:r>
    </w:p>
    <w:p>
      <w:pPr>
        <w:rPr>
          <w:rFonts w:hint="default"/>
        </w:rPr>
      </w:pPr>
      <w:r>
        <w:rPr>
          <w:rFonts w:hint="default"/>
          <w:lang w:val="en-US" w:eastAsia="zh-CN"/>
        </w:rPr>
        <w:t>B、医用双氧水常被用来进行中耳炎消毒</w:t>
      </w:r>
    </w:p>
    <w:p>
      <w:pPr>
        <w:rPr>
          <w:rFonts w:hint="default"/>
        </w:rPr>
      </w:pPr>
      <w:r>
        <w:rPr>
          <w:rFonts w:hint="default"/>
          <w:lang w:val="en-US" w:eastAsia="zh-CN"/>
        </w:rPr>
        <w:t>C、测血糖抽血前常用碘伏对手指进行消毒</w:t>
      </w:r>
    </w:p>
    <w:p>
      <w:pPr>
        <w:rPr>
          <w:rFonts w:hint="default"/>
        </w:rPr>
      </w:pPr>
      <w:r>
        <w:rPr>
          <w:rFonts w:hint="default"/>
          <w:lang w:val="en-US" w:eastAsia="zh-CN"/>
        </w:rPr>
        <w:t>D、碘酒和红药水一起使用会形成腐蚀皮肤的物质</w:t>
      </w:r>
    </w:p>
    <w:p>
      <w:pPr>
        <w:rPr>
          <w:rFonts w:hint="default"/>
        </w:rPr>
      </w:pPr>
      <w:r>
        <w:rPr>
          <w:rFonts w:hint="default"/>
          <w:lang w:val="en-US" w:eastAsia="zh-CN"/>
        </w:rPr>
        <w:t>7</w:t>
      </w:r>
    </w:p>
    <w:p>
      <w:r>
        <w:rPr>
          <w:rFonts w:hint="default"/>
        </w:rPr>
        <w:t>下列有关药物使用的说法，正确的是（    ）。</w:t>
      </w:r>
    </w:p>
    <w:p>
      <w:pPr>
        <w:rPr>
          <w:rFonts w:hint="default"/>
        </w:rPr>
      </w:pPr>
      <w:r>
        <w:rPr>
          <w:rFonts w:hint="default"/>
          <w:lang w:val="en-US" w:eastAsia="zh-CN"/>
        </w:rPr>
        <w:t>A、肠蠕动快说明人体对药物的吸收好</w:t>
      </w:r>
    </w:p>
    <w:p>
      <w:pPr>
        <w:rPr>
          <w:rFonts w:hint="default"/>
        </w:rPr>
      </w:pPr>
      <w:r>
        <w:rPr>
          <w:rFonts w:hint="default"/>
          <w:lang w:val="en-US" w:eastAsia="zh-CN"/>
        </w:rPr>
        <w:t>B、药丸颜色是为了减轻服药的畏惧感</w:t>
      </w:r>
    </w:p>
    <w:p>
      <w:pPr>
        <w:rPr>
          <w:rFonts w:hint="default"/>
        </w:rPr>
      </w:pPr>
      <w:r>
        <w:rPr>
          <w:rFonts w:hint="default"/>
          <w:lang w:val="en-US" w:eastAsia="zh-CN"/>
        </w:rPr>
        <w:t>C、高血压患者睡前应服用降压药助眠</w:t>
      </w:r>
    </w:p>
    <w:p>
      <w:pPr>
        <w:rPr>
          <w:rFonts w:hint="default"/>
        </w:rPr>
      </w:pPr>
      <w:r>
        <w:rPr>
          <w:rFonts w:hint="default"/>
          <w:lang w:val="en-US" w:eastAsia="zh-CN"/>
        </w:rPr>
        <w:t>D、对肠粘膜有刺激的药物应饭后服用</w:t>
      </w:r>
    </w:p>
    <w:p>
      <w:pPr>
        <w:rPr>
          <w:rFonts w:hint="default"/>
        </w:rPr>
      </w:pPr>
      <w:r>
        <w:rPr>
          <w:rFonts w:hint="default"/>
          <w:lang w:val="en-US" w:eastAsia="zh-CN"/>
        </w:rPr>
        <w:t>8</w:t>
      </w:r>
    </w:p>
    <w:p>
      <w:r>
        <w:rPr>
          <w:rFonts w:hint="default"/>
        </w:rPr>
        <w:t>下列现象与大气压无关的是（    ）。</w:t>
      </w:r>
    </w:p>
    <w:p>
      <w:pPr>
        <w:rPr>
          <w:rFonts w:hint="default"/>
        </w:rPr>
      </w:pPr>
      <w:r>
        <w:rPr>
          <w:rFonts w:hint="default"/>
          <w:lang w:val="en-US" w:eastAsia="zh-CN"/>
        </w:rPr>
        <w:t>A、使用吸尘器打扫卫生</w:t>
      </w:r>
    </w:p>
    <w:p>
      <w:pPr>
        <w:rPr>
          <w:rFonts w:hint="default"/>
        </w:rPr>
      </w:pPr>
      <w:r>
        <w:rPr>
          <w:rFonts w:hint="default"/>
          <w:lang w:val="en-US" w:eastAsia="zh-CN"/>
        </w:rPr>
        <w:t>B、乘飞机时嚼口香糖可缓解不适感</w:t>
      </w:r>
    </w:p>
    <w:p>
      <w:pPr>
        <w:rPr>
          <w:rFonts w:hint="default"/>
        </w:rPr>
      </w:pPr>
      <w:r>
        <w:rPr>
          <w:rFonts w:hint="default"/>
          <w:lang w:val="en-US" w:eastAsia="zh-CN"/>
        </w:rPr>
        <w:t>C、在牙膏管口挤牙膏比在管尾挤更费力</w:t>
      </w:r>
    </w:p>
    <w:p>
      <w:pPr>
        <w:rPr>
          <w:rFonts w:hint="default"/>
        </w:rPr>
      </w:pPr>
      <w:r>
        <w:rPr>
          <w:rFonts w:hint="default"/>
          <w:lang w:val="en-US" w:eastAsia="zh-CN"/>
        </w:rPr>
        <w:t>D、剧烈摇动的啤酒打开盖子后喷洒而出</w:t>
      </w:r>
    </w:p>
    <w:p>
      <w:pPr>
        <w:rPr>
          <w:rFonts w:hint="default"/>
        </w:rPr>
      </w:pPr>
      <w:r>
        <w:rPr>
          <w:rFonts w:hint="default"/>
          <w:lang w:val="en-US" w:eastAsia="zh-CN"/>
        </w:rPr>
        <w:t>9</w:t>
      </w:r>
    </w:p>
    <w:p>
      <w:r>
        <w:rPr>
          <w:rFonts w:hint="default"/>
        </w:rPr>
        <w:t>关于电器的使用，下列说法正确的是（    ）。</w:t>
      </w:r>
    </w:p>
    <w:p>
      <w:pPr>
        <w:rPr>
          <w:rFonts w:hint="default"/>
        </w:rPr>
      </w:pPr>
      <w:r>
        <w:rPr>
          <w:rFonts w:hint="default"/>
          <w:lang w:val="en-US" w:eastAsia="zh-CN"/>
        </w:rPr>
        <w:t>A、新冰箱侧面的保护膜应尽量保留</w:t>
      </w:r>
    </w:p>
    <w:p>
      <w:pPr>
        <w:rPr>
          <w:rFonts w:hint="default"/>
        </w:rPr>
      </w:pPr>
      <w:r>
        <w:rPr>
          <w:rFonts w:hint="default"/>
          <w:lang w:val="en-US" w:eastAsia="zh-CN"/>
        </w:rPr>
        <w:t>B、家用空调应使用单独的专用插座</w:t>
      </w:r>
    </w:p>
    <w:p>
      <w:pPr>
        <w:rPr>
          <w:rFonts w:hint="default"/>
        </w:rPr>
      </w:pPr>
      <w:r>
        <w:rPr>
          <w:rFonts w:hint="default"/>
          <w:lang w:val="en-US" w:eastAsia="zh-CN"/>
        </w:rPr>
        <w:t>C、手机在充电前先释放完剩余电量</w:t>
      </w:r>
    </w:p>
    <w:p>
      <w:pPr>
        <w:rPr>
          <w:rFonts w:hint="default"/>
        </w:rPr>
      </w:pPr>
      <w:r>
        <w:rPr>
          <w:rFonts w:hint="default"/>
          <w:lang w:val="en-US" w:eastAsia="zh-CN"/>
        </w:rPr>
        <w:t>D、用微波炉加热利乐枕包装的牛奶</w:t>
      </w:r>
    </w:p>
    <w:p>
      <w:pPr>
        <w:rPr>
          <w:rFonts w:hint="default"/>
        </w:rPr>
      </w:pPr>
      <w:r>
        <w:rPr>
          <w:rFonts w:hint="default"/>
          <w:lang w:val="en-US" w:eastAsia="zh-CN"/>
        </w:rPr>
        <w:t>10</w:t>
      </w:r>
    </w:p>
    <w:p>
      <w:r>
        <w:rPr>
          <w:rFonts w:hint="default"/>
        </w:rPr>
        <w:t>下列唐诗与所描写的活动，对应错误的是（    ）。</w:t>
      </w:r>
    </w:p>
    <w:p>
      <w:pPr>
        <w:rPr>
          <w:rFonts w:hint="default"/>
        </w:rPr>
      </w:pPr>
      <w:r>
        <w:rPr>
          <w:rFonts w:hint="default"/>
          <w:lang w:val="en-US" w:eastAsia="zh-CN"/>
        </w:rPr>
        <w:t>A、骏马骄行踏落花，垂鞭直拂五云车——射箭</w:t>
      </w:r>
    </w:p>
    <w:p>
      <w:pPr>
        <w:rPr>
          <w:rFonts w:hint="default"/>
        </w:rPr>
      </w:pPr>
      <w:r>
        <w:rPr>
          <w:rFonts w:hint="default"/>
          <w:lang w:val="en-US" w:eastAsia="zh-CN"/>
        </w:rPr>
        <w:t>B、无滞碍时从拨弄，有遮栏处任钩留——马球</w:t>
      </w:r>
    </w:p>
    <w:p>
      <w:pPr>
        <w:rPr>
          <w:rFonts w:hint="default"/>
        </w:rPr>
      </w:pPr>
      <w:r>
        <w:rPr>
          <w:rFonts w:hint="default"/>
          <w:lang w:val="en-US" w:eastAsia="zh-CN"/>
        </w:rPr>
        <w:t>C、来如雷霆收震怒，罢如江海凝清光——舞剑</w:t>
      </w:r>
    </w:p>
    <w:p>
      <w:pPr>
        <w:rPr>
          <w:rFonts w:hint="default"/>
        </w:rPr>
      </w:pPr>
      <w:r>
        <w:rPr>
          <w:rFonts w:hint="default"/>
          <w:lang w:val="en-US" w:eastAsia="zh-CN"/>
        </w:rPr>
        <w:t>D、隔座送钩春酒暖，分曹射覆蜡灯红——猜物</w:t>
      </w:r>
    </w:p>
    <w:p>
      <w:pPr>
        <w:rPr>
          <w:rFonts w:hint="default"/>
        </w:rPr>
      </w:pPr>
      <w:r>
        <w:rPr>
          <w:rFonts w:hint="default"/>
          <w:lang w:val="en-US" w:eastAsia="zh-CN"/>
        </w:rPr>
        <w:t>11</w:t>
      </w:r>
    </w:p>
    <w:p>
      <w:r>
        <w:rPr>
          <w:rFonts w:hint="default"/>
        </w:rPr>
        <w:t>下列有关错觉和幻觉的描述，正确的是（    ）。</w:t>
      </w:r>
    </w:p>
    <w:p>
      <w:pPr>
        <w:rPr>
          <w:rFonts w:hint="default"/>
        </w:rPr>
      </w:pPr>
      <w:r>
        <w:rPr>
          <w:rFonts w:hint="default"/>
          <w:lang w:val="en-US" w:eastAsia="zh-CN"/>
        </w:rPr>
        <w:t>A、杯弓蛇影、草木皆兵，属于幻觉</w:t>
      </w:r>
    </w:p>
    <w:p>
      <w:pPr>
        <w:rPr>
          <w:rFonts w:hint="default"/>
        </w:rPr>
      </w:pPr>
      <w:r>
        <w:rPr>
          <w:rFonts w:hint="default"/>
          <w:lang w:val="en-US" w:eastAsia="zh-CN"/>
        </w:rPr>
        <w:t>B、周围没有人，却听到脑子里有人跟自己对话，属于错觉</w:t>
      </w:r>
    </w:p>
    <w:p>
      <w:pPr>
        <w:rPr>
          <w:rFonts w:hint="default"/>
        </w:rPr>
      </w:pPr>
      <w:r>
        <w:rPr>
          <w:rFonts w:hint="default"/>
          <w:lang w:val="en-US" w:eastAsia="zh-CN"/>
        </w:rPr>
        <w:t>C、早晨的太阳看上去比中午的大，属于幻觉</w:t>
      </w:r>
    </w:p>
    <w:p>
      <w:pPr>
        <w:rPr>
          <w:rFonts w:hint="default"/>
        </w:rPr>
      </w:pPr>
      <w:r>
        <w:rPr>
          <w:rFonts w:hint="default"/>
          <w:lang w:val="en-US" w:eastAsia="zh-CN"/>
        </w:rPr>
        <w:t>D、掂量一公斤棉花和一公斤铁块时，感到铁块重，属于错觉</w:t>
      </w:r>
    </w:p>
    <w:p>
      <w:pPr>
        <w:rPr>
          <w:rFonts w:hint="default"/>
        </w:rPr>
      </w:pPr>
      <w:r>
        <w:rPr>
          <w:rFonts w:hint="default"/>
          <w:lang w:val="en-US" w:eastAsia="zh-CN"/>
        </w:rPr>
        <w:t>12</w:t>
      </w:r>
    </w:p>
    <w:p>
      <w:r>
        <w:rPr>
          <w:rFonts w:hint="default"/>
        </w:rPr>
        <w:t>关于人体各系统，下列说法正确的是（    ）。</w:t>
      </w:r>
    </w:p>
    <w:p>
      <w:pPr>
        <w:rPr>
          <w:rFonts w:hint="default"/>
        </w:rPr>
      </w:pPr>
      <w:r>
        <w:rPr>
          <w:rFonts w:hint="default"/>
          <w:lang w:val="en-US" w:eastAsia="zh-CN"/>
        </w:rPr>
        <w:t>A、消化系统中，与消化摄食有关的器官包括口腔、胰腺、垂体</w:t>
      </w:r>
    </w:p>
    <w:p>
      <w:pPr>
        <w:rPr>
          <w:rFonts w:hint="default"/>
        </w:rPr>
      </w:pPr>
      <w:r>
        <w:rPr>
          <w:rFonts w:hint="default"/>
          <w:lang w:val="en-US" w:eastAsia="zh-CN"/>
        </w:rPr>
        <w:t>B、运动系统由骨、关节和肌肉组成，约占成人体重的</w:t>
      </w:r>
      <w:r>
        <w:rPr>
          <w:rFonts w:hint="default"/>
          <w:lang w:val="en-US" w:eastAsia="zh-CN"/>
        </w:rPr>
        <w:drawing>
          <wp:inline distT="0" distB="0" distL="114300" distR="114300">
            <wp:extent cx="238125" cy="171450"/>
            <wp:effectExtent l="0" t="0" r="9525" b="0"/>
            <wp:docPr id="43"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3" descr="IMG_256"/>
                    <pic:cNvPicPr>
                      <a:picLocks noChangeAspect="1"/>
                    </pic:cNvPicPr>
                  </pic:nvPicPr>
                  <pic:blipFill>
                    <a:blip r:embed="rId5"/>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C、植物神经系统是一个调控系统，很大程度上是无意识地调节身体机能</w:t>
      </w:r>
    </w:p>
    <w:p>
      <w:pPr>
        <w:rPr>
          <w:rFonts w:hint="default"/>
        </w:rPr>
      </w:pPr>
      <w:r>
        <w:rPr>
          <w:rFonts w:hint="default"/>
          <w:lang w:val="en-US" w:eastAsia="zh-CN"/>
        </w:rPr>
        <w:t>D、体循环中，血液从右心室搏出后，流经动脉等血管组织，最终回到左心房</w:t>
      </w:r>
    </w:p>
    <w:p>
      <w:pPr>
        <w:rPr>
          <w:rFonts w:hint="default"/>
        </w:rPr>
      </w:pPr>
      <w:r>
        <w:rPr>
          <w:rFonts w:hint="default"/>
          <w:lang w:val="en-US" w:eastAsia="zh-CN"/>
        </w:rPr>
        <w:t>13</w:t>
      </w:r>
    </w:p>
    <w:p>
      <w:r>
        <w:rPr>
          <w:rFonts w:hint="default"/>
        </w:rPr>
        <w:t>被爆竹炸伤眼睛后，以下急救方法正确的是（    ）。</w:t>
      </w:r>
    </w:p>
    <w:p>
      <w:pPr>
        <w:rPr>
          <w:rFonts w:hint="default"/>
        </w:rPr>
      </w:pPr>
      <w:r>
        <w:rPr>
          <w:rFonts w:hint="default"/>
          <w:lang w:val="en-US" w:eastAsia="zh-CN"/>
        </w:rPr>
        <w:t>A、覆盖干净纱布后立即就诊</w:t>
      </w:r>
    </w:p>
    <w:p>
      <w:pPr>
        <w:rPr>
          <w:rFonts w:hint="default"/>
        </w:rPr>
      </w:pPr>
      <w:r>
        <w:rPr>
          <w:rFonts w:hint="default"/>
          <w:lang w:val="en-US" w:eastAsia="zh-CN"/>
        </w:rPr>
        <w:t>B、清除眼中异物后立即就诊</w:t>
      </w:r>
    </w:p>
    <w:p>
      <w:pPr>
        <w:rPr>
          <w:rFonts w:hint="default"/>
        </w:rPr>
      </w:pPr>
      <w:r>
        <w:rPr>
          <w:rFonts w:hint="default"/>
          <w:lang w:val="en-US" w:eastAsia="zh-CN"/>
        </w:rPr>
        <w:t>C、清水冲洗后立即就诊</w:t>
      </w:r>
    </w:p>
    <w:p>
      <w:pPr>
        <w:rPr>
          <w:rFonts w:hint="default"/>
        </w:rPr>
      </w:pPr>
      <w:r>
        <w:rPr>
          <w:rFonts w:hint="default"/>
          <w:lang w:val="en-US" w:eastAsia="zh-CN"/>
        </w:rPr>
        <w:t>D、涂抹眼药膏后立即就诊</w:t>
      </w:r>
    </w:p>
    <w:p>
      <w:pPr>
        <w:rPr>
          <w:rFonts w:hint="default"/>
        </w:rPr>
      </w:pPr>
      <w:r>
        <w:rPr>
          <w:rFonts w:hint="default"/>
          <w:lang w:val="en-US" w:eastAsia="zh-CN"/>
        </w:rPr>
        <w:t>14</w:t>
      </w:r>
    </w:p>
    <w:p>
      <w:r>
        <w:rPr>
          <w:rFonts w:hint="default"/>
        </w:rPr>
        <w:t>关于人体骨骼，下列说法错误的是（    ）。</w:t>
      </w:r>
    </w:p>
    <w:p>
      <w:pPr>
        <w:rPr>
          <w:rFonts w:hint="default"/>
        </w:rPr>
      </w:pPr>
      <w:r>
        <w:rPr>
          <w:rFonts w:hint="default"/>
          <w:lang w:val="en-US" w:eastAsia="zh-CN"/>
        </w:rPr>
        <w:t>A、骨密质是一种骨组织，主要分布在椎骨和短骨骨干</w:t>
      </w:r>
    </w:p>
    <w:p>
      <w:pPr>
        <w:rPr>
          <w:rFonts w:hint="default"/>
        </w:rPr>
      </w:pPr>
      <w:r>
        <w:rPr>
          <w:rFonts w:hint="default"/>
          <w:lang w:val="en-US" w:eastAsia="zh-CN"/>
        </w:rPr>
        <w:t>B、骨质增生与关节逆行性变化有关，可引起慢性关节病</w:t>
      </w:r>
    </w:p>
    <w:p>
      <w:pPr>
        <w:rPr>
          <w:rFonts w:hint="default"/>
        </w:rPr>
      </w:pPr>
      <w:r>
        <w:rPr>
          <w:rFonts w:hint="default"/>
          <w:lang w:val="en-US" w:eastAsia="zh-CN"/>
        </w:rPr>
        <w:t>C、人的颅骨由23块骨组成，能支持和保护大脑等重要器官</w:t>
      </w:r>
    </w:p>
    <w:p>
      <w:pPr>
        <w:rPr>
          <w:rFonts w:hint="default"/>
        </w:rPr>
      </w:pPr>
      <w:r>
        <w:rPr>
          <w:rFonts w:hint="default"/>
          <w:lang w:val="en-US" w:eastAsia="zh-CN"/>
        </w:rPr>
        <w:t>D、当钙摄入不足时，骨骼中的钙会释放到血液里以维持血钙浓度</w:t>
      </w:r>
    </w:p>
    <w:p>
      <w:pPr>
        <w:rPr>
          <w:rFonts w:hint="default"/>
        </w:rPr>
      </w:pPr>
      <w:r>
        <w:rPr>
          <w:rFonts w:hint="default"/>
          <w:lang w:val="en-US" w:eastAsia="zh-CN"/>
        </w:rPr>
        <w:t>15</w:t>
      </w:r>
    </w:p>
    <w:p>
      <w:r>
        <w:rPr>
          <w:rFonts w:hint="default"/>
        </w:rPr>
        <w:t>下列有关重症卧床病人的护理知识错误的是（    ）。</w:t>
      </w:r>
    </w:p>
    <w:p>
      <w:pPr>
        <w:rPr>
          <w:rFonts w:hint="default"/>
        </w:rPr>
      </w:pPr>
      <w:r>
        <w:rPr>
          <w:rFonts w:hint="default"/>
          <w:lang w:val="en-US" w:eastAsia="zh-CN"/>
        </w:rPr>
        <w:t>A、要给病人经常翻身，预防褥疮的发生</w:t>
      </w:r>
    </w:p>
    <w:p>
      <w:pPr>
        <w:rPr>
          <w:rFonts w:hint="default"/>
        </w:rPr>
      </w:pPr>
      <w:r>
        <w:rPr>
          <w:rFonts w:hint="default"/>
          <w:lang w:val="en-US" w:eastAsia="zh-CN"/>
        </w:rPr>
        <w:t>B、头高脚低的体位利于坠积性肺炎患者肺内分物引流</w:t>
      </w:r>
    </w:p>
    <w:p>
      <w:pPr>
        <w:rPr>
          <w:rFonts w:hint="default"/>
        </w:rPr>
      </w:pPr>
      <w:r>
        <w:rPr>
          <w:rFonts w:hint="default"/>
          <w:lang w:val="en-US" w:eastAsia="zh-CN"/>
        </w:rPr>
        <w:t>C、长期卧床病人易出现便秘，应适当补充粗纤维食物</w:t>
      </w:r>
    </w:p>
    <w:p>
      <w:pPr>
        <w:rPr>
          <w:rFonts w:hint="default"/>
        </w:rPr>
      </w:pPr>
      <w:r>
        <w:rPr>
          <w:rFonts w:hint="default"/>
          <w:lang w:val="en-US" w:eastAsia="zh-CN"/>
        </w:rPr>
        <w:t>D、漱口、擦洗牙齿等口腔护理可防口腔溃疡与感染</w:t>
      </w:r>
    </w:p>
    <w:p>
      <w:pPr>
        <w:rPr>
          <w:rFonts w:hint="default"/>
        </w:rPr>
      </w:pPr>
      <w:r>
        <w:rPr>
          <w:rFonts w:hint="default"/>
          <w:lang w:val="en-US" w:eastAsia="zh-CN"/>
        </w:rPr>
        <w:t>16</w:t>
      </w:r>
    </w:p>
    <w:p>
      <w:r>
        <w:rPr>
          <w:rFonts w:hint="default"/>
        </w:rPr>
        <w:t>关于医务人员七步洗手法，第一步是（    ）。</w:t>
      </w:r>
    </w:p>
    <w:p>
      <w:pPr>
        <w:rPr>
          <w:rFonts w:hint="default"/>
        </w:rPr>
      </w:pPr>
      <w:r>
        <w:rPr>
          <w:rFonts w:hint="default"/>
          <w:lang w:val="en-US" w:eastAsia="zh-CN"/>
        </w:rPr>
        <w:t>A、掌心相对洗手掌</w:t>
      </w:r>
    </w:p>
    <w:p>
      <w:pPr>
        <w:rPr>
          <w:rFonts w:hint="default"/>
        </w:rPr>
      </w:pPr>
      <w:r>
        <w:rPr>
          <w:rFonts w:hint="default"/>
          <w:lang w:val="en-US" w:eastAsia="zh-CN"/>
        </w:rPr>
        <w:t>B、掌心对手背洗指缝</w:t>
      </w:r>
    </w:p>
    <w:p>
      <w:pPr>
        <w:rPr>
          <w:rFonts w:hint="default"/>
        </w:rPr>
      </w:pPr>
      <w:r>
        <w:rPr>
          <w:rFonts w:hint="default"/>
          <w:lang w:val="en-US" w:eastAsia="zh-CN"/>
        </w:rPr>
        <w:t>C、掌心相对洗指缝</w:t>
      </w:r>
    </w:p>
    <w:p>
      <w:pPr>
        <w:rPr>
          <w:rFonts w:hint="default"/>
        </w:rPr>
      </w:pPr>
      <w:r>
        <w:rPr>
          <w:rFonts w:hint="default"/>
          <w:lang w:val="en-US" w:eastAsia="zh-CN"/>
        </w:rPr>
        <w:t>D、双手互握揉搓指背</w:t>
      </w:r>
    </w:p>
    <w:p>
      <w:pPr>
        <w:rPr>
          <w:rFonts w:hint="default"/>
        </w:rPr>
      </w:pPr>
      <w:r>
        <w:rPr>
          <w:rFonts w:hint="default"/>
          <w:lang w:val="en-US" w:eastAsia="zh-CN"/>
        </w:rPr>
        <w:t>17</w:t>
      </w:r>
    </w:p>
    <w:p>
      <w:r>
        <w:rPr>
          <w:rFonts w:hint="default"/>
        </w:rPr>
        <w:t>关于麻醉，下列说法错误的是（    ）。</w:t>
      </w:r>
    </w:p>
    <w:p>
      <w:pPr>
        <w:rPr>
          <w:rFonts w:hint="default"/>
        </w:rPr>
      </w:pPr>
      <w:r>
        <w:rPr>
          <w:rFonts w:hint="default"/>
          <w:lang w:val="en-US" w:eastAsia="zh-CN"/>
        </w:rPr>
        <w:t>A、局部麻醉时，患者的意识是清醒的</w:t>
      </w:r>
    </w:p>
    <w:p>
      <w:pPr>
        <w:rPr>
          <w:rFonts w:hint="default"/>
        </w:rPr>
      </w:pPr>
      <w:r>
        <w:rPr>
          <w:rFonts w:hint="default"/>
          <w:lang w:val="en-US" w:eastAsia="zh-CN"/>
        </w:rPr>
        <w:t>B、椎管内麻醉实施后，患者会感到下半身麻木</w:t>
      </w:r>
    </w:p>
    <w:p>
      <w:pPr>
        <w:rPr>
          <w:rFonts w:hint="default"/>
        </w:rPr>
      </w:pPr>
      <w:r>
        <w:rPr>
          <w:rFonts w:hint="default"/>
          <w:lang w:val="en-US" w:eastAsia="zh-CN"/>
        </w:rPr>
        <w:t>C、常用的麻药有普鲁卡因、利多卡因等药物</w:t>
      </w:r>
    </w:p>
    <w:p>
      <w:pPr>
        <w:rPr>
          <w:rFonts w:hint="default"/>
        </w:rPr>
      </w:pPr>
      <w:r>
        <w:rPr>
          <w:rFonts w:hint="default"/>
          <w:lang w:val="en-US" w:eastAsia="zh-CN"/>
        </w:rPr>
        <w:t>D、全身麻醉均需要进行气管插管，机械通气</w:t>
      </w:r>
    </w:p>
    <w:p>
      <w:pPr>
        <w:rPr>
          <w:rFonts w:hint="default"/>
        </w:rPr>
      </w:pPr>
      <w:r>
        <w:rPr>
          <w:rFonts w:hint="default"/>
          <w:lang w:val="en-US" w:eastAsia="zh-CN"/>
        </w:rPr>
        <w:t>18</w:t>
      </w:r>
    </w:p>
    <w:p>
      <w:r>
        <w:rPr>
          <w:rFonts w:hint="default"/>
        </w:rPr>
        <w:t>被以下哪种动物咬伤，一般需注射狂犬疫苗？（    ）</w:t>
      </w:r>
    </w:p>
    <w:p>
      <w:pPr>
        <w:rPr>
          <w:rFonts w:hint="default"/>
        </w:rPr>
      </w:pPr>
      <w:r>
        <w:rPr>
          <w:rFonts w:hint="default"/>
          <w:lang w:val="en-US" w:eastAsia="zh-CN"/>
        </w:rPr>
        <w:t>A、乌龟</w:t>
      </w:r>
    </w:p>
    <w:p>
      <w:pPr>
        <w:rPr>
          <w:rFonts w:hint="default"/>
        </w:rPr>
      </w:pPr>
      <w:r>
        <w:rPr>
          <w:rFonts w:hint="default"/>
          <w:lang w:val="en-US" w:eastAsia="zh-CN"/>
        </w:rPr>
        <w:t>B、家猫</w:t>
      </w:r>
    </w:p>
    <w:p>
      <w:pPr>
        <w:rPr>
          <w:rFonts w:hint="default"/>
        </w:rPr>
      </w:pPr>
      <w:r>
        <w:rPr>
          <w:rFonts w:hint="default"/>
          <w:lang w:val="en-US" w:eastAsia="zh-CN"/>
        </w:rPr>
        <w:t>C、鹦鹉</w:t>
      </w:r>
    </w:p>
    <w:p>
      <w:pPr>
        <w:rPr>
          <w:rFonts w:hint="default"/>
        </w:rPr>
      </w:pPr>
      <w:r>
        <w:rPr>
          <w:rFonts w:hint="default"/>
          <w:lang w:val="en-US" w:eastAsia="zh-CN"/>
        </w:rPr>
        <w:t>D、蛇</w:t>
      </w:r>
    </w:p>
    <w:p>
      <w:pPr>
        <w:rPr>
          <w:rFonts w:hint="default"/>
        </w:rPr>
      </w:pPr>
      <w:r>
        <w:rPr>
          <w:rFonts w:hint="default"/>
          <w:lang w:val="en-US" w:eastAsia="zh-CN"/>
        </w:rPr>
        <w:t>19</w:t>
      </w:r>
    </w:p>
    <w:p>
      <w:r>
        <w:rPr>
          <w:rFonts w:hint="default"/>
        </w:rPr>
        <w:t>下列（关于医嘱的注意事项），错误的一项（    ）。</w:t>
      </w:r>
    </w:p>
    <w:p>
      <w:pPr>
        <w:rPr>
          <w:rFonts w:hint="default"/>
        </w:rPr>
      </w:pPr>
      <w:r>
        <w:rPr>
          <w:rFonts w:hint="default"/>
          <w:lang w:val="en-US" w:eastAsia="zh-CN"/>
        </w:rPr>
        <w:t>A、当患者对医嘱提出疑问时，护士必须进行反复核实后再进行</w:t>
      </w:r>
    </w:p>
    <w:p>
      <w:pPr>
        <w:rPr>
          <w:rFonts w:hint="default"/>
        </w:rPr>
      </w:pPr>
      <w:r>
        <w:rPr>
          <w:rFonts w:hint="default"/>
          <w:lang w:val="en-US" w:eastAsia="zh-CN"/>
        </w:rPr>
        <w:t>B、非急救情况，护士不执行口头医嘱</w:t>
      </w:r>
    </w:p>
    <w:p>
      <w:pPr>
        <w:rPr>
          <w:rFonts w:hint="default"/>
        </w:rPr>
      </w:pPr>
      <w:r>
        <w:rPr>
          <w:rFonts w:hint="default"/>
          <w:lang w:val="en-US" w:eastAsia="zh-CN"/>
        </w:rPr>
        <w:t>C、病人手术、分娩后，应及时停止术前或产前医嘱，执行术后或产后医嘱</w:t>
      </w:r>
    </w:p>
    <w:p>
      <w:pPr>
        <w:rPr>
          <w:rFonts w:hint="default"/>
        </w:rPr>
      </w:pPr>
      <w:r>
        <w:rPr>
          <w:rFonts w:hint="default"/>
          <w:lang w:val="en-US" w:eastAsia="zh-CN"/>
        </w:rPr>
        <w:t>D、如果患者病情发生变化，可根据知识和经验进行判断后自行停止执行医嘱</w:t>
      </w:r>
    </w:p>
    <w:p>
      <w:pPr>
        <w:rPr>
          <w:rFonts w:hint="default"/>
        </w:rPr>
      </w:pPr>
      <w:r>
        <w:rPr>
          <w:rFonts w:hint="default"/>
          <w:lang w:val="en-US" w:eastAsia="zh-CN"/>
        </w:rPr>
        <w:t>20</w:t>
      </w:r>
    </w:p>
    <w:p>
      <w:r>
        <w:rPr>
          <w:rFonts w:hint="default"/>
        </w:rPr>
        <w:t>下列</w:t>
      </w:r>
      <w:r>
        <w:rPr>
          <w:rFonts w:hint="default"/>
        </w:rPr>
        <w:t>        </w:t>
      </w:r>
      <w:r>
        <w:rPr>
          <w:rFonts w:hint="default"/>
        </w:rPr>
        <w:t>，错误的是（    ）。</w:t>
      </w:r>
    </w:p>
    <w:p>
      <w:pPr>
        <w:rPr>
          <w:rFonts w:hint="default"/>
        </w:rPr>
      </w:pPr>
      <w:r>
        <w:rPr>
          <w:rFonts w:hint="default"/>
          <w:lang w:val="en-US" w:eastAsia="zh-CN"/>
        </w:rPr>
        <w:t>A、新生儿的正常体重范围在</w:t>
      </w:r>
      <w:r>
        <w:rPr>
          <w:rFonts w:hint="default"/>
          <w:lang w:val="en-US" w:eastAsia="zh-CN"/>
        </w:rPr>
        <w:drawing>
          <wp:inline distT="0" distB="0" distL="114300" distR="114300">
            <wp:extent cx="714375" cy="171450"/>
            <wp:effectExtent l="0" t="0" r="9525" b="0"/>
            <wp:docPr id="44" name="图片 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4" descr="IMG_257"/>
                    <pic:cNvPicPr>
                      <a:picLocks noChangeAspect="1"/>
                    </pic:cNvPicPr>
                  </pic:nvPicPr>
                  <pic:blipFill>
                    <a:blip r:embed="rId6"/>
                    <a:stretch>
                      <a:fillRect/>
                    </a:stretch>
                  </pic:blipFill>
                  <pic:spPr>
                    <a:xfrm>
                      <a:off x="0" y="0"/>
                      <a:ext cx="714375" cy="171450"/>
                    </a:xfrm>
                    <a:prstGeom prst="rect">
                      <a:avLst/>
                    </a:prstGeom>
                    <a:noFill/>
                    <a:ln w="9525">
                      <a:noFill/>
                    </a:ln>
                  </pic:spPr>
                </pic:pic>
              </a:graphicData>
            </a:graphic>
          </wp:inline>
        </w:drawing>
      </w:r>
      <w:r>
        <w:rPr>
          <w:rFonts w:hint="default"/>
          <w:lang w:val="en-US" w:eastAsia="zh-CN"/>
        </w:rPr>
        <w:t>之间</w:t>
      </w:r>
    </w:p>
    <w:p>
      <w:pPr>
        <w:rPr>
          <w:rFonts w:hint="default"/>
        </w:rPr>
      </w:pPr>
      <w:r>
        <w:rPr>
          <w:rFonts w:hint="default"/>
          <w:lang w:val="en-US" w:eastAsia="zh-CN"/>
        </w:rPr>
        <w:t>B、为保证新生儿衣服干燥，可在衣柜中放入樟脑丸</w:t>
      </w:r>
    </w:p>
    <w:p>
      <w:pPr>
        <w:rPr>
          <w:rFonts w:hint="default"/>
        </w:rPr>
      </w:pPr>
      <w:r>
        <w:rPr>
          <w:rFonts w:hint="default"/>
          <w:lang w:val="en-US" w:eastAsia="zh-CN"/>
        </w:rPr>
        <w:t>C、多数新生儿出生后第</w:t>
      </w:r>
      <w:r>
        <w:rPr>
          <w:rFonts w:hint="default"/>
          <w:lang w:val="en-US" w:eastAsia="zh-CN"/>
        </w:rPr>
        <w:drawing>
          <wp:inline distT="0" distB="0" distL="114300" distR="114300">
            <wp:extent cx="266700" cy="171450"/>
            <wp:effectExtent l="0" t="0" r="0" b="0"/>
            <wp:docPr id="45" name="图片 3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5" descr="IMG_258"/>
                    <pic:cNvPicPr>
                      <a:picLocks noChangeAspect="1"/>
                    </pic:cNvPicPr>
                  </pic:nvPicPr>
                  <pic:blipFill>
                    <a:blip r:embed="rId7"/>
                    <a:stretch>
                      <a:fillRect/>
                    </a:stretch>
                  </pic:blipFill>
                  <pic:spPr>
                    <a:xfrm>
                      <a:off x="0" y="0"/>
                      <a:ext cx="266700" cy="171450"/>
                    </a:xfrm>
                    <a:prstGeom prst="rect">
                      <a:avLst/>
                    </a:prstGeom>
                    <a:noFill/>
                    <a:ln w="9525">
                      <a:noFill/>
                    </a:ln>
                  </pic:spPr>
                </pic:pic>
              </a:graphicData>
            </a:graphic>
          </wp:inline>
        </w:drawing>
      </w:r>
      <w:r>
        <w:rPr>
          <w:rFonts w:hint="default"/>
          <w:lang w:val="en-US" w:eastAsia="zh-CN"/>
        </w:rPr>
        <w:t>天皮肤轻微发黄，持续不退或加深则为病态</w:t>
      </w:r>
    </w:p>
    <w:p>
      <w:pPr>
        <w:rPr>
          <w:rFonts w:hint="default"/>
        </w:rPr>
      </w:pPr>
      <w:r>
        <w:rPr>
          <w:rFonts w:hint="default"/>
          <w:lang w:val="en-US" w:eastAsia="zh-CN"/>
        </w:rPr>
        <w:t>D、对新生儿出生后短期内健康状况的综合评估，可采用Apgar评分</w:t>
      </w:r>
    </w:p>
    <w:p>
      <w:pPr>
        <w:rPr>
          <w:rFonts w:hint="default"/>
        </w:rPr>
      </w:pPr>
      <w:r>
        <w:rPr>
          <w:rFonts w:hint="default"/>
          <w:lang w:val="en-US" w:eastAsia="zh-CN"/>
        </w:rPr>
        <w:t>二、言语理解与表达。本部分包括表达与理解两方面的内容。请根据题目要求，在四个选项中选出一个最恰当的答案。</w:t>
      </w:r>
    </w:p>
    <w:p>
      <w:pPr>
        <w:rPr>
          <w:rFonts w:hint="default"/>
        </w:rPr>
      </w:pPr>
      <w:r>
        <w:rPr>
          <w:rFonts w:hint="default"/>
          <w:lang w:val="en-US" w:eastAsia="zh-CN"/>
        </w:rPr>
        <w:t>21</w:t>
      </w:r>
    </w:p>
    <w:p>
      <w:r>
        <w:rPr>
          <w:rFonts w:hint="default"/>
        </w:rPr>
        <w:t>我们通过守正创新形成了中国特色社会主义理论体系，守正就不能偏离马克思主义、社会主义，但不是</w:t>
      </w:r>
      <w:r>
        <w:rPr>
          <w:rFonts w:hint="default"/>
        </w:rPr>
        <w:t>        </w:t>
      </w:r>
      <w:r>
        <w:rPr>
          <w:rFonts w:hint="default"/>
        </w:rPr>
        <w:t>，还要往前发展、与时俱进，否则就是僵化的、陈旧的、过时的。</w:t>
      </w:r>
    </w:p>
    <w:p>
      <w:pPr>
        <w:rPr>
          <w:rFonts w:hint="default"/>
        </w:rPr>
      </w:pPr>
      <w:r>
        <w:rPr>
          <w:rFonts w:hint="default"/>
          <w:lang w:val="en-US" w:eastAsia="zh-CN"/>
        </w:rPr>
        <w:t>A、刻舟求剑</w:t>
      </w:r>
    </w:p>
    <w:p>
      <w:pPr>
        <w:rPr>
          <w:rFonts w:hint="default"/>
        </w:rPr>
      </w:pPr>
      <w:r>
        <w:rPr>
          <w:rFonts w:hint="default"/>
          <w:lang w:val="en-US" w:eastAsia="zh-CN"/>
        </w:rPr>
        <w:t>B、缘木求鱼</w:t>
      </w:r>
    </w:p>
    <w:p>
      <w:pPr>
        <w:rPr>
          <w:rFonts w:hint="default"/>
        </w:rPr>
      </w:pPr>
      <w:r>
        <w:rPr>
          <w:rFonts w:hint="default"/>
          <w:lang w:val="en-US" w:eastAsia="zh-CN"/>
        </w:rPr>
        <w:t>C、邯郸学步</w:t>
      </w:r>
    </w:p>
    <w:p>
      <w:pPr>
        <w:rPr>
          <w:rFonts w:hint="default"/>
        </w:rPr>
      </w:pPr>
      <w:r>
        <w:rPr>
          <w:rFonts w:hint="default"/>
          <w:lang w:val="en-US" w:eastAsia="zh-CN"/>
        </w:rPr>
        <w:t>D、削足适履</w:t>
      </w:r>
    </w:p>
    <w:p>
      <w:pPr>
        <w:rPr>
          <w:rFonts w:hint="default"/>
        </w:rPr>
      </w:pPr>
      <w:r>
        <w:rPr>
          <w:rFonts w:hint="default"/>
          <w:lang w:val="en-US" w:eastAsia="zh-CN"/>
        </w:rPr>
        <w:t>22</w:t>
      </w:r>
    </w:p>
    <w:p>
      <w:r>
        <w:rPr>
          <w:rFonts w:hint="default"/>
        </w:rPr>
        <w:t>亿万年来，各种动物为了生存和繁衍费尽心机，练就了花样繁多的觅食技巧。与此同时，植物在巨大的自然选择压力下，也演化出了许多________的防御机制。于是，植食性动物与植物之间的“军备竞赛”不断________，道高一尺、魔高一丈。</w:t>
      </w:r>
    </w:p>
    <w:p>
      <w:pPr>
        <w:rPr>
          <w:rFonts w:hint="default"/>
        </w:rPr>
      </w:pPr>
      <w:r>
        <w:rPr>
          <w:rFonts w:hint="default"/>
          <w:lang w:val="en-US" w:eastAsia="zh-CN"/>
        </w:rPr>
        <w:t>A、有效 涌现</w:t>
      </w:r>
    </w:p>
    <w:p>
      <w:pPr>
        <w:rPr>
          <w:rFonts w:hint="default"/>
        </w:rPr>
      </w:pPr>
      <w:r>
        <w:rPr>
          <w:rFonts w:hint="default"/>
          <w:lang w:val="en-US" w:eastAsia="zh-CN"/>
        </w:rPr>
        <w:t>B、完美 深化</w:t>
      </w:r>
    </w:p>
    <w:p>
      <w:pPr>
        <w:rPr>
          <w:rFonts w:hint="default"/>
        </w:rPr>
      </w:pPr>
      <w:r>
        <w:rPr>
          <w:rFonts w:hint="default"/>
          <w:lang w:val="en-US" w:eastAsia="zh-CN"/>
        </w:rPr>
        <w:t>C、巧妙 升级</w:t>
      </w:r>
    </w:p>
    <w:p>
      <w:pPr>
        <w:rPr>
          <w:rFonts w:hint="default"/>
        </w:rPr>
      </w:pPr>
      <w:r>
        <w:rPr>
          <w:rFonts w:hint="default"/>
          <w:lang w:val="en-US" w:eastAsia="zh-CN"/>
        </w:rPr>
        <w:t>D、神奇 加剧</w:t>
      </w:r>
    </w:p>
    <w:p>
      <w:pPr>
        <w:rPr>
          <w:rFonts w:hint="default"/>
        </w:rPr>
      </w:pPr>
      <w:r>
        <w:rPr>
          <w:rFonts w:hint="default"/>
          <w:lang w:val="en-US" w:eastAsia="zh-CN"/>
        </w:rPr>
        <w:t>23</w:t>
      </w:r>
    </w:p>
    <w:p>
      <w:r>
        <w:rPr>
          <w:rFonts w:hint="default"/>
        </w:rPr>
        <w:t>面对计算能力强大的人工智能，当前人类并没有设置任何障碍来</w:t>
      </w:r>
      <w:r>
        <w:rPr>
          <w:rFonts w:hint="default"/>
        </w:rPr>
        <w:t>        </w:t>
      </w:r>
      <w:r>
        <w:rPr>
          <w:rFonts w:hint="default"/>
        </w:rPr>
        <w:t>开发。人们现在对人工智能的</w:t>
      </w:r>
      <w:r>
        <w:rPr>
          <w:rFonts w:hint="default"/>
        </w:rPr>
        <w:t>        </w:t>
      </w:r>
      <w:r>
        <w:rPr>
          <w:rFonts w:hint="default"/>
        </w:rPr>
        <w:t>大都存在于文艺作品中，而对人工智能技术可能导致的技术垄断、权力滥用、数据泄密等问题所采取的防范措施还比较有限。</w:t>
      </w:r>
    </w:p>
    <w:p>
      <w:pPr>
        <w:rPr>
          <w:rFonts w:hint="default"/>
        </w:rPr>
      </w:pPr>
      <w:r>
        <w:rPr>
          <w:rFonts w:hint="default"/>
          <w:lang w:val="en-US" w:eastAsia="zh-CN"/>
        </w:rPr>
        <w:t>A、阻碍 恐惧</w:t>
      </w:r>
    </w:p>
    <w:p>
      <w:pPr>
        <w:rPr>
          <w:rFonts w:hint="default"/>
        </w:rPr>
      </w:pPr>
      <w:r>
        <w:rPr>
          <w:rFonts w:hint="default"/>
          <w:lang w:val="en-US" w:eastAsia="zh-CN"/>
        </w:rPr>
        <w:t>B、限制 警惕</w:t>
      </w:r>
    </w:p>
    <w:p>
      <w:pPr>
        <w:rPr>
          <w:rFonts w:hint="default"/>
        </w:rPr>
      </w:pPr>
      <w:r>
        <w:rPr>
          <w:rFonts w:hint="default"/>
          <w:lang w:val="en-US" w:eastAsia="zh-CN"/>
        </w:rPr>
        <w:t>C、控制 质疑</w:t>
      </w:r>
    </w:p>
    <w:p>
      <w:pPr>
        <w:rPr>
          <w:rFonts w:hint="default"/>
        </w:rPr>
      </w:pPr>
      <w:r>
        <w:rPr>
          <w:rFonts w:hint="default"/>
          <w:lang w:val="en-US" w:eastAsia="zh-CN"/>
        </w:rPr>
        <w:t>D、延缓 担忧</w:t>
      </w:r>
    </w:p>
    <w:p>
      <w:pPr>
        <w:rPr>
          <w:rFonts w:hint="default"/>
        </w:rPr>
      </w:pPr>
      <w:r>
        <w:rPr>
          <w:rFonts w:hint="default"/>
          <w:lang w:val="en-US" w:eastAsia="zh-CN"/>
        </w:rPr>
        <w:t>24</w:t>
      </w:r>
    </w:p>
    <w:p>
      <w:r>
        <w:rPr>
          <w:rFonts w:hint="default"/>
        </w:rPr>
        <w:t>教育惩戒之所以遭受争议，一个很重要的原因就是________了惩戒与体罚概念：要么认为惩戒就是体罚，所以对犯错的学生束手无策；要么将体罚当作惩戒，所以粗暴践踏学生的权利与尊严，由于将惩戒与体罚混为一谈而产生对惩戒的质疑，声音越强烈，越说明厘清两者的________有多么重要。</w:t>
      </w:r>
    </w:p>
    <w:p>
      <w:r>
        <w:rPr>
          <w:rFonts w:hint="default"/>
        </w:rPr>
        <w:t>依次填入画横线部分最恰当的一项是（    ）。</w:t>
      </w:r>
    </w:p>
    <w:p>
      <w:pPr>
        <w:rPr>
          <w:rFonts w:hint="default"/>
        </w:rPr>
      </w:pPr>
      <w:r>
        <w:rPr>
          <w:rFonts w:hint="default"/>
          <w:lang w:val="en-US" w:eastAsia="zh-CN"/>
        </w:rPr>
        <w:t>A、割裂 核心</w:t>
      </w:r>
    </w:p>
    <w:p>
      <w:pPr>
        <w:rPr>
          <w:rFonts w:hint="default"/>
        </w:rPr>
      </w:pPr>
      <w:r>
        <w:rPr>
          <w:rFonts w:hint="default"/>
          <w:lang w:val="en-US" w:eastAsia="zh-CN"/>
        </w:rPr>
        <w:t>B、模糊 特征</w:t>
      </w:r>
    </w:p>
    <w:p>
      <w:pPr>
        <w:rPr>
          <w:rFonts w:hint="default"/>
        </w:rPr>
      </w:pPr>
      <w:r>
        <w:rPr>
          <w:rFonts w:hint="default"/>
          <w:lang w:val="en-US" w:eastAsia="zh-CN"/>
        </w:rPr>
        <w:t>C、混淆 边界</w:t>
      </w:r>
    </w:p>
    <w:p>
      <w:pPr>
        <w:rPr>
          <w:rFonts w:hint="default"/>
        </w:rPr>
      </w:pPr>
      <w:r>
        <w:rPr>
          <w:rFonts w:hint="default"/>
          <w:lang w:val="en-US" w:eastAsia="zh-CN"/>
        </w:rPr>
        <w:t>D、杂糅 本质</w:t>
      </w:r>
    </w:p>
    <w:p>
      <w:pPr>
        <w:rPr>
          <w:rFonts w:hint="default"/>
        </w:rPr>
      </w:pPr>
      <w:r>
        <w:rPr>
          <w:rFonts w:hint="default"/>
          <w:lang w:val="en-US" w:eastAsia="zh-CN"/>
        </w:rPr>
        <w:t>25</w:t>
      </w:r>
    </w:p>
    <w:p>
      <w:r>
        <w:rPr>
          <w:rFonts w:hint="default"/>
        </w:rPr>
        <w:t>40多年来，不论从什么角度看，中国的发展都堪称奇迹。但每向前走一步都不________，都是不断突围的结果，因为在不同时期，都会遇到未曾遇到的________，不经由改革突围就会停滞、反复甚至倒退。</w:t>
      </w:r>
    </w:p>
    <w:p>
      <w:pPr>
        <w:rPr>
          <w:rFonts w:hint="default"/>
        </w:rPr>
      </w:pPr>
      <w:r>
        <w:rPr>
          <w:rFonts w:hint="default"/>
          <w:lang w:val="en-US" w:eastAsia="zh-CN"/>
        </w:rPr>
        <w:t>A、平坦 课题</w:t>
      </w:r>
    </w:p>
    <w:p>
      <w:pPr>
        <w:rPr>
          <w:rFonts w:hint="default"/>
        </w:rPr>
      </w:pPr>
      <w:r>
        <w:rPr>
          <w:rFonts w:hint="default"/>
          <w:lang w:val="en-US" w:eastAsia="zh-CN"/>
        </w:rPr>
        <w:t>B、顺利 障碍</w:t>
      </w:r>
    </w:p>
    <w:p>
      <w:pPr>
        <w:rPr>
          <w:rFonts w:hint="default"/>
        </w:rPr>
      </w:pPr>
      <w:r>
        <w:rPr>
          <w:rFonts w:hint="default"/>
          <w:lang w:val="en-US" w:eastAsia="zh-CN"/>
        </w:rPr>
        <w:t>C、容易 麻烦</w:t>
      </w:r>
    </w:p>
    <w:p>
      <w:pPr>
        <w:rPr>
          <w:rFonts w:hint="default"/>
        </w:rPr>
      </w:pPr>
      <w:r>
        <w:rPr>
          <w:rFonts w:hint="default"/>
          <w:lang w:val="en-US" w:eastAsia="zh-CN"/>
        </w:rPr>
        <w:t>D、轻松 阻力</w:t>
      </w:r>
    </w:p>
    <w:p>
      <w:pPr>
        <w:rPr>
          <w:rFonts w:hint="default"/>
        </w:rPr>
      </w:pPr>
      <w:r>
        <w:rPr>
          <w:rFonts w:hint="default"/>
          <w:lang w:val="en-US" w:eastAsia="zh-CN"/>
        </w:rPr>
        <w:t>26</w:t>
      </w:r>
    </w:p>
    <w:p>
      <w:r>
        <w:rPr>
          <w:rFonts w:hint="default"/>
        </w:rPr>
        <w:t>在历史上，“建小康”与“求大同”观念是如影随形、________的。中国思想家们既擘画了大同的终极理想，给人们勾勒了一幅“理想国”的圆满图景，也不忘规划小康的________目标，描绘可望可及的美好生活。</w:t>
      </w:r>
    </w:p>
    <w:p>
      <w:pPr>
        <w:rPr>
          <w:rFonts w:hint="default"/>
        </w:rPr>
      </w:pPr>
      <w:r>
        <w:rPr>
          <w:rFonts w:hint="default"/>
          <w:lang w:val="en-US" w:eastAsia="zh-CN"/>
        </w:rPr>
        <w:t>A、相辅相成 现实</w:t>
      </w:r>
    </w:p>
    <w:p>
      <w:pPr>
        <w:rPr>
          <w:rFonts w:hint="default"/>
        </w:rPr>
      </w:pPr>
      <w:r>
        <w:rPr>
          <w:rFonts w:hint="default"/>
          <w:lang w:val="en-US" w:eastAsia="zh-CN"/>
        </w:rPr>
        <w:t>B、并行不悖 远景</w:t>
      </w:r>
    </w:p>
    <w:p>
      <w:pPr>
        <w:rPr>
          <w:rFonts w:hint="default"/>
        </w:rPr>
      </w:pPr>
      <w:r>
        <w:rPr>
          <w:rFonts w:hint="default"/>
          <w:lang w:val="en-US" w:eastAsia="zh-CN"/>
        </w:rPr>
        <w:t>C、如出一辙 发展</w:t>
      </w:r>
    </w:p>
    <w:p>
      <w:pPr>
        <w:rPr>
          <w:rFonts w:hint="default"/>
        </w:rPr>
      </w:pPr>
      <w:r>
        <w:rPr>
          <w:rFonts w:hint="default"/>
          <w:lang w:val="en-US" w:eastAsia="zh-CN"/>
        </w:rPr>
        <w:t>D、不谋而合 切近</w:t>
      </w:r>
    </w:p>
    <w:p>
      <w:pPr>
        <w:rPr>
          <w:rFonts w:hint="default"/>
        </w:rPr>
      </w:pPr>
      <w:r>
        <w:rPr>
          <w:rFonts w:hint="default"/>
          <w:lang w:val="en-US" w:eastAsia="zh-CN"/>
        </w:rPr>
        <w:t>27</w:t>
      </w:r>
    </w:p>
    <w:p>
      <w:r>
        <w:rPr>
          <w:rFonts w:hint="default"/>
        </w:rPr>
        <w:t>自古以来，父母都希望给子女起个好名字，以寄托自己的美好祝愿和殷切期盼，为此而挖空心思，这本身________，但若因以生僻字为名而影响个人生活、造成诸多不便，难免________，有失初衷，其实，为孩子起名大可不必在生僻字上纠结，一个简单易记，寓意深刻的名字同样可以为孩子“加分”。填入横线最恰当的一项是（    ）。</w:t>
      </w:r>
    </w:p>
    <w:p>
      <w:pPr>
        <w:rPr>
          <w:rFonts w:hint="default"/>
        </w:rPr>
      </w:pPr>
      <w:r>
        <w:rPr>
          <w:rFonts w:hint="default"/>
          <w:lang w:val="en-US" w:eastAsia="zh-CN"/>
        </w:rPr>
        <w:t>A、合情合理 背道而驰</w:t>
      </w:r>
    </w:p>
    <w:p>
      <w:pPr>
        <w:rPr>
          <w:rFonts w:hint="default"/>
        </w:rPr>
      </w:pPr>
      <w:r>
        <w:rPr>
          <w:rFonts w:hint="default"/>
          <w:lang w:val="en-US" w:eastAsia="zh-CN"/>
        </w:rPr>
        <w:t>B、天经地义 顾此失彼</w:t>
      </w:r>
    </w:p>
    <w:p>
      <w:pPr>
        <w:rPr>
          <w:rFonts w:hint="default"/>
        </w:rPr>
      </w:pPr>
      <w:r>
        <w:rPr>
          <w:rFonts w:hint="default"/>
          <w:lang w:val="en-US" w:eastAsia="zh-CN"/>
        </w:rPr>
        <w:t>C、不容置喙 因大失小</w:t>
      </w:r>
    </w:p>
    <w:p>
      <w:pPr>
        <w:rPr>
          <w:rFonts w:hint="default"/>
        </w:rPr>
      </w:pPr>
      <w:r>
        <w:rPr>
          <w:rFonts w:hint="default"/>
          <w:lang w:val="en-US" w:eastAsia="zh-CN"/>
        </w:rPr>
        <w:t>D、无可厚非 本末倒置</w:t>
      </w:r>
    </w:p>
    <w:p>
      <w:pPr>
        <w:rPr>
          <w:rFonts w:hint="default"/>
        </w:rPr>
      </w:pPr>
      <w:r>
        <w:rPr>
          <w:rFonts w:hint="default"/>
          <w:lang w:val="en-US" w:eastAsia="zh-CN"/>
        </w:rPr>
        <w:t>28</w:t>
      </w:r>
    </w:p>
    <w:p>
      <w:r>
        <w:rPr>
          <w:rFonts w:hint="default"/>
        </w:rPr>
        <w:t>精细化治理的一个重要内容，就是要在城市治理中把工作做精做细，要把管理和服务</w:t>
      </w:r>
      <w:r>
        <w:rPr>
          <w:rFonts w:hint="default"/>
        </w:rPr>
        <w:t>        </w:t>
      </w:r>
      <w:r>
        <w:rPr>
          <w:rFonts w:hint="default"/>
        </w:rPr>
        <w:t>到城市的每一个角落和空间，要</w:t>
      </w:r>
      <w:r>
        <w:rPr>
          <w:rFonts w:hint="default"/>
        </w:rPr>
        <w:t>        </w:t>
      </w:r>
      <w:r>
        <w:rPr>
          <w:rFonts w:hint="default"/>
        </w:rPr>
        <w:t>到所有不同类型的人群。这不是技术可以替代的，更重要的是要转换政府职能，</w:t>
      </w:r>
      <w:r>
        <w:rPr>
          <w:rFonts w:hint="default"/>
        </w:rPr>
        <w:t>        </w:t>
      </w:r>
      <w:r>
        <w:rPr>
          <w:rFonts w:hint="default"/>
        </w:rPr>
        <w:t>政府官员的执政理念，建立完善的管理和服务制度等。</w:t>
      </w:r>
    </w:p>
    <w:p>
      <w:pPr>
        <w:rPr>
          <w:rFonts w:hint="default"/>
        </w:rPr>
      </w:pPr>
      <w:r>
        <w:rPr>
          <w:rFonts w:hint="default"/>
          <w:lang w:val="en-US" w:eastAsia="zh-CN"/>
        </w:rPr>
        <w:t>A、辐射 惠及 优化</w:t>
      </w:r>
    </w:p>
    <w:p>
      <w:pPr>
        <w:rPr>
          <w:rFonts w:hint="default"/>
        </w:rPr>
      </w:pPr>
      <w:r>
        <w:rPr>
          <w:rFonts w:hint="default"/>
          <w:lang w:val="en-US" w:eastAsia="zh-CN"/>
        </w:rPr>
        <w:t>B、扩散 照顾 创新</w:t>
      </w:r>
    </w:p>
    <w:p>
      <w:pPr>
        <w:rPr>
          <w:rFonts w:hint="default"/>
        </w:rPr>
      </w:pPr>
      <w:r>
        <w:rPr>
          <w:rFonts w:hint="default"/>
          <w:lang w:val="en-US" w:eastAsia="zh-CN"/>
        </w:rPr>
        <w:t>C、渗透 覆盖 重塑</w:t>
      </w:r>
    </w:p>
    <w:p>
      <w:pPr>
        <w:rPr>
          <w:rFonts w:hint="default"/>
        </w:rPr>
      </w:pPr>
      <w:r>
        <w:rPr>
          <w:rFonts w:hint="default"/>
          <w:lang w:val="en-US" w:eastAsia="zh-CN"/>
        </w:rPr>
        <w:t>D、传播 考虑 提升</w:t>
      </w:r>
    </w:p>
    <w:p>
      <w:pPr>
        <w:rPr>
          <w:rFonts w:hint="default"/>
        </w:rPr>
      </w:pPr>
      <w:r>
        <w:rPr>
          <w:rFonts w:hint="default"/>
          <w:lang w:val="en-US" w:eastAsia="zh-CN"/>
        </w:rPr>
        <w:t>29</w:t>
      </w:r>
    </w:p>
    <w:p>
      <w:r>
        <w:rPr>
          <w:rFonts w:hint="default"/>
        </w:rPr>
        <w:t>构建绿色低碳的工业体系，不仅是应对气候变化的关键一招，也是我国工业实现可持续发展的必然路径。面向未来，工业绿色发展在</w:t>
      </w:r>
      <w:r>
        <w:rPr>
          <w:rFonts w:hint="default"/>
        </w:rPr>
        <w:t>        </w:t>
      </w:r>
      <w:r>
        <w:rPr>
          <w:rFonts w:hint="default"/>
        </w:rPr>
        <w:t>碳减排“主力军”的同时，也将成为拉动经济增长的“新引擎”。以碳中和目标为</w:t>
      </w:r>
      <w:r>
        <w:rPr>
          <w:rFonts w:hint="default"/>
        </w:rPr>
        <w:t>        </w:t>
      </w:r>
      <w:r>
        <w:rPr>
          <w:rFonts w:hint="default"/>
        </w:rPr>
        <w:t>，大踏步走上以碳减排</w:t>
      </w:r>
      <w:r>
        <w:rPr>
          <w:rFonts w:hint="default"/>
        </w:rPr>
        <w:t>        </w:t>
      </w:r>
      <w:r>
        <w:rPr>
          <w:rFonts w:hint="default"/>
        </w:rPr>
        <w:t>技术革新、就业增长、产业壮大的低碳发展之路，我们必能实现更高质量的发展，为共建清洁美丽世界贡献更多中国力量。</w:t>
      </w:r>
    </w:p>
    <w:p>
      <w:pPr>
        <w:rPr>
          <w:rFonts w:hint="default"/>
        </w:rPr>
      </w:pPr>
      <w:r>
        <w:rPr>
          <w:rFonts w:hint="default"/>
          <w:lang w:val="en-US" w:eastAsia="zh-CN"/>
        </w:rPr>
        <w:t>A、扮演 导向 推进</w:t>
      </w:r>
    </w:p>
    <w:p>
      <w:pPr>
        <w:rPr>
          <w:rFonts w:hint="default"/>
        </w:rPr>
      </w:pPr>
      <w:r>
        <w:rPr>
          <w:rFonts w:hint="default"/>
          <w:lang w:val="en-US" w:eastAsia="zh-CN"/>
        </w:rPr>
        <w:t>B、作为 背景 激励</w:t>
      </w:r>
    </w:p>
    <w:p>
      <w:pPr>
        <w:rPr>
          <w:rFonts w:hint="default"/>
        </w:rPr>
      </w:pPr>
      <w:r>
        <w:rPr>
          <w:rFonts w:hint="default"/>
          <w:lang w:val="en-US" w:eastAsia="zh-CN"/>
        </w:rPr>
        <w:t>C、领衔 动力 诱导</w:t>
      </w:r>
    </w:p>
    <w:p>
      <w:pPr>
        <w:rPr>
          <w:rFonts w:hint="default"/>
        </w:rPr>
      </w:pPr>
      <w:r>
        <w:rPr>
          <w:rFonts w:hint="default"/>
          <w:lang w:val="en-US" w:eastAsia="zh-CN"/>
        </w:rPr>
        <w:t>D、担纲 引领 驱动</w:t>
      </w:r>
    </w:p>
    <w:p>
      <w:pPr>
        <w:rPr>
          <w:rFonts w:hint="default"/>
        </w:rPr>
      </w:pPr>
      <w:r>
        <w:rPr>
          <w:rFonts w:hint="default"/>
          <w:lang w:val="en-US" w:eastAsia="zh-CN"/>
        </w:rPr>
        <w:t>30</w:t>
      </w:r>
    </w:p>
    <w:p>
      <w:r>
        <w:rPr>
          <w:rFonts w:hint="default"/>
        </w:rPr>
        <w:t>与大多数考古发掘不同，三星堆的青铜器太过________和令人费解，它们带着一种严肃、狞厉、神秘、具象的美，迅速进入大众视野。没人见过这些东西，也没人解释得清。出土器物成为人们假想的________，相关假说与推测铺天盖地袭来，将原本就________的考古难题包裹得更加充满戏剧性。</w:t>
      </w:r>
    </w:p>
    <w:p>
      <w:pPr>
        <w:rPr>
          <w:rFonts w:hint="default"/>
        </w:rPr>
      </w:pPr>
      <w:r>
        <w:rPr>
          <w:rFonts w:hint="default"/>
          <w:lang w:val="en-US" w:eastAsia="zh-CN"/>
        </w:rPr>
        <w:t>A、独特 母本 扑朔迷离</w:t>
      </w:r>
    </w:p>
    <w:p>
      <w:pPr>
        <w:rPr>
          <w:rFonts w:hint="default"/>
        </w:rPr>
      </w:pPr>
      <w:r>
        <w:rPr>
          <w:rFonts w:hint="default"/>
          <w:lang w:val="en-US" w:eastAsia="zh-CN"/>
        </w:rPr>
        <w:t>B、突出 动力 波谲云诡</w:t>
      </w:r>
    </w:p>
    <w:p>
      <w:pPr>
        <w:rPr>
          <w:rFonts w:hint="default"/>
        </w:rPr>
      </w:pPr>
      <w:r>
        <w:rPr>
          <w:rFonts w:hint="default"/>
          <w:lang w:val="en-US" w:eastAsia="zh-CN"/>
        </w:rPr>
        <w:t>C、耀眼 雏形 不可思议</w:t>
      </w:r>
    </w:p>
    <w:p>
      <w:pPr>
        <w:rPr>
          <w:rFonts w:hint="default"/>
        </w:rPr>
      </w:pPr>
      <w:r>
        <w:rPr>
          <w:rFonts w:hint="default"/>
          <w:lang w:val="en-US" w:eastAsia="zh-CN"/>
        </w:rPr>
        <w:t>D、醒目 源泉 引人入胜</w:t>
      </w:r>
    </w:p>
    <w:p>
      <w:pPr>
        <w:rPr>
          <w:rFonts w:hint="default"/>
        </w:rPr>
      </w:pPr>
      <w:r>
        <w:rPr>
          <w:rFonts w:hint="default"/>
          <w:lang w:val="en-US" w:eastAsia="zh-CN"/>
        </w:rPr>
        <w:t>31</w:t>
      </w:r>
    </w:p>
    <w:p>
      <w:r>
        <w:rPr>
          <w:rFonts w:hint="default"/>
        </w:rPr>
        <w:t>人体内存在白色和褐色两种不同的脂肪细胞：白色脂肪细胞储存热量，褐色脂肪细胞有利于燃脂减肥。科学家由此提出：如果能化“白”为“褐”，或将有助于治疗和预防肥胖。最近，研究人员利用CRISPR基因编辑技术使人体白色脂肪细胞产生一种通常来自于褐色脂肪细胞的蛋白质（UCP1），这种蛋白质被认为是提高细胞燃脂能力的关键。研究人员将这些细胞移植到高脂饮食的小鼠体内。小鼠新陈代谢能力得到了提高，体重增加也明显少于对照组。</w:t>
      </w:r>
    </w:p>
    <w:p>
      <w:r>
        <w:rPr>
          <w:rFonts w:hint="default"/>
        </w:rPr>
        <w:t>研究人员的思路可以概括为（    ）。</w:t>
      </w:r>
    </w:p>
    <w:p>
      <w:pPr>
        <w:rPr>
          <w:rFonts w:hint="default"/>
        </w:rPr>
      </w:pPr>
      <w:r>
        <w:rPr>
          <w:rFonts w:hint="default"/>
          <w:lang w:val="en-US" w:eastAsia="zh-CN"/>
        </w:rPr>
        <w:t>A、增加褐色脂肪细胞的数目</w:t>
      </w:r>
    </w:p>
    <w:p>
      <w:pPr>
        <w:rPr>
          <w:rFonts w:hint="default"/>
        </w:rPr>
      </w:pPr>
      <w:r>
        <w:rPr>
          <w:rFonts w:hint="default"/>
          <w:lang w:val="en-US" w:eastAsia="zh-CN"/>
        </w:rPr>
        <w:t>B、提高褐色脂肪细胞的活性</w:t>
      </w:r>
    </w:p>
    <w:p>
      <w:pPr>
        <w:rPr>
          <w:rFonts w:hint="default"/>
        </w:rPr>
      </w:pPr>
      <w:r>
        <w:rPr>
          <w:rFonts w:hint="default"/>
          <w:lang w:val="en-US" w:eastAsia="zh-CN"/>
        </w:rPr>
        <w:t>C、抑制白色脂肪细胞的分裂</w:t>
      </w:r>
    </w:p>
    <w:p>
      <w:pPr>
        <w:rPr>
          <w:rFonts w:hint="default"/>
        </w:rPr>
      </w:pPr>
      <w:r>
        <w:rPr>
          <w:rFonts w:hint="default"/>
          <w:lang w:val="en-US" w:eastAsia="zh-CN"/>
        </w:rPr>
        <w:t>D、改变白色脂肪细胞的功能</w:t>
      </w:r>
    </w:p>
    <w:p>
      <w:pPr>
        <w:rPr>
          <w:rFonts w:hint="default"/>
        </w:rPr>
      </w:pPr>
      <w:r>
        <w:rPr>
          <w:rFonts w:hint="default"/>
          <w:lang w:val="en-US" w:eastAsia="zh-CN"/>
        </w:rPr>
        <w:t>32</w:t>
      </w:r>
    </w:p>
    <w:p>
      <w:r>
        <w:rPr>
          <w:rFonts w:hint="default"/>
        </w:rPr>
        <w:t>“非物质文化遗产”概念兴起的最初几年，群众对它的理解大多为“跟主流、大众不一样”“已经没用了”然而，非遗不是“物”，今天“用不上”，偏离大众的非遗，恰是过去百姓最“有用”的目常生活，是历史中由普通民众以“物”与“用”为根本需求构建起的精神体系：以人为主体，以物质为媒介，以口传心授为途径，将世代积淀的思想、观念和方法论，传导到社会生态链的各个序列，在近代特定历史和社会背景下，它长期呈现为“无用”的状态，却具有固定且持续变化的价值——其塑造了整个民族的审美和人格，赋予了个体独特的生活情趣。</w:t>
      </w:r>
    </w:p>
    <w:p>
      <w:r>
        <w:rPr>
          <w:rFonts w:hint="default"/>
        </w:rPr>
        <w:t>这段文字意在说明（    ）。</w:t>
      </w:r>
    </w:p>
    <w:p>
      <w:pPr>
        <w:rPr>
          <w:rFonts w:hint="default"/>
        </w:rPr>
      </w:pPr>
      <w:r>
        <w:rPr>
          <w:rFonts w:hint="default"/>
          <w:lang w:val="en-US" w:eastAsia="zh-CN"/>
        </w:rPr>
        <w:t>A、大众对非遗的认知和理解有失偏颇</w:t>
      </w:r>
    </w:p>
    <w:p>
      <w:pPr>
        <w:rPr>
          <w:rFonts w:hint="default"/>
        </w:rPr>
      </w:pPr>
      <w:r>
        <w:rPr>
          <w:rFonts w:hint="default"/>
          <w:lang w:val="en-US" w:eastAsia="zh-CN"/>
        </w:rPr>
        <w:t>B、应该结合非遗所属的历史时期来评价它的价值</w:t>
      </w:r>
    </w:p>
    <w:p>
      <w:pPr>
        <w:rPr>
          <w:rFonts w:hint="default"/>
        </w:rPr>
      </w:pPr>
      <w:r>
        <w:rPr>
          <w:rFonts w:hint="default"/>
          <w:lang w:val="en-US" w:eastAsia="zh-CN"/>
        </w:rPr>
        <w:t>C、非遗看似“无用”却对塑造民族性格有重要价值</w:t>
      </w:r>
    </w:p>
    <w:p>
      <w:pPr>
        <w:rPr>
          <w:rFonts w:hint="default"/>
        </w:rPr>
      </w:pPr>
      <w:r>
        <w:rPr>
          <w:rFonts w:hint="default"/>
          <w:lang w:val="en-US" w:eastAsia="zh-CN"/>
        </w:rPr>
        <w:t>D、对于非遗的理解会影响整个社会生态链的各个环节</w:t>
      </w:r>
    </w:p>
    <w:p>
      <w:pPr>
        <w:rPr>
          <w:rFonts w:hint="default"/>
        </w:rPr>
      </w:pPr>
      <w:r>
        <w:rPr>
          <w:rFonts w:hint="default"/>
          <w:lang w:val="en-US" w:eastAsia="zh-CN"/>
        </w:rPr>
        <w:t>33</w:t>
      </w:r>
    </w:p>
    <w:p>
      <w:r>
        <w:rPr>
          <w:rFonts w:hint="default"/>
        </w:rPr>
        <w:t>“身联网”是一种以人体为中心并与互联网连接的新兴技术。“身联网”设备是一种人机交互产品与互联网相结合的产物，既包括附着式设备，还包括半植入式与植入式设备。植入式设备是完全植入人类体内的。如果发生非正常断裂，则有可能随血液循环进入心脏、大血管等，进而引发栓塞等，严重的甚至会危及生命。即使是附着式设备，也会产生相应的电磁和其他类型的辐射。已有研究表明，低频电磁辐射会在人体内产生涡流进而干扰人体的健康，而高频电磁辐射则会直接扰乱我们的中枢神经系统。</w:t>
      </w:r>
    </w:p>
    <w:p>
      <w:r>
        <w:rPr>
          <w:rFonts w:hint="default"/>
        </w:rPr>
        <w:t>这段文字意在说明（    ）。</w:t>
      </w:r>
    </w:p>
    <w:p>
      <w:pPr>
        <w:rPr>
          <w:rFonts w:hint="default"/>
        </w:rPr>
      </w:pPr>
      <w:r>
        <w:rPr>
          <w:rFonts w:hint="default"/>
          <w:lang w:val="en-US" w:eastAsia="zh-CN"/>
        </w:rPr>
        <w:t>A、“身联网”是人机交互技术发展的新成果</w:t>
      </w:r>
    </w:p>
    <w:p>
      <w:pPr>
        <w:rPr>
          <w:rFonts w:hint="default"/>
        </w:rPr>
      </w:pPr>
      <w:r>
        <w:rPr>
          <w:rFonts w:hint="default"/>
          <w:lang w:val="en-US" w:eastAsia="zh-CN"/>
        </w:rPr>
        <w:t>B、目前的“身联网”技术存在人身健康风险</w:t>
      </w:r>
    </w:p>
    <w:p>
      <w:pPr>
        <w:rPr>
          <w:rFonts w:hint="default"/>
        </w:rPr>
      </w:pPr>
      <w:r>
        <w:rPr>
          <w:rFonts w:hint="default"/>
          <w:lang w:val="en-US" w:eastAsia="zh-CN"/>
        </w:rPr>
        <w:t>C、“身联网”技术解决了人类医疗史上的难题</w:t>
      </w:r>
    </w:p>
    <w:p>
      <w:pPr>
        <w:rPr>
          <w:rFonts w:hint="default"/>
        </w:rPr>
      </w:pPr>
      <w:r>
        <w:rPr>
          <w:rFonts w:hint="default"/>
          <w:lang w:val="en-US" w:eastAsia="zh-CN"/>
        </w:rPr>
        <w:t>D、“身联网”技术在一定程度上实现了人机协同</w:t>
      </w:r>
    </w:p>
    <w:p>
      <w:pPr>
        <w:rPr>
          <w:rFonts w:hint="default"/>
        </w:rPr>
      </w:pPr>
      <w:r>
        <w:rPr>
          <w:rFonts w:hint="default"/>
          <w:lang w:val="en-US" w:eastAsia="zh-CN"/>
        </w:rPr>
        <w:t>34</w:t>
      </w:r>
    </w:p>
    <w:p>
      <w:r>
        <w:rPr>
          <w:rFonts w:hint="default"/>
        </w:rPr>
        <w:t>传统的统计方法主要使用抽样和小样本分析得出的小数据。近些年，由于大规模传感器和超强运算能力计算机的产生，使得相应的数据采集能力显著增强，因此大数据方法也越来越被广泛运用。在研发各类项目的过程中，我们应当积极运用大数据的科学方法获取总体性数据，也要兼顾具体领域指标和小样本分析得来的小数据，使得大数据和小数据优势互补，得出更为科学的测试成果，同时也推动大数据等科技创新成果同社会各方面建设的深度融合。</w:t>
      </w:r>
    </w:p>
    <w:p>
      <w:r>
        <w:rPr>
          <w:rFonts w:hint="default"/>
        </w:rPr>
        <w:t>这段文字意在说明（    ）。</w:t>
      </w:r>
    </w:p>
    <w:p>
      <w:pPr>
        <w:rPr>
          <w:rFonts w:hint="default"/>
        </w:rPr>
      </w:pPr>
      <w:r>
        <w:rPr>
          <w:rFonts w:hint="default"/>
          <w:lang w:val="en-US" w:eastAsia="zh-CN"/>
        </w:rPr>
        <w:t>A、大数据技术是推动社会建设的重要推手</w:t>
      </w:r>
    </w:p>
    <w:p>
      <w:pPr>
        <w:rPr>
          <w:rFonts w:hint="default"/>
        </w:rPr>
      </w:pPr>
      <w:r>
        <w:rPr>
          <w:rFonts w:hint="default"/>
          <w:lang w:val="en-US" w:eastAsia="zh-CN"/>
        </w:rPr>
        <w:t>B、抽样方法和数据规模是科学分析的重要因素</w:t>
      </w:r>
    </w:p>
    <w:p>
      <w:pPr>
        <w:rPr>
          <w:rFonts w:hint="default"/>
        </w:rPr>
      </w:pPr>
      <w:r>
        <w:rPr>
          <w:rFonts w:hint="default"/>
          <w:lang w:val="en-US" w:eastAsia="zh-CN"/>
        </w:rPr>
        <w:t>C、大数据方法较传统统计方法有不可替代的优势</w:t>
      </w:r>
    </w:p>
    <w:p>
      <w:pPr>
        <w:rPr>
          <w:rFonts w:hint="default"/>
        </w:rPr>
      </w:pPr>
      <w:r>
        <w:rPr>
          <w:rFonts w:hint="default"/>
          <w:lang w:val="en-US" w:eastAsia="zh-CN"/>
        </w:rPr>
        <w:t>D、应结合大、小数据的优势互补统计方法的科学性</w:t>
      </w:r>
    </w:p>
    <w:p>
      <w:pPr>
        <w:rPr>
          <w:rFonts w:hint="default"/>
        </w:rPr>
      </w:pPr>
      <w:r>
        <w:rPr>
          <w:rFonts w:hint="default"/>
          <w:lang w:val="en-US" w:eastAsia="zh-CN"/>
        </w:rPr>
        <w:t>35</w:t>
      </w:r>
    </w:p>
    <w:p>
      <w:r>
        <w:rPr>
          <w:rFonts w:hint="default"/>
        </w:rPr>
        <w:t>未成年人网络保护与未成年人保护一样，都需要社会、学校、家庭形成合力，才能破解未成年人网络安全的难题。其中，互联网企业要首先承担起社会责任。 我们知道，用户数量对很多互联网公司来说就是生命，庞大的未成年人用户群体是这些公司主要的争夺对象，如果互联网公司不能承担起保护未成年人的社会责任，那么未成年人的网络安全就无从谈起。未成年人网络保护立法就是要以法律责任倒逼企业履行社会责任，对互联网产品实行分级制、实名制，确保互联网公司以安全健康的产品赢得用户信赖。</w:t>
      </w:r>
    </w:p>
    <w:p>
      <w:r>
        <w:rPr>
          <w:rFonts w:hint="default"/>
        </w:rPr>
        <w:t>这段文字意在强调(    )。</w:t>
      </w:r>
    </w:p>
    <w:p>
      <w:pPr>
        <w:rPr>
          <w:rFonts w:hint="default"/>
        </w:rPr>
      </w:pPr>
      <w:r>
        <w:rPr>
          <w:rFonts w:hint="default"/>
          <w:lang w:val="en-US" w:eastAsia="zh-CN"/>
        </w:rPr>
        <w:t>A、未成年人网络安全难题最终还需靠法律来解决</w:t>
      </w:r>
    </w:p>
    <w:p>
      <w:pPr>
        <w:rPr>
          <w:rFonts w:hint="default"/>
        </w:rPr>
      </w:pPr>
      <w:r>
        <w:rPr>
          <w:rFonts w:hint="default"/>
          <w:lang w:val="en-US" w:eastAsia="zh-CN"/>
        </w:rPr>
        <w:t>B、未成年人网络保护立法工作亟需互联网企业支持</w:t>
      </w:r>
    </w:p>
    <w:p>
      <w:pPr>
        <w:rPr>
          <w:rFonts w:hint="default"/>
        </w:rPr>
      </w:pPr>
      <w:r>
        <w:rPr>
          <w:rFonts w:hint="default"/>
          <w:lang w:val="en-US" w:eastAsia="zh-CN"/>
        </w:rPr>
        <w:t>C、互联网企业的行业自律是未成年人网络保护的前提</w:t>
      </w:r>
    </w:p>
    <w:p>
      <w:pPr>
        <w:rPr>
          <w:rFonts w:hint="default"/>
        </w:rPr>
      </w:pPr>
      <w:r>
        <w:rPr>
          <w:rFonts w:hint="default"/>
          <w:lang w:val="en-US" w:eastAsia="zh-CN"/>
        </w:rPr>
        <w:t>D、必须让互联网企业履行保护未成年人网络安全的责任</w:t>
      </w:r>
    </w:p>
    <w:p>
      <w:pPr>
        <w:rPr>
          <w:rFonts w:hint="default"/>
        </w:rPr>
      </w:pPr>
      <w:r>
        <w:rPr>
          <w:rFonts w:hint="default"/>
          <w:lang w:val="en-US" w:eastAsia="zh-CN"/>
        </w:rPr>
        <w:t>36</w:t>
      </w:r>
    </w:p>
    <w:p>
      <w:r>
        <w:rPr>
          <w:rFonts w:hint="default"/>
        </w:rPr>
        <w:t>我国自古以农业为立国之本，历代都有许多诗人喜爱田园生活，热衷务农，甚至躬耕自资。东晋诗人陶渊明，厌恶为五斗米折腰的官宦生活，回归农村田园，在《归园田居》中写出了“种豆南山下，草盛豆苗稀。晨兴理荒秽，带月荷锄归”的名句。在诗人的笔下，不仅有反映社会政治文化的诗词，还有许多咏及农村、农民、农业、农事的诗词，这些诗词或诗句，为我们提供了研究古代农村形态、生产模式、农学思想、农业科技的宝贵资料。</w:t>
      </w:r>
    </w:p>
    <w:p>
      <w:r>
        <w:rPr>
          <w:rFonts w:hint="default"/>
        </w:rPr>
        <w:t>这段文字接下来最可能讲的是（    ）。</w:t>
      </w:r>
    </w:p>
    <w:p>
      <w:pPr>
        <w:rPr>
          <w:rFonts w:hint="default"/>
        </w:rPr>
      </w:pPr>
      <w:r>
        <w:rPr>
          <w:rFonts w:hint="default"/>
          <w:lang w:val="en-US" w:eastAsia="zh-CN"/>
        </w:rPr>
        <w:t>A、常写农村生活场景的诗人</w:t>
      </w:r>
    </w:p>
    <w:p>
      <w:pPr>
        <w:rPr>
          <w:rFonts w:hint="default"/>
        </w:rPr>
      </w:pPr>
      <w:r>
        <w:rPr>
          <w:rFonts w:hint="default"/>
          <w:lang w:val="en-US" w:eastAsia="zh-CN"/>
        </w:rPr>
        <w:t>B、古代诗词中体现出的农学</w:t>
      </w:r>
    </w:p>
    <w:p>
      <w:pPr>
        <w:rPr>
          <w:rFonts w:hint="default"/>
        </w:rPr>
      </w:pPr>
      <w:r>
        <w:rPr>
          <w:rFonts w:hint="default"/>
          <w:lang w:val="en-US" w:eastAsia="zh-CN"/>
        </w:rPr>
        <w:t>C、我国古代农业技术的发展</w:t>
      </w:r>
    </w:p>
    <w:p>
      <w:pPr>
        <w:rPr>
          <w:rFonts w:hint="default"/>
        </w:rPr>
      </w:pPr>
      <w:r>
        <w:rPr>
          <w:rFonts w:hint="default"/>
          <w:lang w:val="en-US" w:eastAsia="zh-CN"/>
        </w:rPr>
        <w:t>D、古诗词对现代农业的启发</w:t>
      </w:r>
    </w:p>
    <w:p>
      <w:pPr>
        <w:rPr>
          <w:rFonts w:hint="default"/>
        </w:rPr>
      </w:pPr>
      <w:r>
        <w:rPr>
          <w:rFonts w:hint="default"/>
          <w:lang w:val="en-US" w:eastAsia="zh-CN"/>
        </w:rPr>
        <w:t>37</w:t>
      </w:r>
    </w:p>
    <w:p>
      <w:r>
        <w:rPr>
          <w:rFonts w:hint="default"/>
        </w:rPr>
        <w:t>阴山岩画是迄今为止在中国已发现的岩画中分布最为广泛、内容最为多样、艺术最为精湛的岩画，目前已发现上万幅，年代跨越了石器时代晚期、新石器时代、青铜时代、战国时期、秦汉时期、南北朝时期、隋唐时期、西夏时期、蒙元时期、明清时期等足足10个阶段。其中有匈奴、敕勒、柔然、鲜卑、蒙古等游牧民族生产、生活样态的记录，并多见打猎的场景。画中的动物有着强烈的动态感，形态各异，而人往往在构图中占据领导地位。有的岩画中还绘有茂密的森林，可见曾经的阴山南麓气候较为湿润，并且是居民们埋在心中深深的乡愁。</w:t>
      </w:r>
    </w:p>
    <w:p>
      <w:r>
        <w:rPr>
          <w:rFonts w:hint="default"/>
        </w:rPr>
        <w:t>关于阴山岩画，这段文字没有提及（    ）。</w:t>
      </w:r>
    </w:p>
    <w:p>
      <w:pPr>
        <w:rPr>
          <w:rFonts w:hint="default"/>
        </w:rPr>
      </w:pPr>
      <w:r>
        <w:rPr>
          <w:rFonts w:hint="default"/>
          <w:lang w:val="en-US" w:eastAsia="zh-CN"/>
        </w:rPr>
        <w:t>A、发现过程</w:t>
      </w:r>
    </w:p>
    <w:p>
      <w:pPr>
        <w:rPr>
          <w:rFonts w:hint="default"/>
        </w:rPr>
      </w:pPr>
      <w:r>
        <w:rPr>
          <w:rFonts w:hint="default"/>
          <w:lang w:val="en-US" w:eastAsia="zh-CN"/>
        </w:rPr>
        <w:t>B、艺术特点</w:t>
      </w:r>
    </w:p>
    <w:p>
      <w:pPr>
        <w:rPr>
          <w:rFonts w:hint="default"/>
        </w:rPr>
      </w:pPr>
      <w:r>
        <w:rPr>
          <w:rFonts w:hint="default"/>
          <w:lang w:val="en-US" w:eastAsia="zh-CN"/>
        </w:rPr>
        <w:t>C、历史价值</w:t>
      </w:r>
    </w:p>
    <w:p>
      <w:pPr>
        <w:rPr>
          <w:rFonts w:hint="default"/>
        </w:rPr>
      </w:pPr>
      <w:r>
        <w:rPr>
          <w:rFonts w:hint="default"/>
          <w:lang w:val="en-US" w:eastAsia="zh-CN"/>
        </w:rPr>
        <w:t>D、产生时间</w:t>
      </w:r>
    </w:p>
    <w:p>
      <w:pPr>
        <w:rPr>
          <w:rFonts w:hint="default"/>
        </w:rPr>
      </w:pPr>
      <w:r>
        <w:rPr>
          <w:rFonts w:hint="default"/>
          <w:lang w:val="en-US" w:eastAsia="zh-CN"/>
        </w:rPr>
        <w:t>38</w:t>
      </w:r>
    </w:p>
    <w:p>
      <w:r>
        <w:rPr>
          <w:rFonts w:hint="default"/>
        </w:rPr>
        <w:t>速度快、力量强、负载高、防护好、用途广、续航久将是未来机械外骨骼技术发展的主要方向。该技术能大幅度提高士兵的适应能力，帮助其在高寒地区、山地丛林、沙漠戈壁等环境复杂区域执行各类军事任务；还可以装备于特种部队、边防部队以及海军陆战队等，能有效增强部队的战斗力。而将其用于特种作战、反恐维稳、抢险救灾等军事任务或非战争军事行动，则可提高任务效率。目前，世界各国的军用机械外骨骼系统还处在快速发展过程中，作为提高单兵作战能力的外部辅助系统，机械外骨骼系统有着极大的吸引力，但在减少自身重量和电源能耗、增大装置灵活性、降低成本等方面还尚待突破。</w:t>
      </w:r>
    </w:p>
    <w:p>
      <w:r>
        <w:rPr>
          <w:rFonts w:hint="default"/>
        </w:rPr>
        <w:t>这段文字没有谈到机械外骨骼技术（    ）。</w:t>
      </w:r>
    </w:p>
    <w:p>
      <w:pPr>
        <w:rPr>
          <w:rFonts w:hint="default"/>
        </w:rPr>
      </w:pPr>
      <w:r>
        <w:rPr>
          <w:rFonts w:hint="default"/>
          <w:lang w:val="en-US" w:eastAsia="zh-CN"/>
        </w:rPr>
        <w:t>A、存在的优势与短板</w:t>
      </w:r>
    </w:p>
    <w:p>
      <w:pPr>
        <w:rPr>
          <w:rFonts w:hint="default"/>
        </w:rPr>
      </w:pPr>
      <w:r>
        <w:rPr>
          <w:rFonts w:hint="default"/>
          <w:lang w:val="en-US" w:eastAsia="zh-CN"/>
        </w:rPr>
        <w:t>B、在未来的发展趋势</w:t>
      </w:r>
    </w:p>
    <w:p>
      <w:pPr>
        <w:rPr>
          <w:rFonts w:hint="default"/>
        </w:rPr>
      </w:pPr>
      <w:r>
        <w:rPr>
          <w:rFonts w:hint="default"/>
          <w:lang w:val="en-US" w:eastAsia="zh-CN"/>
        </w:rPr>
        <w:t>C、对于单兵作战的意义</w:t>
      </w:r>
    </w:p>
    <w:p>
      <w:pPr>
        <w:rPr>
          <w:rFonts w:hint="default"/>
        </w:rPr>
      </w:pPr>
      <w:r>
        <w:rPr>
          <w:rFonts w:hint="default"/>
          <w:lang w:val="en-US" w:eastAsia="zh-CN"/>
        </w:rPr>
        <w:t>D、在民用领域的应用前景</w:t>
      </w:r>
    </w:p>
    <w:p>
      <w:pPr>
        <w:rPr>
          <w:rFonts w:hint="default"/>
        </w:rPr>
      </w:pPr>
      <w:r>
        <w:rPr>
          <w:rFonts w:hint="default"/>
          <w:lang w:val="en-US" w:eastAsia="zh-CN"/>
        </w:rPr>
        <w:t>39</w:t>
      </w:r>
    </w:p>
    <w:p>
      <w:r>
        <w:rPr>
          <w:rFonts w:hint="default"/>
        </w:rPr>
        <w:t>【缺失】锿是在1952年首次氢弹试验中被发现的，由于该元素并非自然存在于地球上，只能通过专门的核反应堆微量生产，后来科学家们在用中子和质子轰击系元素锔以制造更重元素锎时，产生了副产品镶，由于两种元素很相似，要从锎中提取纯锿样品极具挑战性，最终仅得到微量的锿254样品，这是其较稳定的同位素之一，因其半衰期约为276天，锿-254会衰变为锫-250，后者会发射有害的伽马射线，并且它一直在衰减，每个月都会损失</w:t>
      </w:r>
      <w:r>
        <w:rPr>
          <w:rFonts w:hint="default"/>
        </w:rPr>
        <w:drawing>
          <wp:inline distT="0" distB="0" distL="114300" distR="114300">
            <wp:extent cx="238125" cy="171450"/>
            <wp:effectExtent l="0" t="0" r="9525" b="0"/>
            <wp:docPr id="46" name="图片 3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6" descr="IMG_259"/>
                    <pic:cNvPicPr>
                      <a:picLocks noChangeAspect="1"/>
                    </pic:cNvPicPr>
                  </pic:nvPicPr>
                  <pic:blipFill>
                    <a:blip r:embed="rId8"/>
                    <a:stretch>
                      <a:fillRect/>
                    </a:stretch>
                  </pic:blipFill>
                  <pic:spPr>
                    <a:xfrm>
                      <a:off x="0" y="0"/>
                      <a:ext cx="238125" cy="171450"/>
                    </a:xfrm>
                    <a:prstGeom prst="rect">
                      <a:avLst/>
                    </a:prstGeom>
                    <a:noFill/>
                    <a:ln w="9525">
                      <a:noFill/>
                    </a:ln>
                  </pic:spPr>
                </pic:pic>
              </a:graphicData>
            </a:graphic>
          </wp:inline>
        </w:drawing>
      </w:r>
      <w:r>
        <w:rPr>
          <w:rFonts w:hint="default"/>
        </w:rPr>
        <w:t>的质量。</w:t>
      </w:r>
    </w:p>
    <w:p>
      <w:r>
        <w:rPr>
          <w:rFonts w:hint="default"/>
        </w:rPr>
        <w:t>下列说法与文段相符的是（    ）。</w:t>
      </w:r>
    </w:p>
    <w:p>
      <w:pPr>
        <w:rPr>
          <w:rFonts w:hint="default"/>
        </w:rPr>
      </w:pPr>
      <w:r>
        <w:rPr>
          <w:rFonts w:hint="default"/>
          <w:lang w:val="en-US" w:eastAsia="zh-CN"/>
        </w:rPr>
        <w:t>A、锿元素可通过开采矿产资源获得</w:t>
      </w:r>
    </w:p>
    <w:p>
      <w:pPr>
        <w:rPr>
          <w:rFonts w:hint="default"/>
        </w:rPr>
      </w:pPr>
      <w:r>
        <w:rPr>
          <w:rFonts w:hint="default"/>
          <w:lang w:val="en-US" w:eastAsia="zh-CN"/>
        </w:rPr>
        <w:t>B、任何系元素、锎、依均不是放射性元素</w:t>
      </w:r>
    </w:p>
    <w:p>
      <w:pPr>
        <w:rPr>
          <w:rFonts w:hint="default"/>
        </w:rPr>
      </w:pPr>
      <w:r>
        <w:rPr>
          <w:rFonts w:hint="default"/>
          <w:lang w:val="en-US" w:eastAsia="zh-CN"/>
        </w:rPr>
        <w:t>C、锿254在衰变后不再发射有害的伽马射线</w:t>
      </w:r>
    </w:p>
    <w:p>
      <w:pPr>
        <w:rPr>
          <w:rFonts w:hint="default"/>
        </w:rPr>
      </w:pPr>
      <w:r>
        <w:rPr>
          <w:rFonts w:hint="default"/>
          <w:lang w:val="en-US" w:eastAsia="zh-CN"/>
        </w:rPr>
        <w:t>D、锎是一种能够通过人工制造得到的重元素</w:t>
      </w:r>
    </w:p>
    <w:p>
      <w:pPr>
        <w:rPr>
          <w:rFonts w:hint="default"/>
        </w:rPr>
      </w:pPr>
      <w:r>
        <w:rPr>
          <w:rFonts w:hint="default"/>
          <w:lang w:val="en-US" w:eastAsia="zh-CN"/>
        </w:rPr>
        <w:t>40</w:t>
      </w:r>
    </w:p>
    <w:p>
      <w:r>
        <w:rPr>
          <w:rFonts w:hint="default"/>
        </w:rPr>
        <w:t>山茶是杜鹃目，山茶科、山茶属的植物，原产于东亚。今天园艺用山茶花的起源，一般认为是青藏高原地区，传入内地后分为南北两支，南支为云南山茶，北支为四川山茶。山茶在中国的栽培至少有1300年历史，文字记载始见于隋唐时期，甚至有说法认为，山茶出现在四川盆地，最早可以追到三国蜀汉，后来沿着长江一直扩散到华东地区，有的野生品种甚至在黄河以北的山东亦有分布，云南的山茶品种也很丰富，甚至有夏秋季节还能开放的品种，所以《天龙八部》写大理国的山茶“青裙玉面如相识，九月茶花满路开”，也不无道理。</w:t>
      </w:r>
    </w:p>
    <w:p>
      <w:r>
        <w:rPr>
          <w:rFonts w:hint="default"/>
        </w:rPr>
        <w:t>下列说法与文段相符的是(    )。</w:t>
      </w:r>
    </w:p>
    <w:p>
      <w:pPr>
        <w:rPr>
          <w:rFonts w:hint="default"/>
        </w:rPr>
      </w:pPr>
      <w:r>
        <w:rPr>
          <w:rFonts w:hint="default"/>
          <w:lang w:val="en-US" w:eastAsia="zh-CN"/>
        </w:rPr>
        <w:t>A、中国境内的野生山茶花十分罕见</w:t>
      </w:r>
    </w:p>
    <w:p>
      <w:pPr>
        <w:rPr>
          <w:rFonts w:hint="default"/>
        </w:rPr>
      </w:pPr>
      <w:r>
        <w:rPr>
          <w:rFonts w:hint="default"/>
          <w:lang w:val="en-US" w:eastAsia="zh-CN"/>
        </w:rPr>
        <w:t>B、隋唐时期的文献曾经提到山茶花</w:t>
      </w:r>
    </w:p>
    <w:p>
      <w:pPr>
        <w:rPr>
          <w:rFonts w:hint="default"/>
        </w:rPr>
      </w:pPr>
      <w:r>
        <w:rPr>
          <w:rFonts w:hint="default"/>
          <w:lang w:val="en-US" w:eastAsia="zh-CN"/>
        </w:rPr>
        <w:t>C、四川栽培山茶花的时间远比云南更早</w:t>
      </w:r>
    </w:p>
    <w:p>
      <w:pPr>
        <w:rPr>
          <w:rFonts w:hint="default"/>
        </w:rPr>
      </w:pPr>
      <w:r>
        <w:rPr>
          <w:rFonts w:hint="default"/>
          <w:lang w:val="en-US" w:eastAsia="zh-CN"/>
        </w:rPr>
        <w:t>D、华东地区与山东的山茶花属同一品种</w:t>
      </w:r>
    </w:p>
    <w:p>
      <w:pPr>
        <w:rPr>
          <w:rFonts w:hint="default"/>
        </w:rPr>
      </w:pPr>
      <w:r>
        <w:rPr>
          <w:rFonts w:hint="default"/>
          <w:lang w:val="en-US" w:eastAsia="zh-CN"/>
        </w:rPr>
        <w:t>41</w:t>
      </w:r>
    </w:p>
    <w:p>
      <w:r>
        <w:rPr>
          <w:rFonts w:hint="default"/>
        </w:rPr>
        <w:t>任何一门艺术的道理都包含在作品表达中，因此长期大量欣赏优秀艺术作品，永远都是“懂”这门艺术最佳的途径。戏曲的道理也不例外。在戏曲风行的千百年里，无数目不识丁的农民扶老携幼在乡村戏台下津津有味地欣赏，从来没有生发过“不懂”戏曲的感慨。戏曲之所以曾经拥有广泛的受众，</w:t>
      </w:r>
      <w:r>
        <w:rPr>
          <w:rFonts w:hint="default"/>
        </w:rPr>
        <w:t>        </w:t>
      </w:r>
      <w:r>
        <w:rPr>
          <w:rFonts w:hint="default"/>
        </w:rPr>
        <w:t>：他们既熟悉戏曲演绎的故事，亦熟悉戏曲叙事方式和舞台表演手段，所以才能与舞台上戏剧人物的喜怒哀乐产生共鸣，才能为生旦净丑的唱念做打鼓掌喝彩。</w:t>
      </w:r>
    </w:p>
    <w:p>
      <w:r>
        <w:rPr>
          <w:rFonts w:hint="default"/>
        </w:rPr>
        <w:t>填入文中横线处最恰当的一项是（    ）。</w:t>
      </w:r>
    </w:p>
    <w:p>
      <w:pPr>
        <w:rPr>
          <w:rFonts w:hint="default"/>
        </w:rPr>
      </w:pPr>
      <w:r>
        <w:rPr>
          <w:rFonts w:hint="default"/>
          <w:lang w:val="en-US" w:eastAsia="zh-CN"/>
        </w:rPr>
        <w:t>A、主要是由于其本身就具有丰富的文化历史积淀</w:t>
      </w:r>
    </w:p>
    <w:p>
      <w:pPr>
        <w:rPr>
          <w:rFonts w:hint="default"/>
        </w:rPr>
      </w:pPr>
      <w:r>
        <w:rPr>
          <w:rFonts w:hint="default"/>
          <w:lang w:val="en-US" w:eastAsia="zh-CN"/>
        </w:rPr>
        <w:t>B、是因为戏曲作品的故事与他们的生活息息相关</w:t>
      </w:r>
    </w:p>
    <w:p>
      <w:pPr>
        <w:rPr>
          <w:rFonts w:hint="default"/>
        </w:rPr>
      </w:pPr>
      <w:r>
        <w:rPr>
          <w:rFonts w:hint="default"/>
          <w:lang w:val="en-US" w:eastAsia="zh-CN"/>
        </w:rPr>
        <w:t>C、其作品内容的经典性、持续性是最重要的原因</w:t>
      </w:r>
    </w:p>
    <w:p>
      <w:pPr>
        <w:rPr>
          <w:rFonts w:hint="default"/>
        </w:rPr>
      </w:pPr>
      <w:r>
        <w:rPr>
          <w:rFonts w:hint="default"/>
          <w:lang w:val="en-US" w:eastAsia="zh-CN"/>
        </w:rPr>
        <w:t>D、就是由于这些观众有长期欣赏戏曲的经验积累</w:t>
      </w:r>
    </w:p>
    <w:p>
      <w:pPr>
        <w:rPr>
          <w:rFonts w:hint="default"/>
        </w:rPr>
      </w:pPr>
      <w:r>
        <w:rPr>
          <w:rFonts w:hint="default"/>
          <w:lang w:val="en-US" w:eastAsia="zh-CN"/>
        </w:rPr>
        <w:t>42</w:t>
      </w:r>
    </w:p>
    <w:p>
      <w:r>
        <w:rPr>
          <w:rFonts w:hint="default"/>
        </w:rPr>
        <w:t>我们这个国家的未来，取决于正在茁壮成长的青年、少年、孩童。因为科技与商业的进步需要一代又一代人的创新与坚守，创新的源泉是好奇心、想象力和批判性思维；坚守的力量则来自内心的定力与意志。________。从这个意义上说，是那些与他们朝夕相伴的老师，决定了这个国家未来的样貌，他们不仅是知识的传递者，更是灵魂的塑成者。越幼小的孩子，越需要优秀教育者的陪伴，因为他们正处于品格构建的关键时期，可见吸引最优秀的人走进教师队伍是多么重要。</w:t>
      </w:r>
      <w:r>
        <w:rPr>
          <w:rFonts w:hint="default"/>
        </w:rPr>
        <w:br w:type="textWrapping"/>
      </w:r>
      <w:r>
        <w:rPr>
          <w:rFonts w:hint="default"/>
        </w:rPr>
        <w:br w:type="textWrapping"/>
      </w:r>
      <w:r>
        <w:rPr>
          <w:rFonts w:hint="default"/>
        </w:rPr>
        <w:t>填入文中横线处最恰当的一项是(    )。</w:t>
      </w:r>
    </w:p>
    <w:p>
      <w:pPr>
        <w:rPr>
          <w:rFonts w:hint="default"/>
        </w:rPr>
      </w:pPr>
      <w:r>
        <w:rPr>
          <w:rFonts w:hint="default"/>
          <w:lang w:val="en-US" w:eastAsia="zh-CN"/>
        </w:rPr>
        <w:t>A、优质的老师是优质教育的保障</w:t>
      </w:r>
    </w:p>
    <w:p>
      <w:pPr>
        <w:rPr>
          <w:rFonts w:hint="default"/>
        </w:rPr>
      </w:pPr>
      <w:r>
        <w:rPr>
          <w:rFonts w:hint="default"/>
          <w:lang w:val="en-US" w:eastAsia="zh-CN"/>
        </w:rPr>
        <w:t>B、这些品质的养成，是教育的使命</w:t>
      </w:r>
    </w:p>
    <w:p>
      <w:pPr>
        <w:rPr>
          <w:rFonts w:hint="default"/>
        </w:rPr>
      </w:pPr>
      <w:r>
        <w:rPr>
          <w:rFonts w:hint="default"/>
          <w:lang w:val="en-US" w:eastAsia="zh-CN"/>
        </w:rPr>
        <w:t>C、唯有发展教育，中国才有核心竞争力</w:t>
      </w:r>
    </w:p>
    <w:p>
      <w:pPr>
        <w:rPr>
          <w:rFonts w:hint="default"/>
        </w:rPr>
      </w:pPr>
      <w:r>
        <w:rPr>
          <w:rFonts w:hint="default"/>
          <w:lang w:val="en-US" w:eastAsia="zh-CN"/>
        </w:rPr>
        <w:t>D、好老师能以面向未来的精神去教育孩子</w:t>
      </w:r>
    </w:p>
    <w:p>
      <w:pPr>
        <w:rPr>
          <w:rFonts w:hint="default"/>
        </w:rPr>
      </w:pPr>
      <w:r>
        <w:rPr>
          <w:rFonts w:hint="default"/>
          <w:lang w:val="en-US" w:eastAsia="zh-CN"/>
        </w:rPr>
        <w:t>43</w:t>
      </w:r>
    </w:p>
    <w:p>
      <w:r>
        <w:rPr>
          <w:rFonts w:hint="default"/>
        </w:rPr>
        <w:t>①当珠三角的高铁已经建设成网时，粤东北、粤西北山区尚无一寸高铁线路</w:t>
      </w:r>
    </w:p>
    <w:p>
      <w:r>
        <w:rPr>
          <w:rFonts w:hint="default"/>
        </w:rPr>
        <w:t>②与广东相邻的福建省，则早已实现了所有地级市全都开通动车</w:t>
      </w:r>
    </w:p>
    <w:p>
      <w:r>
        <w:rPr>
          <w:rFonts w:hint="default"/>
        </w:rPr>
        <w:t>③广东省内的经济社会发展却极不平衡，珠三角大湾区与其他地区存在巨大的发展差异</w:t>
      </w:r>
    </w:p>
    <w:p>
      <w:r>
        <w:rPr>
          <w:rFonts w:hint="default"/>
        </w:rPr>
        <w:t>④作为对外开放最早的地区，广东经济发展的总体势头引人瞩目</w:t>
      </w:r>
    </w:p>
    <w:p>
      <w:r>
        <w:rPr>
          <w:rFonts w:hint="default"/>
        </w:rPr>
        <w:t>⑤这种发展上的不平衡，在广东省的铁路规划建设中也较为凸显</w:t>
      </w:r>
    </w:p>
    <w:p>
      <w:r>
        <w:rPr>
          <w:rFonts w:hint="default"/>
        </w:rPr>
        <w:t>⑥近年来，广东省GDP总量更是稳居全国各省区市第一</w:t>
      </w:r>
    </w:p>
    <w:p>
      <w:r>
        <w:rPr>
          <w:rFonts w:hint="default"/>
        </w:rPr>
        <w:t>将以上六个句子重新排序，语序正确的是（    ）。</w:t>
      </w:r>
    </w:p>
    <w:p>
      <w:pPr>
        <w:rPr>
          <w:rFonts w:hint="default"/>
        </w:rPr>
      </w:pPr>
      <w:r>
        <w:rPr>
          <w:rFonts w:hint="default"/>
          <w:lang w:val="en-US" w:eastAsia="zh-CN"/>
        </w:rPr>
        <w:t>A、①②④③⑥⑤</w:t>
      </w:r>
    </w:p>
    <w:p>
      <w:pPr>
        <w:rPr>
          <w:rFonts w:hint="default"/>
        </w:rPr>
      </w:pPr>
      <w:r>
        <w:rPr>
          <w:rFonts w:hint="default"/>
          <w:lang w:val="en-US" w:eastAsia="zh-CN"/>
        </w:rPr>
        <w:t>B、①⑤②④⑥③</w:t>
      </w:r>
    </w:p>
    <w:p>
      <w:pPr>
        <w:rPr>
          <w:rFonts w:hint="default"/>
        </w:rPr>
      </w:pPr>
      <w:r>
        <w:rPr>
          <w:rFonts w:hint="default"/>
          <w:lang w:val="en-US" w:eastAsia="zh-CN"/>
        </w:rPr>
        <w:t>C、④③⑥②⑤①</w:t>
      </w:r>
    </w:p>
    <w:p>
      <w:pPr>
        <w:rPr>
          <w:rFonts w:hint="default"/>
        </w:rPr>
      </w:pPr>
      <w:r>
        <w:rPr>
          <w:rFonts w:hint="default"/>
          <w:lang w:val="en-US" w:eastAsia="zh-CN"/>
        </w:rPr>
        <w:t>D、④⑥③⑤①②</w:t>
      </w:r>
    </w:p>
    <w:p>
      <w:pPr>
        <w:rPr>
          <w:rFonts w:hint="default"/>
        </w:rPr>
      </w:pPr>
      <w:r>
        <w:rPr>
          <w:rFonts w:hint="default"/>
          <w:lang w:val="en-US" w:eastAsia="zh-CN"/>
        </w:rPr>
        <w:t>44</w:t>
      </w:r>
    </w:p>
    <w:p>
      <w:r>
        <w:rPr>
          <w:rFonts w:hint="default"/>
        </w:rPr>
        <w:t>①据预测，“十四五”期间60岁及以上老年人口的规模年均增长约1000万，远高于“十三五”期间年均增长700万的增幅</w:t>
      </w:r>
    </w:p>
    <w:p>
      <w:r>
        <w:rPr>
          <w:rFonts w:hint="default"/>
        </w:rPr>
        <w:t>②老龄化进度的加快带来劳动力结构的迅速变化，也引起医疗保险、养老金等公共支出的快速增长，给社会经济体制的及时调整带来挑战</w:t>
      </w:r>
    </w:p>
    <w:p>
      <w:r>
        <w:rPr>
          <w:rFonts w:hint="default"/>
        </w:rPr>
        <w:t>③从新中国成立至1970年，我国经历了两次明显的生育高峰，分别为1950年至1958年和1962年至1968年</w:t>
      </w:r>
    </w:p>
    <w:p>
      <w:r>
        <w:rPr>
          <w:rFonts w:hint="default"/>
        </w:rPr>
        <w:t>④人口发展具有明显的惯性，当期的人口老龄化进程反映了历史上的人口出生变动状况</w:t>
      </w:r>
    </w:p>
    <w:p>
      <w:r>
        <w:rPr>
          <w:rFonts w:hint="default"/>
        </w:rPr>
        <w:t>⑤这批人将于“十四五”期间逐步进入老年期，推动老龄化进程的突然加速</w:t>
      </w:r>
    </w:p>
    <w:p>
      <w:r>
        <w:rPr>
          <w:rFonts w:hint="default"/>
        </w:rPr>
        <w:t>⑥特别是在第二次人口生育高峰期，人口出生率达40%，7年间共出生1.9亿人</w:t>
      </w:r>
    </w:p>
    <w:p>
      <w:r>
        <w:rPr>
          <w:rFonts w:hint="default"/>
        </w:rPr>
        <w:t>将以上六个句子重新排序，语序正确的是（    ）。</w:t>
      </w:r>
    </w:p>
    <w:p>
      <w:pPr>
        <w:rPr>
          <w:rFonts w:hint="default"/>
        </w:rPr>
      </w:pPr>
      <w:r>
        <w:rPr>
          <w:rFonts w:hint="default"/>
          <w:lang w:val="en-US" w:eastAsia="zh-CN"/>
        </w:rPr>
        <w:t>A、①②④③⑤⑥</w:t>
      </w:r>
    </w:p>
    <w:p>
      <w:pPr>
        <w:rPr>
          <w:rFonts w:hint="default"/>
        </w:rPr>
      </w:pPr>
      <w:r>
        <w:rPr>
          <w:rFonts w:hint="default"/>
          <w:lang w:val="en-US" w:eastAsia="zh-CN"/>
        </w:rPr>
        <w:t>B、②③⑥⑤①④</w:t>
      </w:r>
    </w:p>
    <w:p>
      <w:pPr>
        <w:rPr>
          <w:rFonts w:hint="default"/>
        </w:rPr>
      </w:pPr>
      <w:r>
        <w:rPr>
          <w:rFonts w:hint="default"/>
          <w:lang w:val="en-US" w:eastAsia="zh-CN"/>
        </w:rPr>
        <w:t>C、③⑥④⑤②①</w:t>
      </w:r>
    </w:p>
    <w:p>
      <w:pPr>
        <w:rPr>
          <w:rFonts w:hint="default"/>
        </w:rPr>
      </w:pPr>
      <w:r>
        <w:rPr>
          <w:rFonts w:hint="default"/>
          <w:lang w:val="en-US" w:eastAsia="zh-CN"/>
        </w:rPr>
        <w:t>D、④③⑥⑤①②</w:t>
      </w:r>
    </w:p>
    <w:p>
      <w:pPr>
        <w:rPr>
          <w:rFonts w:hint="default"/>
        </w:rPr>
      </w:pPr>
      <w:r>
        <w:rPr>
          <w:rFonts w:hint="default"/>
          <w:lang w:val="en-US" w:eastAsia="zh-CN"/>
        </w:rPr>
        <w:t>45</w:t>
      </w:r>
    </w:p>
    <w:p>
      <w:r>
        <w:rPr>
          <w:rFonts w:hint="default"/>
        </w:rPr>
        <w:t>①而硅化木的形成与此不同</w:t>
      </w:r>
    </w:p>
    <w:p>
      <w:r>
        <w:rPr>
          <w:rFonts w:hint="default"/>
        </w:rPr>
        <w:t>②几乎所有化石都经历了这个过程，不过其中的石化作用会略有不同</w:t>
      </w:r>
    </w:p>
    <w:p>
      <w:r>
        <w:rPr>
          <w:rFonts w:hint="default"/>
        </w:rPr>
        <w:t>③所谓石化作用，其实是指被埋藏起来的生物在地下受到改造，从而形成化石的过程</w:t>
      </w:r>
    </w:p>
    <w:p>
      <w:r>
        <w:rPr>
          <w:rFonts w:hint="default"/>
        </w:rPr>
        <w:t>④恐龙死亡后，遗体埋在沉积层中，骨骼的孔隙被矿物质充填形成骨骼化，这一石化作用称为矿质充填作用</w:t>
      </w:r>
    </w:p>
    <w:p>
      <w:r>
        <w:rPr>
          <w:rFonts w:hint="default"/>
        </w:rPr>
        <w:t>⑤一旦溶解与沉淀的速度相当，整棵树中的碳元素都会被硅元素所替代，形成完整的硅化木，这一石化作用被称为置换作用</w:t>
      </w:r>
    </w:p>
    <w:p>
      <w:r>
        <w:rPr>
          <w:rFonts w:hint="default"/>
        </w:rPr>
        <w:t>⑥树木倒下后被泥沙掩埋，树内的碳元素原本很容易被地下水溶解，但当地下水富含硅元素时，碳元素被溶解的同时，硅元素也沉淀在树木中</w:t>
      </w:r>
    </w:p>
    <w:p>
      <w:r>
        <w:rPr>
          <w:rFonts w:hint="default"/>
        </w:rPr>
        <w:t>将以上六个句子重新排序，语序正确的是（    ）。</w:t>
      </w:r>
    </w:p>
    <w:p>
      <w:pPr>
        <w:rPr>
          <w:rFonts w:hint="default"/>
        </w:rPr>
      </w:pPr>
      <w:r>
        <w:rPr>
          <w:rFonts w:hint="default"/>
          <w:lang w:val="en-US" w:eastAsia="zh-CN"/>
        </w:rPr>
        <w:t>A、③②④①⑥⑤</w:t>
      </w:r>
    </w:p>
    <w:p>
      <w:pPr>
        <w:rPr>
          <w:rFonts w:hint="default"/>
        </w:rPr>
      </w:pPr>
      <w:r>
        <w:rPr>
          <w:rFonts w:hint="default"/>
          <w:lang w:val="en-US" w:eastAsia="zh-CN"/>
        </w:rPr>
        <w:t>B、④⑥②③⑤①</w:t>
      </w:r>
    </w:p>
    <w:p>
      <w:pPr>
        <w:rPr>
          <w:rFonts w:hint="default"/>
        </w:rPr>
      </w:pPr>
      <w:r>
        <w:rPr>
          <w:rFonts w:hint="default"/>
          <w:lang w:val="en-US" w:eastAsia="zh-CN"/>
        </w:rPr>
        <w:t>C、⑤⑥③②①④</w:t>
      </w:r>
    </w:p>
    <w:p>
      <w:pPr>
        <w:rPr>
          <w:rFonts w:hint="default"/>
        </w:rPr>
      </w:pPr>
      <w:r>
        <w:rPr>
          <w:rFonts w:hint="default"/>
          <w:lang w:val="en-US" w:eastAsia="zh-CN"/>
        </w:rPr>
        <w:t>D、⑥④①⑤③②</w:t>
      </w:r>
    </w:p>
    <w:p>
      <w:pPr>
        <w:rPr>
          <w:rFonts w:hint="default"/>
        </w:rPr>
      </w:pPr>
      <w:r>
        <w:rPr>
          <w:rFonts w:hint="default"/>
          <w:lang w:val="en-US" w:eastAsia="zh-CN"/>
        </w:rPr>
        <w:t>三、数量分析。本部分包括数学运算和资料分析两种类型，在四个选项中选出一个最恰当的答案。</w:t>
      </w:r>
    </w:p>
    <w:p>
      <w:pPr>
        <w:rPr>
          <w:rFonts w:hint="default"/>
        </w:rPr>
      </w:pPr>
      <w:r>
        <w:rPr>
          <w:rFonts w:hint="default"/>
          <w:lang w:val="en-US" w:eastAsia="zh-CN"/>
        </w:rPr>
        <w:t>46</w:t>
      </w:r>
    </w:p>
    <w:p>
      <w:r>
        <w:rPr>
          <w:rFonts w:hint="default"/>
        </w:rPr>
        <w:t>某高校组织5组大学生到贫困山区的甲、乙、丙、丁、戊不同村进行支教活动。已知每个村庄派遣一组，每组有1人教语文，3人教英语，2人教数学，2人教地理，且每人仅能教一个科目，所有前往支教的大学生随机分配，问小芳被派往甲村教英语的概率是多少（    ）。</w:t>
      </w:r>
    </w:p>
    <w:p>
      <w:pPr>
        <w:rPr>
          <w:rFonts w:hint="default"/>
        </w:rPr>
      </w:pPr>
      <w:r>
        <w:rPr>
          <w:rFonts w:hint="default"/>
          <w:lang w:val="en-US" w:eastAsia="zh-CN"/>
        </w:rPr>
        <w:t>A、</w:t>
      </w:r>
      <w:r>
        <w:rPr>
          <w:rFonts w:hint="default"/>
          <w:lang w:val="en-US" w:eastAsia="zh-CN"/>
        </w:rPr>
        <w:drawing>
          <wp:inline distT="0" distB="0" distL="114300" distR="114300">
            <wp:extent cx="276225" cy="171450"/>
            <wp:effectExtent l="0" t="0" r="9525" b="0"/>
            <wp:docPr id="47" name="图片 3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7" descr="IMG_260"/>
                    <pic:cNvPicPr>
                      <a:picLocks noChangeAspect="1"/>
                    </pic:cNvPicPr>
                  </pic:nvPicPr>
                  <pic:blipFill>
                    <a:blip r:embed="rId9"/>
                    <a:stretch>
                      <a:fillRect/>
                    </a:stretch>
                  </pic:blipFill>
                  <pic:spPr>
                    <a:xfrm>
                      <a:off x="0" y="0"/>
                      <a:ext cx="2762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238125" cy="171450"/>
            <wp:effectExtent l="0" t="0" r="9525" b="0"/>
            <wp:docPr id="48" name="图片 3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8" descr="IMG_261"/>
                    <pic:cNvPicPr>
                      <a:picLocks noChangeAspect="1"/>
                    </pic:cNvPicPr>
                  </pic:nvPicPr>
                  <pic:blipFill>
                    <a:blip r:embed="rId10"/>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38125" cy="171450"/>
            <wp:effectExtent l="0" t="0" r="9525" b="0"/>
            <wp:docPr id="49" name="图片 3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9" descr="IMG_262"/>
                    <pic:cNvPicPr>
                      <a:picLocks noChangeAspect="1"/>
                    </pic:cNvPicPr>
                  </pic:nvPicPr>
                  <pic:blipFill>
                    <a:blip r:embed="rId11"/>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342900" cy="171450"/>
            <wp:effectExtent l="0" t="0" r="0" b="0"/>
            <wp:docPr id="50" name="图片 4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0" descr="IMG_263"/>
                    <pic:cNvPicPr>
                      <a:picLocks noChangeAspect="1"/>
                    </pic:cNvPicPr>
                  </pic:nvPicPr>
                  <pic:blipFill>
                    <a:blip r:embed="rId12"/>
                    <a:stretch>
                      <a:fillRect/>
                    </a:stretch>
                  </pic:blipFill>
                  <pic:spPr>
                    <a:xfrm>
                      <a:off x="0" y="0"/>
                      <a:ext cx="342900" cy="171450"/>
                    </a:xfrm>
                    <a:prstGeom prst="rect">
                      <a:avLst/>
                    </a:prstGeom>
                    <a:noFill/>
                    <a:ln w="9525">
                      <a:noFill/>
                    </a:ln>
                  </pic:spPr>
                </pic:pic>
              </a:graphicData>
            </a:graphic>
          </wp:inline>
        </w:drawing>
      </w:r>
    </w:p>
    <w:p>
      <w:pPr>
        <w:rPr>
          <w:rFonts w:hint="default"/>
        </w:rPr>
      </w:pPr>
      <w:r>
        <w:rPr>
          <w:rFonts w:hint="default"/>
          <w:lang w:val="en-US" w:eastAsia="zh-CN"/>
        </w:rPr>
        <w:t>47</w:t>
      </w:r>
    </w:p>
    <w:p>
      <w:r>
        <w:rPr>
          <w:rFonts w:hint="default"/>
        </w:rPr>
        <w:t>为落实新冠疫情防疫措施，某市决定对某品牌旗下的15家连锁酒店进行检查，其中9家达到优秀，可以正常营业；3家部分房间消毒存在死角，仅能达到良好，营收水平变为原来的</w:t>
      </w:r>
      <w:r>
        <w:rPr>
          <w:rFonts w:hint="default"/>
        </w:rPr>
        <w:drawing>
          <wp:inline distT="0" distB="0" distL="114300" distR="114300">
            <wp:extent cx="95250" cy="266700"/>
            <wp:effectExtent l="0" t="0" r="0" b="0"/>
            <wp:docPr id="51" name="图片 4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1" descr="IMG_264"/>
                    <pic:cNvPicPr>
                      <a:picLocks noChangeAspect="1"/>
                    </pic:cNvPicPr>
                  </pic:nvPicPr>
                  <pic:blipFill>
                    <a:blip r:embed="rId13"/>
                    <a:stretch>
                      <a:fillRect/>
                    </a:stretch>
                  </pic:blipFill>
                  <pic:spPr>
                    <a:xfrm>
                      <a:off x="0" y="0"/>
                      <a:ext cx="95250" cy="266700"/>
                    </a:xfrm>
                    <a:prstGeom prst="rect">
                      <a:avLst/>
                    </a:prstGeom>
                    <a:noFill/>
                    <a:ln w="9525">
                      <a:noFill/>
                    </a:ln>
                  </pic:spPr>
                </pic:pic>
              </a:graphicData>
            </a:graphic>
          </wp:inline>
        </w:drawing>
      </w:r>
      <w:r>
        <w:rPr>
          <w:rFonts w:hint="default"/>
        </w:rPr>
        <w:t>；另外3家存在明显防疫漏洞，需停业整顿。假设15家连锁酒店营收水平完全一样，问在整顿期间该品牌旗下15家店的收入是原来的多少倍（    ）。</w:t>
      </w:r>
    </w:p>
    <w:p>
      <w:pPr>
        <w:rPr>
          <w:rFonts w:hint="default"/>
        </w:rPr>
      </w:pPr>
      <w:r>
        <w:rPr>
          <w:rFonts w:hint="default"/>
          <w:lang w:val="en-US" w:eastAsia="zh-CN"/>
        </w:rPr>
        <w:t>A、</w:t>
      </w:r>
      <w:r>
        <w:rPr>
          <w:rFonts w:hint="default"/>
          <w:lang w:val="en-US" w:eastAsia="zh-CN"/>
        </w:rPr>
        <w:drawing>
          <wp:inline distT="0" distB="0" distL="114300" distR="114300">
            <wp:extent cx="95250" cy="266700"/>
            <wp:effectExtent l="0" t="0" r="0" b="0"/>
            <wp:docPr id="52" name="图片 4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2" descr="IMG_265"/>
                    <pic:cNvPicPr>
                      <a:picLocks noChangeAspect="1"/>
                    </pic:cNvPicPr>
                  </pic:nvPicPr>
                  <pic:blipFill>
                    <a:blip r:embed="rId14"/>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95250" cy="266700"/>
            <wp:effectExtent l="0" t="0" r="0" b="0"/>
            <wp:docPr id="53" name="图片 43"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3" descr="IMG_266"/>
                    <pic:cNvPicPr>
                      <a:picLocks noChangeAspect="1"/>
                    </pic:cNvPicPr>
                  </pic:nvPicPr>
                  <pic:blipFill>
                    <a:blip r:embed="rId15"/>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95250" cy="266700"/>
            <wp:effectExtent l="0" t="0" r="0" b="0"/>
            <wp:docPr id="54" name="图片 44"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4" descr="IMG_267"/>
                    <pic:cNvPicPr>
                      <a:picLocks noChangeAspect="1"/>
                    </pic:cNvPicPr>
                  </pic:nvPicPr>
                  <pic:blipFill>
                    <a:blip r:embed="rId16"/>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95250" cy="266700"/>
            <wp:effectExtent l="0" t="0" r="0" b="0"/>
            <wp:docPr id="55" name="图片 45"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5" descr="IMG_268"/>
                    <pic:cNvPicPr>
                      <a:picLocks noChangeAspect="1"/>
                    </pic:cNvPicPr>
                  </pic:nvPicPr>
                  <pic:blipFill>
                    <a:blip r:embed="rId17"/>
                    <a:stretch>
                      <a:fillRect/>
                    </a:stretch>
                  </pic:blipFill>
                  <pic:spPr>
                    <a:xfrm>
                      <a:off x="0" y="0"/>
                      <a:ext cx="95250" cy="266700"/>
                    </a:xfrm>
                    <a:prstGeom prst="rect">
                      <a:avLst/>
                    </a:prstGeom>
                    <a:noFill/>
                    <a:ln w="9525">
                      <a:noFill/>
                    </a:ln>
                  </pic:spPr>
                </pic:pic>
              </a:graphicData>
            </a:graphic>
          </wp:inline>
        </w:drawing>
      </w:r>
    </w:p>
    <w:p>
      <w:pPr>
        <w:rPr>
          <w:rFonts w:hint="default"/>
        </w:rPr>
      </w:pPr>
      <w:r>
        <w:rPr>
          <w:rFonts w:hint="default"/>
          <w:lang w:val="en-US" w:eastAsia="zh-CN"/>
        </w:rPr>
        <w:t>48</w:t>
      </w:r>
    </w:p>
    <w:p>
      <w:r>
        <w:rPr>
          <w:rFonts w:hint="default"/>
        </w:rPr>
        <w:t>某鲜花店购进一批玫瑰，已知单支玫瑰进价1元，按定价5元销售了</w:t>
      </w:r>
      <w:r>
        <w:rPr>
          <w:rFonts w:hint="default"/>
        </w:rPr>
        <w:drawing>
          <wp:inline distT="0" distB="0" distL="114300" distR="114300">
            <wp:extent cx="238125" cy="171450"/>
            <wp:effectExtent l="0" t="0" r="9525" b="0"/>
            <wp:docPr id="56" name="图片 46"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6" descr="IMG_269"/>
                    <pic:cNvPicPr>
                      <a:picLocks noChangeAspect="1"/>
                    </pic:cNvPicPr>
                  </pic:nvPicPr>
                  <pic:blipFill>
                    <a:blip r:embed="rId18"/>
                    <a:stretch>
                      <a:fillRect/>
                    </a:stretch>
                  </pic:blipFill>
                  <pic:spPr>
                    <a:xfrm>
                      <a:off x="0" y="0"/>
                      <a:ext cx="238125" cy="171450"/>
                    </a:xfrm>
                    <a:prstGeom prst="rect">
                      <a:avLst/>
                    </a:prstGeom>
                    <a:noFill/>
                    <a:ln w="9525">
                      <a:noFill/>
                    </a:ln>
                  </pic:spPr>
                </pic:pic>
              </a:graphicData>
            </a:graphic>
          </wp:inline>
        </w:drawing>
      </w:r>
      <w:r>
        <w:rPr>
          <w:rFonts w:hint="default"/>
        </w:rPr>
        <w:t>后，再以定价的4折销售剩余玫瑰，全部售完后共盈利3100元，问该花店共购进玫瑰多少支（    ）。</w:t>
      </w:r>
    </w:p>
    <w:p>
      <w:pPr>
        <w:rPr>
          <w:rFonts w:hint="default"/>
        </w:rPr>
      </w:pPr>
      <w:r>
        <w:rPr>
          <w:rFonts w:hint="default"/>
          <w:lang w:val="en-US" w:eastAsia="zh-CN"/>
        </w:rPr>
        <w:t>A、900</w:t>
      </w:r>
    </w:p>
    <w:p>
      <w:pPr>
        <w:rPr>
          <w:rFonts w:hint="default"/>
        </w:rPr>
      </w:pPr>
      <w:r>
        <w:rPr>
          <w:rFonts w:hint="default"/>
          <w:lang w:val="en-US" w:eastAsia="zh-CN"/>
        </w:rPr>
        <w:t>B、1000</w:t>
      </w:r>
    </w:p>
    <w:p>
      <w:pPr>
        <w:rPr>
          <w:rFonts w:hint="default"/>
        </w:rPr>
      </w:pPr>
      <w:r>
        <w:rPr>
          <w:rFonts w:hint="default"/>
          <w:lang w:val="en-US" w:eastAsia="zh-CN"/>
        </w:rPr>
        <w:t>C、1200</w:t>
      </w:r>
    </w:p>
    <w:p>
      <w:pPr>
        <w:rPr>
          <w:rFonts w:hint="default"/>
        </w:rPr>
      </w:pPr>
      <w:r>
        <w:rPr>
          <w:rFonts w:hint="default"/>
          <w:lang w:val="en-US" w:eastAsia="zh-CN"/>
        </w:rPr>
        <w:t>D、1500</w:t>
      </w:r>
    </w:p>
    <w:p>
      <w:pPr>
        <w:rPr>
          <w:rFonts w:hint="default"/>
        </w:rPr>
      </w:pPr>
      <w:r>
        <w:rPr>
          <w:rFonts w:hint="default"/>
          <w:lang w:val="en-US" w:eastAsia="zh-CN"/>
        </w:rPr>
        <w:t>49</w:t>
      </w:r>
    </w:p>
    <w:p>
      <w:r>
        <w:rPr>
          <w:rFonts w:hint="default"/>
        </w:rPr>
        <w:t>企业年初为甲、乙和丙三个研发团队分配总计1亿元的研发预算，其中甲团队分配的预算是乙团队的1.5倍。但全年甲、乙、丙团队实际使用研发资金分别为其预算额的1.1倍、1.6倍和1.8倍，实际使用研发资金1.4亿元。问实际使用资金最多和最少的团队，实际使用资金相差多少万元（    ）。</w:t>
      </w:r>
    </w:p>
    <w:p>
      <w:pPr>
        <w:rPr>
          <w:rFonts w:hint="default"/>
        </w:rPr>
      </w:pPr>
      <w:r>
        <w:rPr>
          <w:rFonts w:hint="default"/>
          <w:lang w:val="en-US" w:eastAsia="zh-CN"/>
        </w:rPr>
        <w:t>A、1440</w:t>
      </w:r>
    </w:p>
    <w:p>
      <w:pPr>
        <w:rPr>
          <w:rFonts w:hint="default"/>
        </w:rPr>
      </w:pPr>
      <w:r>
        <w:rPr>
          <w:rFonts w:hint="default"/>
          <w:lang w:val="en-US" w:eastAsia="zh-CN"/>
        </w:rPr>
        <w:t>B、1520</w:t>
      </w:r>
    </w:p>
    <w:p>
      <w:pPr>
        <w:rPr>
          <w:rFonts w:hint="default"/>
        </w:rPr>
      </w:pPr>
      <w:r>
        <w:rPr>
          <w:rFonts w:hint="default"/>
          <w:lang w:val="en-US" w:eastAsia="zh-CN"/>
        </w:rPr>
        <w:t>C、1600</w:t>
      </w:r>
    </w:p>
    <w:p>
      <w:pPr>
        <w:rPr>
          <w:rFonts w:hint="default"/>
        </w:rPr>
      </w:pPr>
      <w:r>
        <w:rPr>
          <w:rFonts w:hint="default"/>
          <w:lang w:val="en-US" w:eastAsia="zh-CN"/>
        </w:rPr>
        <w:t>D、1680</w:t>
      </w:r>
    </w:p>
    <w:p>
      <w:pPr>
        <w:rPr>
          <w:rFonts w:hint="default"/>
        </w:rPr>
      </w:pPr>
      <w:r>
        <w:rPr>
          <w:rFonts w:hint="default"/>
          <w:lang w:val="en-US" w:eastAsia="zh-CN"/>
        </w:rPr>
        <w:t>50</w:t>
      </w:r>
    </w:p>
    <w:p>
      <w:r>
        <w:rPr>
          <w:rFonts w:hint="default"/>
        </w:rPr>
        <w:t>一个长方体实心零件，长、宽、高分别为12厘米、8厘米和4厘米。如将其最大面朝下放在另一个长方体水槽中，零件将被完全淹没，且水面上升3厘米。问零件最大面的面积比水槽底面积小多少平方厘米（    ）。</w:t>
      </w:r>
    </w:p>
    <w:p>
      <w:pPr>
        <w:rPr>
          <w:rFonts w:hint="default"/>
        </w:rPr>
      </w:pPr>
      <w:r>
        <w:rPr>
          <w:rFonts w:hint="default"/>
          <w:lang w:val="en-US" w:eastAsia="zh-CN"/>
        </w:rPr>
        <w:t>A、32</w:t>
      </w:r>
    </w:p>
    <w:p>
      <w:pPr>
        <w:rPr>
          <w:rFonts w:hint="default"/>
        </w:rPr>
      </w:pPr>
      <w:r>
        <w:rPr>
          <w:rFonts w:hint="default"/>
          <w:lang w:val="en-US" w:eastAsia="zh-CN"/>
        </w:rPr>
        <w:t>B、64</w:t>
      </w:r>
    </w:p>
    <w:p>
      <w:pPr>
        <w:rPr>
          <w:rFonts w:hint="default"/>
        </w:rPr>
      </w:pPr>
      <w:r>
        <w:rPr>
          <w:rFonts w:hint="default"/>
          <w:lang w:val="en-US" w:eastAsia="zh-CN"/>
        </w:rPr>
        <w:t>C、96</w:t>
      </w:r>
    </w:p>
    <w:p>
      <w:pPr>
        <w:rPr>
          <w:rFonts w:hint="default"/>
        </w:rPr>
      </w:pPr>
      <w:r>
        <w:rPr>
          <w:rFonts w:hint="default"/>
          <w:lang w:val="en-US" w:eastAsia="zh-CN"/>
        </w:rPr>
        <w:t>D、128</w:t>
      </w:r>
    </w:p>
    <w:p>
      <w:pPr>
        <w:rPr>
          <w:rFonts w:hint="default"/>
        </w:rPr>
      </w:pPr>
      <w:r>
        <w:rPr>
          <w:rFonts w:hint="default"/>
          <w:lang w:val="en-US" w:eastAsia="zh-CN"/>
        </w:rPr>
        <w:t>（一）</w:t>
      </w:r>
    </w:p>
    <w:p>
      <w:r>
        <w:rPr>
          <w:rFonts w:hint="default"/>
        </w:rPr>
        <w:drawing>
          <wp:inline distT="0" distB="0" distL="114300" distR="114300">
            <wp:extent cx="5851525" cy="6544945"/>
            <wp:effectExtent l="0" t="0" r="15875" b="8255"/>
            <wp:docPr id="57" name="图片 47"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7" descr="IMG_270"/>
                    <pic:cNvPicPr>
                      <a:picLocks noChangeAspect="1"/>
                    </pic:cNvPicPr>
                  </pic:nvPicPr>
                  <pic:blipFill>
                    <a:blip r:embed="rId19"/>
                    <a:stretch>
                      <a:fillRect/>
                    </a:stretch>
                  </pic:blipFill>
                  <pic:spPr>
                    <a:xfrm>
                      <a:off x="0" y="0"/>
                      <a:ext cx="5851525" cy="6544945"/>
                    </a:xfrm>
                    <a:prstGeom prst="rect">
                      <a:avLst/>
                    </a:prstGeom>
                    <a:noFill/>
                    <a:ln w="9525">
                      <a:noFill/>
                    </a:ln>
                  </pic:spPr>
                </pic:pic>
              </a:graphicData>
            </a:graphic>
          </wp:inline>
        </w:drawing>
      </w:r>
    </w:p>
    <w:p>
      <w:r>
        <w:rPr>
          <w:rFonts w:hint="default"/>
        </w:rPr>
        <w:t>注：（1）未列出的省（区、市）没有早稻生产；</w:t>
      </w:r>
    </w:p>
    <w:p>
      <w:r>
        <w:rPr>
          <w:rFonts w:hint="default"/>
        </w:rPr>
        <w:t>（2）华南地区专指广东、广西、海南；华中地区专指江西、湖北、湖南；华东地区专指安徽、浙江、福建；西南地区专指四川、云南、贵州。</w:t>
      </w:r>
    </w:p>
    <w:p>
      <w:pPr>
        <w:rPr>
          <w:rFonts w:hint="default"/>
        </w:rPr>
      </w:pPr>
      <w:r>
        <w:rPr>
          <w:rFonts w:hint="default"/>
          <w:lang w:val="en-US" w:eastAsia="zh-CN"/>
        </w:rPr>
        <w:t>51</w:t>
      </w:r>
    </w:p>
    <w:p>
      <w:r>
        <w:rPr>
          <w:rFonts w:hint="default"/>
        </w:rPr>
        <w:t>2020年华南地区早稻产量占全国早稻总产量的比重为（    ）。</w:t>
      </w:r>
    </w:p>
    <w:p>
      <w:pPr>
        <w:rPr>
          <w:rFonts w:hint="default"/>
        </w:rPr>
      </w:pPr>
      <w:r>
        <w:rPr>
          <w:rFonts w:hint="default"/>
          <w:lang w:val="en-US" w:eastAsia="zh-CN"/>
        </w:rPr>
        <w:t>A、</w:t>
      </w:r>
      <w:r>
        <w:rPr>
          <w:rFonts w:hint="default"/>
          <w:lang w:val="en-US" w:eastAsia="zh-CN"/>
        </w:rPr>
        <w:drawing>
          <wp:inline distT="0" distB="0" distL="114300" distR="114300">
            <wp:extent cx="238125" cy="171450"/>
            <wp:effectExtent l="0" t="0" r="9525" b="0"/>
            <wp:docPr id="58" name="图片 48"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8" descr="IMG_271"/>
                    <pic:cNvPicPr>
                      <a:picLocks noChangeAspect="1"/>
                    </pic:cNvPicPr>
                  </pic:nvPicPr>
                  <pic:blipFill>
                    <a:blip r:embed="rId5"/>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以内</w:t>
      </w:r>
    </w:p>
    <w:p>
      <w:pPr>
        <w:rPr>
          <w:rFonts w:hint="default"/>
        </w:rPr>
      </w:pPr>
      <w:r>
        <w:rPr>
          <w:rFonts w:hint="default"/>
          <w:lang w:val="en-US" w:eastAsia="zh-CN"/>
        </w:rPr>
        <w:t>B、</w:t>
      </w:r>
      <w:r>
        <w:rPr>
          <w:rFonts w:hint="default"/>
          <w:lang w:val="en-US" w:eastAsia="zh-CN"/>
        </w:rPr>
        <w:drawing>
          <wp:inline distT="0" distB="0" distL="114300" distR="114300">
            <wp:extent cx="609600" cy="171450"/>
            <wp:effectExtent l="0" t="0" r="0" b="0"/>
            <wp:docPr id="59" name="图片 49"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9" descr="IMG_272"/>
                    <pic:cNvPicPr>
                      <a:picLocks noChangeAspect="1"/>
                    </pic:cNvPicPr>
                  </pic:nvPicPr>
                  <pic:blipFill>
                    <a:blip r:embed="rId20"/>
                    <a:stretch>
                      <a:fillRect/>
                    </a:stretch>
                  </pic:blipFill>
                  <pic:spPr>
                    <a:xfrm>
                      <a:off x="0" y="0"/>
                      <a:ext cx="609600" cy="171450"/>
                    </a:xfrm>
                    <a:prstGeom prst="rect">
                      <a:avLst/>
                    </a:prstGeom>
                    <a:noFill/>
                    <a:ln w="9525">
                      <a:noFill/>
                    </a:ln>
                  </pic:spPr>
                </pic:pic>
              </a:graphicData>
            </a:graphic>
          </wp:inline>
        </w:drawing>
      </w:r>
      <w:r>
        <w:rPr>
          <w:rFonts w:hint="default"/>
          <w:lang w:val="en-US" w:eastAsia="zh-CN"/>
        </w:rPr>
        <w:t>之间</w:t>
      </w:r>
    </w:p>
    <w:p>
      <w:pPr>
        <w:rPr>
          <w:rFonts w:hint="default"/>
        </w:rPr>
      </w:pPr>
      <w:r>
        <w:rPr>
          <w:rFonts w:hint="default"/>
          <w:lang w:val="en-US" w:eastAsia="zh-CN"/>
        </w:rPr>
        <w:t>C、</w:t>
      </w:r>
      <w:r>
        <w:rPr>
          <w:rFonts w:hint="default"/>
          <w:lang w:val="en-US" w:eastAsia="zh-CN"/>
        </w:rPr>
        <w:drawing>
          <wp:inline distT="0" distB="0" distL="114300" distR="114300">
            <wp:extent cx="609600" cy="171450"/>
            <wp:effectExtent l="0" t="0" r="0" b="0"/>
            <wp:docPr id="60" name="图片 50"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0" descr="IMG_273"/>
                    <pic:cNvPicPr>
                      <a:picLocks noChangeAspect="1"/>
                    </pic:cNvPicPr>
                  </pic:nvPicPr>
                  <pic:blipFill>
                    <a:blip r:embed="rId21"/>
                    <a:stretch>
                      <a:fillRect/>
                    </a:stretch>
                  </pic:blipFill>
                  <pic:spPr>
                    <a:xfrm>
                      <a:off x="0" y="0"/>
                      <a:ext cx="609600" cy="171450"/>
                    </a:xfrm>
                    <a:prstGeom prst="rect">
                      <a:avLst/>
                    </a:prstGeom>
                    <a:noFill/>
                    <a:ln w="9525">
                      <a:noFill/>
                    </a:ln>
                  </pic:spPr>
                </pic:pic>
              </a:graphicData>
            </a:graphic>
          </wp:inline>
        </w:drawing>
      </w:r>
      <w:r>
        <w:rPr>
          <w:rFonts w:hint="default"/>
          <w:lang w:val="en-US" w:eastAsia="zh-CN"/>
        </w:rPr>
        <w:t>之间</w:t>
      </w:r>
    </w:p>
    <w:p>
      <w:pPr>
        <w:rPr>
          <w:rFonts w:hint="default"/>
        </w:rPr>
      </w:pPr>
      <w:r>
        <w:rPr>
          <w:rFonts w:hint="default"/>
          <w:lang w:val="en-US" w:eastAsia="zh-CN"/>
        </w:rPr>
        <w:t>D、</w:t>
      </w:r>
      <w:r>
        <w:rPr>
          <w:rFonts w:hint="default"/>
          <w:lang w:val="en-US" w:eastAsia="zh-CN"/>
        </w:rPr>
        <w:drawing>
          <wp:inline distT="0" distB="0" distL="114300" distR="114300">
            <wp:extent cx="238125" cy="171450"/>
            <wp:effectExtent l="0" t="0" r="9525" b="0"/>
            <wp:docPr id="61" name="图片 51"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1" descr="IMG_274"/>
                    <pic:cNvPicPr>
                      <a:picLocks noChangeAspect="1"/>
                    </pic:cNvPicPr>
                  </pic:nvPicPr>
                  <pic:blipFill>
                    <a:blip r:embed="rId22"/>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以上</w:t>
      </w:r>
    </w:p>
    <w:p>
      <w:pPr>
        <w:rPr>
          <w:rFonts w:hint="default"/>
        </w:rPr>
      </w:pPr>
      <w:r>
        <w:rPr>
          <w:rFonts w:hint="default"/>
          <w:lang w:val="en-US" w:eastAsia="zh-CN"/>
        </w:rPr>
        <w:t>52</w:t>
      </w:r>
    </w:p>
    <w:p>
      <w:r>
        <w:rPr>
          <w:rFonts w:hint="default"/>
        </w:rPr>
        <w:t>以下各省中，2020年早稻单位面积产量最多的是（    ）。</w:t>
      </w:r>
    </w:p>
    <w:p>
      <w:pPr>
        <w:rPr>
          <w:rFonts w:hint="default"/>
        </w:rPr>
      </w:pPr>
      <w:r>
        <w:rPr>
          <w:rFonts w:hint="default"/>
          <w:lang w:val="en-US" w:eastAsia="zh-CN"/>
        </w:rPr>
        <w:t>A、福建</w:t>
      </w:r>
    </w:p>
    <w:p>
      <w:pPr>
        <w:rPr>
          <w:rFonts w:hint="default"/>
        </w:rPr>
      </w:pPr>
      <w:r>
        <w:rPr>
          <w:rFonts w:hint="default"/>
          <w:lang w:val="en-US" w:eastAsia="zh-CN"/>
        </w:rPr>
        <w:t>B、浙江</w:t>
      </w:r>
    </w:p>
    <w:p>
      <w:pPr>
        <w:rPr>
          <w:rFonts w:hint="default"/>
        </w:rPr>
      </w:pPr>
      <w:r>
        <w:rPr>
          <w:rFonts w:hint="default"/>
          <w:lang w:val="en-US" w:eastAsia="zh-CN"/>
        </w:rPr>
        <w:t>C、湖南</w:t>
      </w:r>
    </w:p>
    <w:p>
      <w:pPr>
        <w:rPr>
          <w:rFonts w:hint="default"/>
        </w:rPr>
      </w:pPr>
      <w:r>
        <w:rPr>
          <w:rFonts w:hint="default"/>
          <w:lang w:val="en-US" w:eastAsia="zh-CN"/>
        </w:rPr>
        <w:t>D、湖北</w:t>
      </w:r>
    </w:p>
    <w:p>
      <w:pPr>
        <w:rPr>
          <w:rFonts w:hint="default"/>
        </w:rPr>
      </w:pPr>
      <w:r>
        <w:rPr>
          <w:rFonts w:hint="default"/>
          <w:lang w:val="en-US" w:eastAsia="zh-CN"/>
        </w:rPr>
        <w:t>53</w:t>
      </w:r>
    </w:p>
    <w:p>
      <w:r>
        <w:rPr>
          <w:rFonts w:hint="default"/>
        </w:rPr>
        <w:t>2020年我国各省（自治区）早稻播种面积占全国总播种面积的比重大于</w:t>
      </w:r>
      <w:r>
        <w:rPr>
          <w:rFonts w:hint="default"/>
        </w:rPr>
        <w:drawing>
          <wp:inline distT="0" distB="0" distL="114300" distR="114300">
            <wp:extent cx="238125" cy="171450"/>
            <wp:effectExtent l="0" t="0" r="9525" b="0"/>
            <wp:docPr id="62" name="图片 52"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2" descr="IMG_275"/>
                    <pic:cNvPicPr>
                      <a:picLocks noChangeAspect="1"/>
                    </pic:cNvPicPr>
                  </pic:nvPicPr>
                  <pic:blipFill>
                    <a:blip r:embed="rId23"/>
                    <a:stretch>
                      <a:fillRect/>
                    </a:stretch>
                  </pic:blipFill>
                  <pic:spPr>
                    <a:xfrm>
                      <a:off x="0" y="0"/>
                      <a:ext cx="238125" cy="171450"/>
                    </a:xfrm>
                    <a:prstGeom prst="rect">
                      <a:avLst/>
                    </a:prstGeom>
                    <a:noFill/>
                    <a:ln w="9525">
                      <a:noFill/>
                    </a:ln>
                  </pic:spPr>
                </pic:pic>
              </a:graphicData>
            </a:graphic>
          </wp:inline>
        </w:drawing>
      </w:r>
      <w:r>
        <w:rPr>
          <w:rFonts w:hint="default"/>
        </w:rPr>
        <w:t>的有（    ）。</w:t>
      </w:r>
    </w:p>
    <w:p>
      <w:pPr>
        <w:rPr>
          <w:rFonts w:hint="default"/>
        </w:rPr>
      </w:pPr>
      <w:r>
        <w:rPr>
          <w:rFonts w:hint="default"/>
          <w:lang w:val="en-US" w:eastAsia="zh-CN"/>
        </w:rPr>
        <w:t>A、6个</w:t>
      </w:r>
    </w:p>
    <w:p>
      <w:pPr>
        <w:rPr>
          <w:rFonts w:hint="default"/>
        </w:rPr>
      </w:pPr>
      <w:r>
        <w:rPr>
          <w:rFonts w:hint="default"/>
          <w:lang w:val="en-US" w:eastAsia="zh-CN"/>
        </w:rPr>
        <w:t>B、5个</w:t>
      </w:r>
    </w:p>
    <w:p>
      <w:pPr>
        <w:rPr>
          <w:rFonts w:hint="default"/>
        </w:rPr>
      </w:pPr>
      <w:r>
        <w:rPr>
          <w:rFonts w:hint="default"/>
          <w:lang w:val="en-US" w:eastAsia="zh-CN"/>
        </w:rPr>
        <w:t>C、4个</w:t>
      </w:r>
    </w:p>
    <w:p>
      <w:pPr>
        <w:rPr>
          <w:rFonts w:hint="default"/>
        </w:rPr>
      </w:pPr>
      <w:r>
        <w:rPr>
          <w:rFonts w:hint="default"/>
          <w:lang w:val="en-US" w:eastAsia="zh-CN"/>
        </w:rPr>
        <w:t>D、3个</w:t>
      </w:r>
    </w:p>
    <w:p>
      <w:pPr>
        <w:rPr>
          <w:rFonts w:hint="default"/>
        </w:rPr>
      </w:pPr>
      <w:r>
        <w:rPr>
          <w:rFonts w:hint="default"/>
          <w:lang w:val="en-US" w:eastAsia="zh-CN"/>
        </w:rPr>
        <w:t>54</w:t>
      </w:r>
    </w:p>
    <w:p>
      <w:r>
        <w:rPr>
          <w:rFonts w:hint="default"/>
        </w:rPr>
        <w:t>2020年华中地区早稻总产量约是华东地区的（    ）。</w:t>
      </w:r>
    </w:p>
    <w:p>
      <w:pPr>
        <w:rPr>
          <w:rFonts w:hint="default"/>
        </w:rPr>
      </w:pPr>
      <w:r>
        <w:rPr>
          <w:rFonts w:hint="default"/>
          <w:lang w:val="en-US" w:eastAsia="zh-CN"/>
        </w:rPr>
        <w:t>A、5.4倍</w:t>
      </w:r>
    </w:p>
    <w:p>
      <w:pPr>
        <w:rPr>
          <w:rFonts w:hint="default"/>
        </w:rPr>
      </w:pPr>
      <w:r>
        <w:rPr>
          <w:rFonts w:hint="default"/>
          <w:lang w:val="en-US" w:eastAsia="zh-CN"/>
        </w:rPr>
        <w:t>B、6.6倍</w:t>
      </w:r>
    </w:p>
    <w:p>
      <w:pPr>
        <w:rPr>
          <w:rFonts w:hint="default"/>
        </w:rPr>
      </w:pPr>
      <w:r>
        <w:rPr>
          <w:rFonts w:hint="default"/>
          <w:lang w:val="en-US" w:eastAsia="zh-CN"/>
        </w:rPr>
        <w:t>C、7.3倍</w:t>
      </w:r>
    </w:p>
    <w:p>
      <w:pPr>
        <w:rPr>
          <w:rFonts w:hint="default"/>
        </w:rPr>
      </w:pPr>
      <w:r>
        <w:rPr>
          <w:rFonts w:hint="default"/>
          <w:lang w:val="en-US" w:eastAsia="zh-CN"/>
        </w:rPr>
        <w:t>D、7.6倍</w:t>
      </w:r>
    </w:p>
    <w:p>
      <w:pPr>
        <w:rPr>
          <w:rFonts w:hint="default"/>
        </w:rPr>
      </w:pPr>
      <w:r>
        <w:rPr>
          <w:rFonts w:hint="default"/>
          <w:lang w:val="en-US" w:eastAsia="zh-CN"/>
        </w:rPr>
        <w:t>55</w:t>
      </w:r>
    </w:p>
    <w:p>
      <w:r>
        <w:rPr>
          <w:rFonts w:hint="default"/>
        </w:rPr>
        <w:t>关于2020年我国各地区早稻生产情况，能够从上述资料中推出的是（    ）。</w:t>
      </w:r>
    </w:p>
    <w:p>
      <w:pPr>
        <w:rPr>
          <w:rFonts w:hint="default"/>
        </w:rPr>
      </w:pPr>
      <w:r>
        <w:rPr>
          <w:rFonts w:hint="default"/>
          <w:lang w:val="en-US" w:eastAsia="zh-CN"/>
        </w:rPr>
        <w:t>A、华中地区和华南地区早稻播种面积之和是华东地区的10倍以上</w:t>
      </w:r>
    </w:p>
    <w:p>
      <w:pPr>
        <w:rPr>
          <w:rFonts w:hint="default"/>
        </w:rPr>
      </w:pPr>
      <w:r>
        <w:rPr>
          <w:rFonts w:hint="default"/>
          <w:lang w:val="en-US" w:eastAsia="zh-CN"/>
        </w:rPr>
        <w:t>B、江西的早稻单位面积产量高于云南</w:t>
      </w:r>
    </w:p>
    <w:p>
      <w:pPr>
        <w:rPr>
          <w:rFonts w:hint="default"/>
        </w:rPr>
      </w:pPr>
      <w:r>
        <w:rPr>
          <w:rFonts w:hint="default"/>
          <w:lang w:val="en-US" w:eastAsia="zh-CN"/>
        </w:rPr>
        <w:t>C、西南地区早稻总产量高于华南地区</w:t>
      </w:r>
    </w:p>
    <w:p>
      <w:pPr>
        <w:rPr>
          <w:rFonts w:hint="default"/>
        </w:rPr>
      </w:pPr>
      <w:r>
        <w:rPr>
          <w:rFonts w:hint="default"/>
          <w:lang w:val="en-US" w:eastAsia="zh-CN"/>
        </w:rPr>
        <w:t>D、早稻总产量排名前三的省（自治区）早稻产量之和占全国总量的</w:t>
      </w:r>
      <w:r>
        <w:rPr>
          <w:rFonts w:hint="default"/>
          <w:lang w:val="en-US" w:eastAsia="zh-CN"/>
        </w:rPr>
        <w:drawing>
          <wp:inline distT="0" distB="0" distL="114300" distR="114300">
            <wp:extent cx="238125" cy="171450"/>
            <wp:effectExtent l="0" t="0" r="9525" b="0"/>
            <wp:docPr id="63" name="图片 53"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3" descr="IMG_276"/>
                    <pic:cNvPicPr>
                      <a:picLocks noChangeAspect="1"/>
                    </pic:cNvPicPr>
                  </pic:nvPicPr>
                  <pic:blipFill>
                    <a:blip r:embed="rId24"/>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以上</w:t>
      </w:r>
    </w:p>
    <w:p>
      <w:pPr>
        <w:rPr>
          <w:rFonts w:hint="default"/>
        </w:rPr>
      </w:pPr>
      <w:r>
        <w:rPr>
          <w:rFonts w:hint="default"/>
          <w:lang w:val="en-US" w:eastAsia="zh-CN"/>
        </w:rPr>
        <w:t>（二）</w:t>
      </w:r>
    </w:p>
    <w:p>
      <w:r>
        <w:rPr>
          <w:rFonts w:hint="default"/>
        </w:rPr>
        <w:drawing>
          <wp:inline distT="0" distB="0" distL="114300" distR="114300">
            <wp:extent cx="5833110" cy="3391535"/>
            <wp:effectExtent l="0" t="0" r="15240" b="18415"/>
            <wp:docPr id="64" name="图片 54"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4" descr="IMG_277"/>
                    <pic:cNvPicPr>
                      <a:picLocks noChangeAspect="1"/>
                    </pic:cNvPicPr>
                  </pic:nvPicPr>
                  <pic:blipFill>
                    <a:blip r:embed="rId25"/>
                    <a:stretch>
                      <a:fillRect/>
                    </a:stretch>
                  </pic:blipFill>
                  <pic:spPr>
                    <a:xfrm>
                      <a:off x="0" y="0"/>
                      <a:ext cx="5833110" cy="3391535"/>
                    </a:xfrm>
                    <a:prstGeom prst="rect">
                      <a:avLst/>
                    </a:prstGeom>
                    <a:noFill/>
                    <a:ln w="9525">
                      <a:noFill/>
                    </a:ln>
                  </pic:spPr>
                </pic:pic>
              </a:graphicData>
            </a:graphic>
          </wp:inline>
        </w:drawing>
      </w:r>
      <w:r>
        <w:rPr>
          <w:rFonts w:hint="default"/>
        </w:rPr>
        <w:drawing>
          <wp:inline distT="0" distB="0" distL="114300" distR="114300">
            <wp:extent cx="5859145" cy="3448050"/>
            <wp:effectExtent l="0" t="0" r="8255" b="0"/>
            <wp:docPr id="35" name="图片 55"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5" descr="IMG_278"/>
                    <pic:cNvPicPr>
                      <a:picLocks noChangeAspect="1"/>
                    </pic:cNvPicPr>
                  </pic:nvPicPr>
                  <pic:blipFill>
                    <a:blip r:embed="rId26"/>
                    <a:stretch>
                      <a:fillRect/>
                    </a:stretch>
                  </pic:blipFill>
                  <pic:spPr>
                    <a:xfrm>
                      <a:off x="0" y="0"/>
                      <a:ext cx="5859145" cy="3448050"/>
                    </a:xfrm>
                    <a:prstGeom prst="rect">
                      <a:avLst/>
                    </a:prstGeom>
                    <a:noFill/>
                    <a:ln w="9525">
                      <a:noFill/>
                    </a:ln>
                  </pic:spPr>
                </pic:pic>
              </a:graphicData>
            </a:graphic>
          </wp:inline>
        </w:drawing>
      </w:r>
    </w:p>
    <w:p>
      <w:pPr>
        <w:rPr>
          <w:rFonts w:hint="default"/>
        </w:rPr>
      </w:pPr>
      <w:r>
        <w:rPr>
          <w:rFonts w:hint="default"/>
          <w:lang w:val="en-US" w:eastAsia="zh-CN"/>
        </w:rPr>
        <w:t>56</w:t>
      </w:r>
    </w:p>
    <w:p>
      <w:r>
        <w:rPr>
          <w:rFonts w:hint="default"/>
        </w:rPr>
        <w:t>2015～2019年，中国对N国进出口商品累计贸易顺差在以下哪个范围内（    ）。</w:t>
      </w:r>
    </w:p>
    <w:p>
      <w:pPr>
        <w:rPr>
          <w:rFonts w:hint="default"/>
        </w:rPr>
      </w:pPr>
      <w:r>
        <w:rPr>
          <w:rFonts w:hint="default"/>
          <w:lang w:val="en-US" w:eastAsia="zh-CN"/>
        </w:rPr>
        <w:t>A、不到1200亿美元</w:t>
      </w:r>
    </w:p>
    <w:p>
      <w:pPr>
        <w:rPr>
          <w:rFonts w:hint="default"/>
        </w:rPr>
      </w:pPr>
      <w:r>
        <w:rPr>
          <w:rFonts w:hint="default"/>
          <w:lang w:val="en-US" w:eastAsia="zh-CN"/>
        </w:rPr>
        <w:t>B、1200～1300亿美元之间</w:t>
      </w:r>
    </w:p>
    <w:p>
      <w:pPr>
        <w:rPr>
          <w:rFonts w:hint="default"/>
        </w:rPr>
      </w:pPr>
      <w:r>
        <w:rPr>
          <w:rFonts w:hint="default"/>
          <w:lang w:val="en-US" w:eastAsia="zh-CN"/>
        </w:rPr>
        <w:t>C、1300～1400亿美元之间</w:t>
      </w:r>
    </w:p>
    <w:p>
      <w:pPr>
        <w:rPr>
          <w:rFonts w:hint="default"/>
        </w:rPr>
      </w:pPr>
      <w:r>
        <w:rPr>
          <w:rFonts w:hint="default"/>
          <w:lang w:val="en-US" w:eastAsia="zh-CN"/>
        </w:rPr>
        <w:t>D、超过1400亿美元</w:t>
      </w:r>
    </w:p>
    <w:p>
      <w:pPr>
        <w:rPr>
          <w:rFonts w:hint="default"/>
        </w:rPr>
      </w:pPr>
      <w:r>
        <w:rPr>
          <w:rFonts w:hint="default"/>
          <w:lang w:val="en-US" w:eastAsia="zh-CN"/>
        </w:rPr>
        <w:t>57</w:t>
      </w:r>
    </w:p>
    <w:p>
      <w:r>
        <w:rPr>
          <w:rFonts w:hint="default"/>
        </w:rPr>
        <w:t>2016～2019年，中国对N国出口商品总值同比增速快于自N国进口商品总值同比增速的年份有几个（    ）。</w:t>
      </w:r>
    </w:p>
    <w:p>
      <w:pPr>
        <w:rPr>
          <w:rFonts w:hint="default"/>
        </w:rPr>
      </w:pPr>
      <w:r>
        <w:rPr>
          <w:rFonts w:hint="default"/>
          <w:lang w:val="en-US" w:eastAsia="zh-CN"/>
        </w:rPr>
        <w:t>A、1</w:t>
      </w:r>
    </w:p>
    <w:p>
      <w:pPr>
        <w:rPr>
          <w:rFonts w:hint="default"/>
        </w:rPr>
      </w:pPr>
      <w:r>
        <w:rPr>
          <w:rFonts w:hint="default"/>
          <w:lang w:val="en-US" w:eastAsia="zh-CN"/>
        </w:rPr>
        <w:t>B、2</w:t>
      </w:r>
    </w:p>
    <w:p>
      <w:pPr>
        <w:rPr>
          <w:rFonts w:hint="default"/>
        </w:rPr>
      </w:pPr>
      <w:r>
        <w:rPr>
          <w:rFonts w:hint="default"/>
          <w:lang w:val="en-US" w:eastAsia="zh-CN"/>
        </w:rPr>
        <w:t>C、3</w:t>
      </w:r>
    </w:p>
    <w:p>
      <w:pPr>
        <w:rPr>
          <w:rFonts w:hint="default"/>
        </w:rPr>
      </w:pPr>
      <w:r>
        <w:rPr>
          <w:rFonts w:hint="default"/>
          <w:lang w:val="en-US" w:eastAsia="zh-CN"/>
        </w:rPr>
        <w:t>D、4</w:t>
      </w:r>
    </w:p>
    <w:p>
      <w:pPr>
        <w:rPr>
          <w:rFonts w:hint="default"/>
        </w:rPr>
      </w:pPr>
      <w:r>
        <w:rPr>
          <w:rFonts w:hint="default"/>
          <w:lang w:val="en-US" w:eastAsia="zh-CN"/>
        </w:rPr>
        <w:t>58</w:t>
      </w:r>
    </w:p>
    <w:p>
      <w:r>
        <w:rPr>
          <w:rFonts w:hint="default"/>
        </w:rPr>
        <w:t>将2020年6～8月按照中国自N国进口商品总值占同期中国对N国进出口商品总值比重从高到低的顺序排列，以下正确的是（    ）。</w:t>
      </w:r>
    </w:p>
    <w:p>
      <w:pPr>
        <w:rPr>
          <w:rFonts w:hint="default"/>
        </w:rPr>
      </w:pPr>
      <w:r>
        <w:rPr>
          <w:rFonts w:hint="default"/>
          <w:lang w:val="en-US" w:eastAsia="zh-CN"/>
        </w:rPr>
        <w:t>A、6月、7月、8月</w:t>
      </w:r>
    </w:p>
    <w:p>
      <w:pPr>
        <w:rPr>
          <w:rFonts w:hint="default"/>
        </w:rPr>
      </w:pPr>
      <w:r>
        <w:rPr>
          <w:rFonts w:hint="default"/>
          <w:lang w:val="en-US" w:eastAsia="zh-CN"/>
        </w:rPr>
        <w:t>B、6月、8月、7月</w:t>
      </w:r>
    </w:p>
    <w:p>
      <w:pPr>
        <w:rPr>
          <w:rFonts w:hint="default"/>
        </w:rPr>
      </w:pPr>
      <w:r>
        <w:rPr>
          <w:rFonts w:hint="default"/>
          <w:lang w:val="en-US" w:eastAsia="zh-CN"/>
        </w:rPr>
        <w:t>C、7月、6月、8月</w:t>
      </w:r>
    </w:p>
    <w:p>
      <w:pPr>
        <w:rPr>
          <w:rFonts w:hint="default"/>
        </w:rPr>
      </w:pPr>
      <w:r>
        <w:rPr>
          <w:rFonts w:hint="default"/>
          <w:lang w:val="en-US" w:eastAsia="zh-CN"/>
        </w:rPr>
        <w:t>D、7月、8月、6月</w:t>
      </w:r>
    </w:p>
    <w:p>
      <w:pPr>
        <w:rPr>
          <w:rFonts w:hint="default"/>
        </w:rPr>
      </w:pPr>
      <w:r>
        <w:rPr>
          <w:rFonts w:hint="default"/>
          <w:lang w:val="en-US" w:eastAsia="zh-CN"/>
        </w:rPr>
        <w:t>59</w:t>
      </w:r>
    </w:p>
    <w:p>
      <w:r>
        <w:rPr>
          <w:rFonts w:hint="default"/>
        </w:rPr>
        <w:t>以下折线图反映了2020年哪几个月间中国对N国出口商品总值环比增量的变化趋势（    ）。</w:t>
      </w:r>
    </w:p>
    <w:p>
      <w:r>
        <w:rPr>
          <w:rFonts w:hint="default"/>
        </w:rPr>
        <w:drawing>
          <wp:inline distT="0" distB="0" distL="114300" distR="114300">
            <wp:extent cx="4276725" cy="2257425"/>
            <wp:effectExtent l="0" t="0" r="9525" b="9525"/>
            <wp:docPr id="33" name="图片 56"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6" descr="IMG_279"/>
                    <pic:cNvPicPr>
                      <a:picLocks noChangeAspect="1"/>
                    </pic:cNvPicPr>
                  </pic:nvPicPr>
                  <pic:blipFill>
                    <a:blip r:embed="rId27"/>
                    <a:stretch>
                      <a:fillRect/>
                    </a:stretch>
                  </pic:blipFill>
                  <pic:spPr>
                    <a:xfrm>
                      <a:off x="0" y="0"/>
                      <a:ext cx="4276725" cy="2257425"/>
                    </a:xfrm>
                    <a:prstGeom prst="rect">
                      <a:avLst/>
                    </a:prstGeom>
                    <a:noFill/>
                    <a:ln w="9525">
                      <a:noFill/>
                    </a:ln>
                  </pic:spPr>
                </pic:pic>
              </a:graphicData>
            </a:graphic>
          </wp:inline>
        </w:drawing>
      </w:r>
    </w:p>
    <w:p>
      <w:pPr>
        <w:rPr>
          <w:rFonts w:hint="default"/>
        </w:rPr>
      </w:pPr>
      <w:r>
        <w:rPr>
          <w:rFonts w:hint="default"/>
          <w:lang w:val="en-US" w:eastAsia="zh-CN"/>
        </w:rPr>
        <w:t>A、5～8月</w:t>
      </w:r>
    </w:p>
    <w:p>
      <w:pPr>
        <w:rPr>
          <w:rFonts w:hint="default"/>
        </w:rPr>
      </w:pPr>
      <w:r>
        <w:rPr>
          <w:rFonts w:hint="default"/>
          <w:lang w:val="en-US" w:eastAsia="zh-CN"/>
        </w:rPr>
        <w:t>B、6～9月</w:t>
      </w:r>
    </w:p>
    <w:p>
      <w:pPr>
        <w:rPr>
          <w:rFonts w:hint="default"/>
        </w:rPr>
      </w:pPr>
      <w:r>
        <w:rPr>
          <w:rFonts w:hint="default"/>
          <w:lang w:val="en-US" w:eastAsia="zh-CN"/>
        </w:rPr>
        <w:t>C、7～10月</w:t>
      </w:r>
    </w:p>
    <w:p>
      <w:pPr>
        <w:rPr>
          <w:rFonts w:hint="default"/>
        </w:rPr>
      </w:pPr>
      <w:r>
        <w:rPr>
          <w:rFonts w:hint="default"/>
          <w:lang w:val="en-US" w:eastAsia="zh-CN"/>
        </w:rPr>
        <w:t>D、8～11月</w:t>
      </w:r>
    </w:p>
    <w:p>
      <w:pPr>
        <w:rPr>
          <w:rFonts w:hint="default"/>
        </w:rPr>
      </w:pPr>
      <w:r>
        <w:rPr>
          <w:rFonts w:hint="default"/>
          <w:lang w:val="en-US" w:eastAsia="zh-CN"/>
        </w:rPr>
        <w:t>60</w:t>
      </w:r>
    </w:p>
    <w:p>
      <w:r>
        <w:rPr>
          <w:rFonts w:hint="default"/>
        </w:rPr>
        <w:t>能够从上述资料中推出的是（    ）。</w:t>
      </w:r>
    </w:p>
    <w:p>
      <w:pPr>
        <w:rPr>
          <w:rFonts w:hint="default"/>
        </w:rPr>
      </w:pPr>
      <w:r>
        <w:rPr>
          <w:rFonts w:hint="default"/>
          <w:lang w:val="en-US" w:eastAsia="zh-CN"/>
        </w:rPr>
        <w:t>A、2017年，中国对N国进出口商品总值同比增长了不到</w:t>
      </w:r>
      <w:r>
        <w:rPr>
          <w:rFonts w:hint="default"/>
          <w:lang w:val="en-US" w:eastAsia="zh-CN"/>
        </w:rPr>
        <w:drawing>
          <wp:inline distT="0" distB="0" distL="114300" distR="114300">
            <wp:extent cx="238125" cy="171450"/>
            <wp:effectExtent l="0" t="0" r="9525" b="0"/>
            <wp:docPr id="40" name="图片 57"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57" descr="IMG_280"/>
                    <pic:cNvPicPr>
                      <a:picLocks noChangeAspect="1"/>
                    </pic:cNvPicPr>
                  </pic:nvPicPr>
                  <pic:blipFill>
                    <a:blip r:embed="rId28"/>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B、2020年三季度，中国对N国进出口商品贸易顺差逐月递增</w:t>
      </w:r>
    </w:p>
    <w:p>
      <w:pPr>
        <w:rPr>
          <w:rFonts w:hint="default"/>
        </w:rPr>
      </w:pPr>
      <w:r>
        <w:rPr>
          <w:rFonts w:hint="default"/>
          <w:lang w:val="en-US" w:eastAsia="zh-CN"/>
        </w:rPr>
        <w:t>C、2020年，中国对N国出口商品总值平均每月超过100亿美元</w:t>
      </w:r>
    </w:p>
    <w:p>
      <w:pPr>
        <w:rPr>
          <w:rFonts w:hint="default"/>
        </w:rPr>
      </w:pPr>
      <w:r>
        <w:rPr>
          <w:rFonts w:hint="default"/>
          <w:lang w:val="en-US" w:eastAsia="zh-CN"/>
        </w:rPr>
        <w:t>D、2020年四季度，中国对N国进出口商品总值超过600亿美元</w:t>
      </w:r>
    </w:p>
    <w:p>
      <w:pPr>
        <w:rPr>
          <w:rFonts w:hint="default"/>
        </w:rPr>
      </w:pPr>
      <w:r>
        <w:rPr>
          <w:rFonts w:hint="default"/>
          <w:lang w:val="en-US" w:eastAsia="zh-CN"/>
        </w:rPr>
        <w:t>四、判断推理。本部分包括图形推理、定义判断、类比推理和逻辑判断四种类型的试题，在四个选项中选出一个最恰当的答案。</w:t>
      </w:r>
    </w:p>
    <w:p>
      <w:pPr>
        <w:rPr>
          <w:rFonts w:hint="default"/>
        </w:rPr>
      </w:pPr>
      <w:r>
        <w:rPr>
          <w:rFonts w:hint="default"/>
          <w:lang w:val="en-US" w:eastAsia="zh-CN"/>
        </w:rPr>
        <w:t>61</w:t>
      </w:r>
    </w:p>
    <w:p>
      <w:r>
        <w:rPr>
          <w:rFonts w:hint="default"/>
        </w:rPr>
        <w:t>从所给的四个选项中，选择最合适的一个填入问号处，使之呈现一定的规律性（    ）。</w:t>
      </w:r>
    </w:p>
    <w:p>
      <w:r>
        <w:rPr>
          <w:rFonts w:hint="default"/>
        </w:rPr>
        <w:drawing>
          <wp:inline distT="0" distB="0" distL="114300" distR="114300">
            <wp:extent cx="5762625" cy="2487295"/>
            <wp:effectExtent l="0" t="0" r="9525" b="8255"/>
            <wp:docPr id="39" name="图片 58"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58" descr="IMG_281"/>
                    <pic:cNvPicPr>
                      <a:picLocks noChangeAspect="1"/>
                    </pic:cNvPicPr>
                  </pic:nvPicPr>
                  <pic:blipFill>
                    <a:blip r:embed="rId29"/>
                    <a:stretch>
                      <a:fillRect/>
                    </a:stretch>
                  </pic:blipFill>
                  <pic:spPr>
                    <a:xfrm>
                      <a:off x="0" y="0"/>
                      <a:ext cx="5762625" cy="2487295"/>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62</w:t>
      </w:r>
    </w:p>
    <w:p>
      <w:r>
        <w:rPr>
          <w:rFonts w:hint="default"/>
        </w:rPr>
        <w:t>从所给的四个选项中，选择最合适的一个填入问号处，使之呈现一定的规律性（    ）。</w:t>
      </w:r>
    </w:p>
    <w:p>
      <w:r>
        <w:rPr>
          <w:rFonts w:hint="default"/>
        </w:rPr>
        <w:drawing>
          <wp:inline distT="0" distB="0" distL="114300" distR="114300">
            <wp:extent cx="5429250" cy="2510790"/>
            <wp:effectExtent l="0" t="0" r="0" b="3810"/>
            <wp:docPr id="41" name="图片 59"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9" descr="IMG_282"/>
                    <pic:cNvPicPr>
                      <a:picLocks noChangeAspect="1"/>
                    </pic:cNvPicPr>
                  </pic:nvPicPr>
                  <pic:blipFill>
                    <a:blip r:embed="rId30"/>
                    <a:stretch>
                      <a:fillRect/>
                    </a:stretch>
                  </pic:blipFill>
                  <pic:spPr>
                    <a:xfrm>
                      <a:off x="0" y="0"/>
                      <a:ext cx="5429250" cy="2510790"/>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63</w:t>
      </w:r>
    </w:p>
    <w:p>
      <w:r>
        <w:rPr>
          <w:rFonts w:hint="default"/>
        </w:rPr>
        <w:t>从所给的四个选项中，选择最合适的一个填入问号处，使之呈现一定的规律性（    ）。</w:t>
      </w:r>
    </w:p>
    <w:p>
      <w:r>
        <w:rPr>
          <w:rFonts w:hint="default"/>
        </w:rPr>
        <w:drawing>
          <wp:inline distT="0" distB="0" distL="114300" distR="114300">
            <wp:extent cx="2819400" cy="2600325"/>
            <wp:effectExtent l="0" t="0" r="0" b="9525"/>
            <wp:docPr id="37" name="图片 60"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0" descr="IMG_283"/>
                    <pic:cNvPicPr>
                      <a:picLocks noChangeAspect="1"/>
                    </pic:cNvPicPr>
                  </pic:nvPicPr>
                  <pic:blipFill>
                    <a:blip r:embed="rId31"/>
                    <a:stretch>
                      <a:fillRect/>
                    </a:stretch>
                  </pic:blipFill>
                  <pic:spPr>
                    <a:xfrm>
                      <a:off x="0" y="0"/>
                      <a:ext cx="2819400" cy="2600325"/>
                    </a:xfrm>
                    <a:prstGeom prst="rect">
                      <a:avLst/>
                    </a:prstGeom>
                    <a:noFill/>
                    <a:ln w="9525">
                      <a:noFill/>
                    </a:ln>
                  </pic:spPr>
                </pic:pic>
              </a:graphicData>
            </a:graphic>
          </wp:inline>
        </w:drawing>
      </w:r>
    </w:p>
    <w:p>
      <w:r>
        <w:rPr>
          <w:rFonts w:hint="default"/>
        </w:rPr>
        <w:drawing>
          <wp:inline distT="0" distB="0" distL="114300" distR="114300">
            <wp:extent cx="4448175" cy="1562100"/>
            <wp:effectExtent l="0" t="0" r="9525" b="0"/>
            <wp:docPr id="42" name="图片 61"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61" descr="IMG_284"/>
                    <pic:cNvPicPr>
                      <a:picLocks noChangeAspect="1"/>
                    </pic:cNvPicPr>
                  </pic:nvPicPr>
                  <pic:blipFill>
                    <a:blip r:embed="rId32"/>
                    <a:stretch>
                      <a:fillRect/>
                    </a:stretch>
                  </pic:blipFill>
                  <pic:spPr>
                    <a:xfrm>
                      <a:off x="0" y="0"/>
                      <a:ext cx="4448175" cy="1562100"/>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64</w:t>
      </w:r>
    </w:p>
    <w:p>
      <w:r>
        <w:rPr>
          <w:rFonts w:hint="default"/>
        </w:rPr>
        <w:t>把下面的六个图形分为两类，使每一类图形都有各自的共同特征或规律，分类正确的一项是（    ）。</w:t>
      </w:r>
    </w:p>
    <w:p>
      <w:r>
        <w:rPr>
          <w:rFonts w:hint="default"/>
        </w:rPr>
        <w:drawing>
          <wp:inline distT="0" distB="0" distL="114300" distR="114300">
            <wp:extent cx="5391785" cy="1054100"/>
            <wp:effectExtent l="0" t="0" r="18415" b="12700"/>
            <wp:docPr id="38" name="图片 62"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2" descr="IMG_285"/>
                    <pic:cNvPicPr>
                      <a:picLocks noChangeAspect="1"/>
                    </pic:cNvPicPr>
                  </pic:nvPicPr>
                  <pic:blipFill>
                    <a:blip r:embed="rId33"/>
                    <a:stretch>
                      <a:fillRect/>
                    </a:stretch>
                  </pic:blipFill>
                  <pic:spPr>
                    <a:xfrm>
                      <a:off x="0" y="0"/>
                      <a:ext cx="5391785" cy="1054100"/>
                    </a:xfrm>
                    <a:prstGeom prst="rect">
                      <a:avLst/>
                    </a:prstGeom>
                    <a:noFill/>
                    <a:ln w="9525">
                      <a:noFill/>
                    </a:ln>
                  </pic:spPr>
                </pic:pic>
              </a:graphicData>
            </a:graphic>
          </wp:inline>
        </w:drawing>
      </w:r>
    </w:p>
    <w:p>
      <w:pPr>
        <w:rPr>
          <w:rFonts w:hint="default"/>
        </w:rPr>
      </w:pPr>
      <w:r>
        <w:rPr>
          <w:rFonts w:hint="default"/>
          <w:lang w:val="en-US" w:eastAsia="zh-CN"/>
        </w:rPr>
        <w:t>A、①③④，②⑤⑥</w:t>
      </w:r>
    </w:p>
    <w:p>
      <w:pPr>
        <w:rPr>
          <w:rFonts w:hint="default"/>
        </w:rPr>
      </w:pPr>
      <w:r>
        <w:rPr>
          <w:rFonts w:hint="default"/>
          <w:lang w:val="en-US" w:eastAsia="zh-CN"/>
        </w:rPr>
        <w:t>B、①③⑤，②④⑥</w:t>
      </w:r>
    </w:p>
    <w:p>
      <w:pPr>
        <w:rPr>
          <w:rFonts w:hint="default"/>
        </w:rPr>
      </w:pPr>
      <w:r>
        <w:rPr>
          <w:rFonts w:hint="default"/>
          <w:lang w:val="en-US" w:eastAsia="zh-CN"/>
        </w:rPr>
        <w:t>C、①②⑥，③④⑤</w:t>
      </w:r>
    </w:p>
    <w:p>
      <w:pPr>
        <w:rPr>
          <w:rFonts w:hint="default"/>
        </w:rPr>
      </w:pPr>
      <w:r>
        <w:rPr>
          <w:rFonts w:hint="default"/>
          <w:lang w:val="en-US" w:eastAsia="zh-CN"/>
        </w:rPr>
        <w:t>D、①④⑥，②③⑤</w:t>
      </w:r>
    </w:p>
    <w:p>
      <w:pPr>
        <w:rPr>
          <w:rFonts w:hint="default"/>
        </w:rPr>
      </w:pPr>
      <w:r>
        <w:rPr>
          <w:rFonts w:hint="default"/>
          <w:lang w:val="en-US" w:eastAsia="zh-CN"/>
        </w:rPr>
        <w:t>65</w:t>
      </w:r>
    </w:p>
    <w:p>
      <w:r>
        <w:rPr>
          <w:rFonts w:hint="default"/>
        </w:rPr>
        <w:t>缺失</w:t>
      </w:r>
    </w:p>
    <w:p>
      <w:pPr>
        <w:rPr>
          <w:rFonts w:hint="default"/>
        </w:rPr>
      </w:pPr>
      <w:r>
        <w:rPr>
          <w:rFonts w:hint="default"/>
          <w:lang w:val="en-US" w:eastAsia="zh-CN"/>
        </w:rPr>
        <w:t>A、缺失</w:t>
      </w:r>
    </w:p>
    <w:p>
      <w:pPr>
        <w:rPr>
          <w:rFonts w:hint="default"/>
        </w:rPr>
      </w:pPr>
      <w:r>
        <w:rPr>
          <w:rFonts w:hint="default"/>
          <w:lang w:val="en-US" w:eastAsia="zh-CN"/>
        </w:rPr>
        <w:t>B、缺失</w:t>
      </w:r>
    </w:p>
    <w:p>
      <w:pPr>
        <w:rPr>
          <w:rFonts w:hint="default"/>
        </w:rPr>
      </w:pPr>
      <w:r>
        <w:rPr>
          <w:rFonts w:hint="default"/>
          <w:lang w:val="en-US" w:eastAsia="zh-CN"/>
        </w:rPr>
        <w:t>C、缺失</w:t>
      </w:r>
    </w:p>
    <w:p>
      <w:pPr>
        <w:rPr>
          <w:rFonts w:hint="default"/>
        </w:rPr>
      </w:pPr>
      <w:r>
        <w:rPr>
          <w:rFonts w:hint="default"/>
          <w:lang w:val="en-US" w:eastAsia="zh-CN"/>
        </w:rPr>
        <w:t>D、缺失</w:t>
      </w:r>
    </w:p>
    <w:p>
      <w:pPr>
        <w:rPr>
          <w:rFonts w:hint="default"/>
        </w:rPr>
      </w:pPr>
      <w:r>
        <w:rPr>
          <w:rFonts w:hint="default"/>
          <w:lang w:val="en-US" w:eastAsia="zh-CN"/>
        </w:rPr>
        <w:t>66</w:t>
      </w:r>
    </w:p>
    <w:p>
      <w:r>
        <w:rPr>
          <w:rFonts w:hint="default"/>
        </w:rPr>
        <w:t>成瘾性消费，持续消费的结果是消费者往往会成为品牌或产品的忠诚型顾客。</w:t>
      </w:r>
    </w:p>
    <w:p>
      <w:r>
        <w:rPr>
          <w:rFonts w:hint="default"/>
        </w:rPr>
        <w:t>根据上述定义，下列体现了成瘾性消费的是（    ）。</w:t>
      </w:r>
    </w:p>
    <w:p>
      <w:pPr>
        <w:rPr>
          <w:rFonts w:hint="default"/>
        </w:rPr>
      </w:pPr>
      <w:r>
        <w:rPr>
          <w:rFonts w:hint="default"/>
          <w:lang w:val="en-US" w:eastAsia="zh-CN"/>
        </w:rPr>
        <w:t>A、在布置新家时，小宋经常光顾花鸟市场，添置绿色植物</w:t>
      </w:r>
    </w:p>
    <w:p>
      <w:pPr>
        <w:rPr>
          <w:rFonts w:hint="default"/>
        </w:rPr>
      </w:pPr>
      <w:r>
        <w:rPr>
          <w:rFonts w:hint="default"/>
          <w:lang w:val="en-US" w:eastAsia="zh-CN"/>
        </w:rPr>
        <w:t>B、小英，该系列一出新款，她就第一时间购买</w:t>
      </w:r>
    </w:p>
    <w:p>
      <w:pPr>
        <w:rPr>
          <w:rFonts w:hint="default"/>
        </w:rPr>
      </w:pPr>
      <w:r>
        <w:rPr>
          <w:rFonts w:hint="default"/>
          <w:lang w:val="en-US" w:eastAsia="zh-CN"/>
        </w:rPr>
        <w:t>C、小枫喜欢汽车模型，经常关注店里新出的车模产品</w:t>
      </w:r>
    </w:p>
    <w:p>
      <w:pPr>
        <w:rPr>
          <w:rFonts w:hint="default"/>
        </w:rPr>
      </w:pPr>
      <w:r>
        <w:rPr>
          <w:rFonts w:hint="default"/>
          <w:lang w:val="en-US" w:eastAsia="zh-CN"/>
        </w:rPr>
        <w:t>D、小夏经朋友介绍去了几次垂钓园，此后他经常与朋友去河边钓鱼</w:t>
      </w:r>
    </w:p>
    <w:p>
      <w:pPr>
        <w:rPr>
          <w:rFonts w:hint="default"/>
        </w:rPr>
      </w:pPr>
      <w:r>
        <w:rPr>
          <w:rFonts w:hint="default"/>
          <w:lang w:val="en-US" w:eastAsia="zh-CN"/>
        </w:rPr>
        <w:t>67</w:t>
      </w:r>
    </w:p>
    <w:p>
      <w:r>
        <w:rPr>
          <w:rFonts w:hint="default"/>
        </w:rPr>
        <w:t>缺失</w:t>
      </w:r>
    </w:p>
    <w:p>
      <w:pPr>
        <w:rPr>
          <w:rFonts w:hint="default"/>
        </w:rPr>
      </w:pPr>
      <w:r>
        <w:rPr>
          <w:rFonts w:hint="default"/>
          <w:lang w:val="en-US" w:eastAsia="zh-CN"/>
        </w:rPr>
        <w:t>A、缺失</w:t>
      </w:r>
    </w:p>
    <w:p>
      <w:pPr>
        <w:rPr>
          <w:rFonts w:hint="default"/>
        </w:rPr>
      </w:pPr>
      <w:r>
        <w:rPr>
          <w:rFonts w:hint="default"/>
          <w:lang w:val="en-US" w:eastAsia="zh-CN"/>
        </w:rPr>
        <w:t>B、缺失</w:t>
      </w:r>
    </w:p>
    <w:p>
      <w:pPr>
        <w:rPr>
          <w:rFonts w:hint="default"/>
        </w:rPr>
      </w:pPr>
      <w:r>
        <w:rPr>
          <w:rFonts w:hint="default"/>
          <w:lang w:val="en-US" w:eastAsia="zh-CN"/>
        </w:rPr>
        <w:t>C、缺失</w:t>
      </w:r>
    </w:p>
    <w:p>
      <w:pPr>
        <w:rPr>
          <w:rFonts w:hint="default"/>
        </w:rPr>
      </w:pPr>
      <w:r>
        <w:rPr>
          <w:rFonts w:hint="default"/>
          <w:lang w:val="en-US" w:eastAsia="zh-CN"/>
        </w:rPr>
        <w:t>D、缺失</w:t>
      </w:r>
    </w:p>
    <w:p>
      <w:pPr>
        <w:rPr>
          <w:rFonts w:hint="default"/>
        </w:rPr>
      </w:pPr>
      <w:r>
        <w:rPr>
          <w:rFonts w:hint="default"/>
          <w:lang w:val="en-US" w:eastAsia="zh-CN"/>
        </w:rPr>
        <w:t>68</w:t>
      </w:r>
    </w:p>
    <w:p>
      <w:r>
        <w:rPr>
          <w:rFonts w:hint="default"/>
        </w:rPr>
        <w:t>继发关联是指疾病A与疾病B并不存在因果关系，而是由于两者（A和B）有共同的原因C而产生的关联。</w:t>
      </w:r>
    </w:p>
    <w:p>
      <w:r>
        <w:rPr>
          <w:rFonts w:hint="default"/>
        </w:rPr>
        <w:t>根据上述定义，下列属于继发关联的是（    ）。</w:t>
      </w:r>
    </w:p>
    <w:p>
      <w:pPr>
        <w:rPr>
          <w:rFonts w:hint="default"/>
        </w:rPr>
      </w:pPr>
      <w:r>
        <w:rPr>
          <w:rFonts w:hint="default"/>
          <w:lang w:val="en-US" w:eastAsia="zh-CN"/>
        </w:rPr>
        <w:t>A、人体中的嘌呤被分解后会产生尿酸，高尿酸血症是痛风发生的基础，从而导致嘌吟与痛风的继发关联</w:t>
      </w:r>
    </w:p>
    <w:p>
      <w:pPr>
        <w:rPr>
          <w:rFonts w:hint="default"/>
        </w:rPr>
      </w:pPr>
      <w:r>
        <w:rPr>
          <w:rFonts w:hint="default"/>
          <w:lang w:val="en-US" w:eastAsia="zh-CN"/>
        </w:rPr>
        <w:t>B、克罗恩病会引发回肠和右半结肠病变，这些病变常并发肠梗阻，从而导致回肠和右半结肠病变与肠梗阻的继发关联</w:t>
      </w:r>
    </w:p>
    <w:p>
      <w:pPr>
        <w:rPr>
          <w:rFonts w:hint="default"/>
        </w:rPr>
      </w:pPr>
      <w:r>
        <w:rPr>
          <w:rFonts w:hint="default"/>
          <w:lang w:val="en-US" w:eastAsia="zh-CN"/>
        </w:rPr>
        <w:t>C、血清胆固醇高是引发冠心病的危险因素，血清胆固醇高又可产生沉积于血管的黄色瘤，从而导致黄色瘤与冠心病的继发关联</w:t>
      </w:r>
    </w:p>
    <w:p>
      <w:pPr>
        <w:rPr>
          <w:rFonts w:hint="default"/>
        </w:rPr>
      </w:pPr>
      <w:r>
        <w:rPr>
          <w:rFonts w:hint="default"/>
          <w:lang w:val="en-US" w:eastAsia="zh-CN"/>
        </w:rPr>
        <w:t>D、在遗传性疾病肥厚型心肌病和非遗传疾病心肌炎的共同作用下会引发心脏衰竭，从而导致肥厚型心肌病和心肌炎的继发关联</w:t>
      </w:r>
    </w:p>
    <w:p>
      <w:pPr>
        <w:rPr>
          <w:rFonts w:hint="default"/>
        </w:rPr>
      </w:pPr>
      <w:r>
        <w:rPr>
          <w:rFonts w:hint="default"/>
          <w:lang w:val="en-US" w:eastAsia="zh-CN"/>
        </w:rPr>
        <w:t>69</w:t>
      </w:r>
    </w:p>
    <w:p>
      <w:r>
        <w:rPr>
          <w:rFonts w:hint="default"/>
        </w:rPr>
        <w:t>生物指示物是指能通过典型症状或可衡量的反应揭示污染物存在与否的生物体或生物反应，通常选择生态系统中较敏感和快速地对环境污染物产生明显反应的动物、植物或微生物作为指示生物。</w:t>
      </w:r>
    </w:p>
    <w:p>
      <w:r>
        <w:rPr>
          <w:rFonts w:hint="default"/>
        </w:rPr>
        <w:t>根据上述定义，下列没有涉及生物指示物的是（    ）。</w:t>
      </w:r>
    </w:p>
    <w:p>
      <w:pPr>
        <w:rPr>
          <w:rFonts w:hint="default"/>
        </w:rPr>
      </w:pPr>
      <w:r>
        <w:rPr>
          <w:rFonts w:hint="default"/>
          <w:lang w:val="en-US" w:eastAsia="zh-CN"/>
        </w:rPr>
        <w:t>A、金丝雀如在煤矿地区中毒，说明矿井内一氧化碳含量过多</w:t>
      </w:r>
    </w:p>
    <w:p>
      <w:pPr>
        <w:rPr>
          <w:rFonts w:hint="default"/>
        </w:rPr>
      </w:pPr>
      <w:r>
        <w:rPr>
          <w:rFonts w:hint="default"/>
          <w:lang w:val="en-US" w:eastAsia="zh-CN"/>
        </w:rPr>
        <w:t>B、当水中存在着责翅目、蜉蝣目稚虫或毛翅目幼虫，说明水质比较好</w:t>
      </w:r>
    </w:p>
    <w:p>
      <w:pPr>
        <w:rPr>
          <w:rFonts w:hint="default"/>
        </w:rPr>
      </w:pPr>
      <w:r>
        <w:rPr>
          <w:rFonts w:hint="default"/>
          <w:lang w:val="en-US" w:eastAsia="zh-CN"/>
        </w:rPr>
        <w:t>C、柳杉能够吸收大气中的二氧化硫，在柳杉种植地区，二氧化硫浓度较低</w:t>
      </w:r>
    </w:p>
    <w:p>
      <w:pPr>
        <w:rPr>
          <w:rFonts w:hint="default"/>
        </w:rPr>
      </w:pPr>
      <w:r>
        <w:rPr>
          <w:rFonts w:hint="default"/>
          <w:lang w:val="en-US" w:eastAsia="zh-CN"/>
        </w:rPr>
        <w:t>D、当大气中氟化氢浓度超过环境卫生标准15倍时，24小时后唐富蒲就会叶片枯黄，变成褐色</w:t>
      </w:r>
    </w:p>
    <w:p>
      <w:pPr>
        <w:rPr>
          <w:rFonts w:hint="default"/>
        </w:rPr>
      </w:pPr>
      <w:r>
        <w:rPr>
          <w:rFonts w:hint="default"/>
          <w:lang w:val="en-US" w:eastAsia="zh-CN"/>
        </w:rPr>
        <w:t>70</w:t>
      </w:r>
    </w:p>
    <w:p>
      <w:r>
        <w:rPr>
          <w:rFonts w:hint="default"/>
        </w:rPr>
        <w:t>智能增强指的是借助计算机、脑机接口或神经工程等高科技技术手段，加强或拓展人类智能。</w:t>
      </w:r>
    </w:p>
    <w:p>
      <w:r>
        <w:rPr>
          <w:rFonts w:hint="default"/>
        </w:rPr>
        <w:t>根据上述定义，下列最可能属于智能增强的是（    ）。</w:t>
      </w:r>
    </w:p>
    <w:p>
      <w:pPr>
        <w:rPr>
          <w:rFonts w:hint="default"/>
        </w:rPr>
      </w:pPr>
      <w:r>
        <w:rPr>
          <w:rFonts w:hint="default"/>
          <w:lang w:val="en-US" w:eastAsia="zh-CN"/>
        </w:rPr>
        <w:t>A、实验人员通过给小鼠大脑植入微处理器，受伤的小鼠可以灵活地使用机械四肢进行奔跑</w:t>
      </w:r>
    </w:p>
    <w:p>
      <w:pPr>
        <w:rPr>
          <w:rFonts w:hint="default"/>
        </w:rPr>
      </w:pPr>
      <w:r>
        <w:rPr>
          <w:rFonts w:hint="default"/>
          <w:lang w:val="en-US" w:eastAsia="zh-CN"/>
        </w:rPr>
        <w:t>B、通过基因改造技术，某实验团队培育出了爆发力更强的熊、嗅觉更灵敏的狗和更加聪明的海豚</w:t>
      </w:r>
    </w:p>
    <w:p>
      <w:pPr>
        <w:rPr>
          <w:rFonts w:hint="default"/>
        </w:rPr>
      </w:pPr>
      <w:r>
        <w:rPr>
          <w:rFonts w:hint="default"/>
          <w:lang w:val="en-US" w:eastAsia="zh-CN"/>
        </w:rPr>
        <w:t>C、战地指挥官佩戴上特制的头盔后，对敌我双方情况的分析、综合判断能力大幅提升，能迅速准确做出决断</w:t>
      </w:r>
    </w:p>
    <w:p>
      <w:pPr>
        <w:rPr>
          <w:rFonts w:hint="default"/>
        </w:rPr>
      </w:pPr>
      <w:r>
        <w:rPr>
          <w:rFonts w:hint="default"/>
          <w:lang w:val="en-US" w:eastAsia="zh-CN"/>
        </w:rPr>
        <w:t>D、研究人员将幼儿分成两组，对照组只进行正常的配餐，而实验组代之以在外观上和正常配餐无异但是添加了益智配方的食品，一年之后，实验组的智力明显高出对照组</w:t>
      </w:r>
    </w:p>
    <w:p>
      <w:pPr>
        <w:rPr>
          <w:rFonts w:hint="default"/>
        </w:rPr>
      </w:pPr>
      <w:r>
        <w:rPr>
          <w:rFonts w:hint="default"/>
          <w:lang w:val="en-US" w:eastAsia="zh-CN"/>
        </w:rPr>
        <w:t>71</w:t>
      </w:r>
    </w:p>
    <w:p>
      <w:r>
        <w:rPr>
          <w:rFonts w:hint="default"/>
        </w:rPr>
        <w:t>牙刷：刷牙</w:t>
      </w:r>
    </w:p>
    <w:p>
      <w:pPr>
        <w:rPr>
          <w:rFonts w:hint="default"/>
        </w:rPr>
      </w:pPr>
      <w:r>
        <w:rPr>
          <w:rFonts w:hint="default"/>
          <w:lang w:val="en-US" w:eastAsia="zh-CN"/>
        </w:rPr>
        <w:t>A、明天：天明</w:t>
      </w:r>
    </w:p>
    <w:p>
      <w:pPr>
        <w:rPr>
          <w:rFonts w:hint="default"/>
        </w:rPr>
      </w:pPr>
      <w:r>
        <w:rPr>
          <w:rFonts w:hint="default"/>
          <w:lang w:val="en-US" w:eastAsia="zh-CN"/>
        </w:rPr>
        <w:t>B、渔网：网鱼</w:t>
      </w:r>
    </w:p>
    <w:p>
      <w:pPr>
        <w:rPr>
          <w:rFonts w:hint="default"/>
        </w:rPr>
      </w:pPr>
      <w:r>
        <w:rPr>
          <w:rFonts w:hint="default"/>
          <w:lang w:val="en-US" w:eastAsia="zh-CN"/>
        </w:rPr>
        <w:t>C、故事：事故</w:t>
      </w:r>
    </w:p>
    <w:p>
      <w:pPr>
        <w:rPr>
          <w:rFonts w:hint="default"/>
        </w:rPr>
      </w:pPr>
      <w:r>
        <w:rPr>
          <w:rFonts w:hint="default"/>
          <w:lang w:val="en-US" w:eastAsia="zh-CN"/>
        </w:rPr>
        <w:t>D、风扇：扇风</w:t>
      </w:r>
    </w:p>
    <w:p>
      <w:pPr>
        <w:rPr>
          <w:rFonts w:hint="default"/>
        </w:rPr>
      </w:pPr>
      <w:r>
        <w:rPr>
          <w:rFonts w:hint="default"/>
          <w:lang w:val="en-US" w:eastAsia="zh-CN"/>
        </w:rPr>
        <w:t>72</w:t>
      </w:r>
    </w:p>
    <w:p>
      <w:r>
        <w:rPr>
          <w:rFonts w:hint="default"/>
        </w:rPr>
        <w:t>青年：画家</w:t>
      </w:r>
    </w:p>
    <w:p>
      <w:pPr>
        <w:rPr>
          <w:rFonts w:hint="default"/>
        </w:rPr>
      </w:pPr>
      <w:r>
        <w:rPr>
          <w:rFonts w:hint="default"/>
          <w:lang w:val="en-US" w:eastAsia="zh-CN"/>
        </w:rPr>
        <w:t>A、植物：食物</w:t>
      </w:r>
    </w:p>
    <w:p>
      <w:pPr>
        <w:rPr>
          <w:rFonts w:hint="default"/>
        </w:rPr>
      </w:pPr>
      <w:r>
        <w:rPr>
          <w:rFonts w:hint="default"/>
          <w:lang w:val="en-US" w:eastAsia="zh-CN"/>
        </w:rPr>
        <w:t>B、孩子：儿女</w:t>
      </w:r>
    </w:p>
    <w:p>
      <w:pPr>
        <w:rPr>
          <w:rFonts w:hint="default"/>
        </w:rPr>
      </w:pPr>
      <w:r>
        <w:rPr>
          <w:rFonts w:hint="default"/>
          <w:lang w:val="en-US" w:eastAsia="zh-CN"/>
        </w:rPr>
        <w:t>C、巷子：胡同</w:t>
      </w:r>
    </w:p>
    <w:p>
      <w:pPr>
        <w:rPr>
          <w:rFonts w:hint="default"/>
        </w:rPr>
      </w:pPr>
      <w:r>
        <w:rPr>
          <w:rFonts w:hint="default"/>
          <w:lang w:val="en-US" w:eastAsia="zh-CN"/>
        </w:rPr>
        <w:t>D、钞票：纸币</w:t>
      </w:r>
    </w:p>
    <w:p>
      <w:pPr>
        <w:rPr>
          <w:rFonts w:hint="default"/>
        </w:rPr>
      </w:pPr>
      <w:r>
        <w:rPr>
          <w:rFonts w:hint="default"/>
          <w:lang w:val="en-US" w:eastAsia="zh-CN"/>
        </w:rPr>
        <w:t>73</w:t>
      </w:r>
    </w:p>
    <w:p>
      <w:r>
        <w:rPr>
          <w:rFonts w:hint="default"/>
        </w:rPr>
        <w:t>水：火：五行</w:t>
      </w:r>
    </w:p>
    <w:p>
      <w:pPr>
        <w:rPr>
          <w:rFonts w:hint="default"/>
        </w:rPr>
      </w:pPr>
      <w:r>
        <w:rPr>
          <w:rFonts w:hint="default"/>
          <w:lang w:val="en-US" w:eastAsia="zh-CN"/>
        </w:rPr>
        <w:t>A、日：月：光明</w:t>
      </w:r>
    </w:p>
    <w:p>
      <w:pPr>
        <w:rPr>
          <w:rFonts w:hint="default"/>
        </w:rPr>
      </w:pPr>
      <w:r>
        <w:rPr>
          <w:rFonts w:hint="default"/>
          <w:lang w:val="en-US" w:eastAsia="zh-CN"/>
        </w:rPr>
        <w:t>B、子：丑：属相</w:t>
      </w:r>
    </w:p>
    <w:p>
      <w:pPr>
        <w:rPr>
          <w:rFonts w:hint="default"/>
        </w:rPr>
      </w:pPr>
      <w:r>
        <w:rPr>
          <w:rFonts w:hint="default"/>
          <w:lang w:val="en-US" w:eastAsia="zh-CN"/>
        </w:rPr>
        <w:t>C、南：北：季风</w:t>
      </w:r>
    </w:p>
    <w:p>
      <w:pPr>
        <w:rPr>
          <w:rFonts w:hint="default"/>
        </w:rPr>
      </w:pPr>
      <w:r>
        <w:rPr>
          <w:rFonts w:hint="default"/>
          <w:lang w:val="en-US" w:eastAsia="zh-CN"/>
        </w:rPr>
        <w:t>D、乾：坤：八卦</w:t>
      </w:r>
    </w:p>
    <w:p>
      <w:pPr>
        <w:rPr>
          <w:rFonts w:hint="default"/>
        </w:rPr>
      </w:pPr>
      <w:r>
        <w:rPr>
          <w:rFonts w:hint="default"/>
          <w:lang w:val="en-US" w:eastAsia="zh-CN"/>
        </w:rPr>
        <w:t>74</w:t>
      </w:r>
    </w:p>
    <w:p>
      <w:r>
        <w:rPr>
          <w:rFonts w:hint="default"/>
        </w:rPr>
        <w:t>学习：脱产：自主</w:t>
      </w:r>
    </w:p>
    <w:p>
      <w:pPr>
        <w:rPr>
          <w:rFonts w:hint="default"/>
        </w:rPr>
      </w:pPr>
      <w:r>
        <w:rPr>
          <w:rFonts w:hint="default"/>
          <w:lang w:val="en-US" w:eastAsia="zh-CN"/>
        </w:rPr>
        <w:t>A、旅行：徒步：结伴</w:t>
      </w:r>
    </w:p>
    <w:p>
      <w:pPr>
        <w:rPr>
          <w:rFonts w:hint="default"/>
        </w:rPr>
      </w:pPr>
      <w:r>
        <w:rPr>
          <w:rFonts w:hint="default"/>
          <w:lang w:val="en-US" w:eastAsia="zh-CN"/>
        </w:rPr>
        <w:t>B、比赛：循环：淘汰</w:t>
      </w:r>
    </w:p>
    <w:p>
      <w:pPr>
        <w:rPr>
          <w:rFonts w:hint="default"/>
        </w:rPr>
      </w:pPr>
      <w:r>
        <w:rPr>
          <w:rFonts w:hint="default"/>
          <w:lang w:val="en-US" w:eastAsia="zh-CN"/>
        </w:rPr>
        <w:t>C、竞争：冲突：战争</w:t>
      </w:r>
    </w:p>
    <w:p>
      <w:pPr>
        <w:rPr>
          <w:rFonts w:hint="default"/>
        </w:rPr>
      </w:pPr>
      <w:r>
        <w:rPr>
          <w:rFonts w:hint="default"/>
          <w:lang w:val="en-US" w:eastAsia="zh-CN"/>
        </w:rPr>
        <w:t>D、运动：减肥：健康</w:t>
      </w:r>
    </w:p>
    <w:p>
      <w:pPr>
        <w:rPr>
          <w:rFonts w:hint="default"/>
        </w:rPr>
      </w:pPr>
      <w:r>
        <w:rPr>
          <w:rFonts w:hint="default"/>
          <w:lang w:val="en-US" w:eastAsia="zh-CN"/>
        </w:rPr>
        <w:t>75</w:t>
      </w:r>
    </w:p>
    <w:p>
      <w:r>
        <w:rPr>
          <w:rFonts w:hint="default"/>
        </w:rPr>
        <w:t>酒池：酒缸：酒壶</w:t>
      </w:r>
    </w:p>
    <w:p>
      <w:pPr>
        <w:rPr>
          <w:rFonts w:hint="default"/>
        </w:rPr>
      </w:pPr>
      <w:r>
        <w:rPr>
          <w:rFonts w:hint="default"/>
          <w:lang w:val="en-US" w:eastAsia="zh-CN"/>
        </w:rPr>
        <w:t>A、岩画：毛笔：键盘</w:t>
      </w:r>
    </w:p>
    <w:p>
      <w:pPr>
        <w:rPr>
          <w:rFonts w:hint="default"/>
        </w:rPr>
      </w:pPr>
      <w:r>
        <w:rPr>
          <w:rFonts w:hint="default"/>
          <w:lang w:val="en-US" w:eastAsia="zh-CN"/>
        </w:rPr>
        <w:t>B、木琴：古琴：钢琴</w:t>
      </w:r>
    </w:p>
    <w:p>
      <w:pPr>
        <w:rPr>
          <w:rFonts w:hint="default"/>
        </w:rPr>
      </w:pPr>
      <w:r>
        <w:rPr>
          <w:rFonts w:hint="default"/>
          <w:lang w:val="en-US" w:eastAsia="zh-CN"/>
        </w:rPr>
        <w:t>C、柳编：竹编：藤编</w:t>
      </w:r>
    </w:p>
    <w:p>
      <w:pPr>
        <w:rPr>
          <w:rFonts w:hint="default"/>
        </w:rPr>
      </w:pPr>
      <w:r>
        <w:rPr>
          <w:rFonts w:hint="default"/>
          <w:lang w:val="en-US" w:eastAsia="zh-CN"/>
        </w:rPr>
        <w:t>D、导弹：火箭弹：手榴弹</w:t>
      </w:r>
    </w:p>
    <w:p>
      <w:pPr>
        <w:rPr>
          <w:rFonts w:hint="default"/>
        </w:rPr>
      </w:pPr>
      <w:r>
        <w:rPr>
          <w:rFonts w:hint="default"/>
          <w:lang w:val="en-US" w:eastAsia="zh-CN"/>
        </w:rPr>
        <w:t>76</w:t>
      </w:r>
    </w:p>
    <w:p>
      <w:r>
        <w:rPr>
          <w:rFonts w:hint="default"/>
        </w:rPr>
        <w:t>桃木剑：琉璃瓶：工艺品</w:t>
      </w:r>
    </w:p>
    <w:p>
      <w:pPr>
        <w:rPr>
          <w:rFonts w:hint="default"/>
        </w:rPr>
      </w:pPr>
      <w:r>
        <w:rPr>
          <w:rFonts w:hint="default"/>
          <w:lang w:val="en-US" w:eastAsia="zh-CN"/>
        </w:rPr>
        <w:t>A、太极图：八卦阵：兵法</w:t>
      </w:r>
    </w:p>
    <w:p>
      <w:pPr>
        <w:rPr>
          <w:rFonts w:hint="default"/>
        </w:rPr>
      </w:pPr>
      <w:r>
        <w:rPr>
          <w:rFonts w:hint="default"/>
          <w:lang w:val="en-US" w:eastAsia="zh-CN"/>
        </w:rPr>
        <w:t>B、凤凰头：豹子尾：文章</w:t>
      </w:r>
    </w:p>
    <w:p>
      <w:pPr>
        <w:rPr>
          <w:rFonts w:hint="default"/>
        </w:rPr>
      </w:pPr>
      <w:r>
        <w:rPr>
          <w:rFonts w:hint="default"/>
          <w:lang w:val="en-US" w:eastAsia="zh-CN"/>
        </w:rPr>
        <w:t>C、蒲叶扇：楠木床：卧具</w:t>
      </w:r>
    </w:p>
    <w:p>
      <w:pPr>
        <w:rPr>
          <w:rFonts w:hint="default"/>
        </w:rPr>
      </w:pPr>
      <w:r>
        <w:rPr>
          <w:rFonts w:hint="default"/>
          <w:lang w:val="en-US" w:eastAsia="zh-CN"/>
        </w:rPr>
        <w:t>D、桂花糕：杏仁酥：食品</w:t>
      </w:r>
    </w:p>
    <w:p>
      <w:pPr>
        <w:rPr>
          <w:rFonts w:hint="default"/>
        </w:rPr>
      </w:pPr>
      <w:r>
        <w:rPr>
          <w:rFonts w:hint="default"/>
          <w:lang w:val="en-US" w:eastAsia="zh-CN"/>
        </w:rPr>
        <w:t>77</w:t>
      </w:r>
    </w:p>
    <w:p>
      <w:r>
        <w:rPr>
          <w:rFonts w:hint="default"/>
        </w:rPr>
        <w:t>保健品：奶制品：化妆品</w:t>
      </w:r>
    </w:p>
    <w:p>
      <w:pPr>
        <w:rPr>
          <w:rFonts w:hint="default"/>
        </w:rPr>
      </w:pPr>
      <w:r>
        <w:rPr>
          <w:rFonts w:hint="default"/>
          <w:lang w:val="en-US" w:eastAsia="zh-CN"/>
        </w:rPr>
        <w:t>A、建设者：开拓者：劳动者</w:t>
      </w:r>
    </w:p>
    <w:p>
      <w:pPr>
        <w:rPr>
          <w:rFonts w:hint="default"/>
        </w:rPr>
      </w:pPr>
      <w:r>
        <w:rPr>
          <w:rFonts w:hint="default"/>
          <w:lang w:val="en-US" w:eastAsia="zh-CN"/>
        </w:rPr>
        <w:t>B、旁观者：目击者：肇事者</w:t>
      </w:r>
    </w:p>
    <w:p>
      <w:pPr>
        <w:rPr>
          <w:rFonts w:hint="default"/>
        </w:rPr>
      </w:pPr>
      <w:r>
        <w:rPr>
          <w:rFonts w:hint="default"/>
          <w:lang w:val="en-US" w:eastAsia="zh-CN"/>
        </w:rPr>
        <w:t>C、地下水：矿泉水：饮用水</w:t>
      </w:r>
    </w:p>
    <w:p>
      <w:pPr>
        <w:rPr>
          <w:rFonts w:hint="default"/>
        </w:rPr>
      </w:pPr>
      <w:r>
        <w:rPr>
          <w:rFonts w:hint="default"/>
          <w:lang w:val="en-US" w:eastAsia="zh-CN"/>
        </w:rPr>
        <w:t>D、客家话：普通话：北京话</w:t>
      </w:r>
    </w:p>
    <w:p>
      <w:pPr>
        <w:rPr>
          <w:rFonts w:hint="default"/>
        </w:rPr>
      </w:pPr>
      <w:r>
        <w:rPr>
          <w:rFonts w:hint="default"/>
          <w:lang w:val="en-US" w:eastAsia="zh-CN"/>
        </w:rPr>
        <w:t>78</w:t>
      </w:r>
    </w:p>
    <w:p>
      <w:r>
        <w:rPr>
          <w:rFonts w:hint="default"/>
        </w:rPr>
        <w:t>雪花对于（    ）相当于（    ）对于光泽。</w:t>
      </w:r>
    </w:p>
    <w:p>
      <w:pPr>
        <w:rPr>
          <w:rFonts w:hint="default"/>
        </w:rPr>
      </w:pPr>
      <w:r>
        <w:rPr>
          <w:rFonts w:hint="default"/>
          <w:lang w:val="en-US" w:eastAsia="zh-CN"/>
        </w:rPr>
        <w:t>A、冬季 夏日</w:t>
      </w:r>
    </w:p>
    <w:p>
      <w:pPr>
        <w:rPr>
          <w:rFonts w:hint="default"/>
        </w:rPr>
      </w:pPr>
      <w:r>
        <w:rPr>
          <w:rFonts w:hint="default"/>
          <w:lang w:val="en-US" w:eastAsia="zh-CN"/>
        </w:rPr>
        <w:t>B、晶莹 岁月</w:t>
      </w:r>
    </w:p>
    <w:p>
      <w:pPr>
        <w:rPr>
          <w:rFonts w:hint="default"/>
        </w:rPr>
      </w:pPr>
      <w:r>
        <w:rPr>
          <w:rFonts w:hint="default"/>
          <w:lang w:val="en-US" w:eastAsia="zh-CN"/>
        </w:rPr>
        <w:t>C、柳絮 迟缓</w:t>
      </w:r>
    </w:p>
    <w:p>
      <w:pPr>
        <w:rPr>
          <w:rFonts w:hint="default"/>
        </w:rPr>
      </w:pPr>
      <w:r>
        <w:rPr>
          <w:rFonts w:hint="default"/>
          <w:lang w:val="en-US" w:eastAsia="zh-CN"/>
        </w:rPr>
        <w:t>D、六角形 金属</w:t>
      </w:r>
    </w:p>
    <w:p>
      <w:pPr>
        <w:rPr>
          <w:rFonts w:hint="default"/>
        </w:rPr>
      </w:pPr>
      <w:r>
        <w:rPr>
          <w:rFonts w:hint="default"/>
          <w:lang w:val="en-US" w:eastAsia="zh-CN"/>
        </w:rPr>
        <w:t>79</w:t>
      </w:r>
    </w:p>
    <w:p>
      <w:r>
        <w:rPr>
          <w:rFonts w:hint="default"/>
        </w:rPr>
        <w:t>黑暗对于（    ）相当于（    ）对于科学。</w:t>
      </w:r>
    </w:p>
    <w:p>
      <w:pPr>
        <w:rPr>
          <w:rFonts w:hint="default"/>
        </w:rPr>
      </w:pPr>
      <w:r>
        <w:rPr>
          <w:rFonts w:hint="default"/>
          <w:lang w:val="en-US" w:eastAsia="zh-CN"/>
        </w:rPr>
        <w:t>A、洞穴 书本</w:t>
      </w:r>
    </w:p>
    <w:p>
      <w:pPr>
        <w:rPr>
          <w:rFonts w:hint="default"/>
        </w:rPr>
      </w:pPr>
      <w:r>
        <w:rPr>
          <w:rFonts w:hint="default"/>
          <w:lang w:val="en-US" w:eastAsia="zh-CN"/>
        </w:rPr>
        <w:t>B、光明 经验</w:t>
      </w:r>
    </w:p>
    <w:p>
      <w:pPr>
        <w:rPr>
          <w:rFonts w:hint="default"/>
        </w:rPr>
      </w:pPr>
      <w:r>
        <w:rPr>
          <w:rFonts w:hint="default"/>
          <w:lang w:val="en-US" w:eastAsia="zh-CN"/>
        </w:rPr>
        <w:t>C、明灯 愚昧</w:t>
      </w:r>
    </w:p>
    <w:p>
      <w:pPr>
        <w:rPr>
          <w:rFonts w:hint="default"/>
        </w:rPr>
      </w:pPr>
      <w:r>
        <w:rPr>
          <w:rFonts w:hint="default"/>
          <w:lang w:val="en-US" w:eastAsia="zh-CN"/>
        </w:rPr>
        <w:t>D、视觉 知觉</w:t>
      </w:r>
    </w:p>
    <w:p>
      <w:pPr>
        <w:rPr>
          <w:rFonts w:hint="default"/>
        </w:rPr>
      </w:pPr>
      <w:r>
        <w:rPr>
          <w:rFonts w:hint="default"/>
          <w:lang w:val="en-US" w:eastAsia="zh-CN"/>
        </w:rPr>
        <w:t>80</w:t>
      </w:r>
    </w:p>
    <w:p>
      <w:r>
        <w:rPr>
          <w:rFonts w:hint="default"/>
        </w:rPr>
        <w:t>（    ）对于 制定计划 相当于 谱写华章 对于（    ）。</w:t>
      </w:r>
    </w:p>
    <w:p>
      <w:pPr>
        <w:rPr>
          <w:rFonts w:hint="default"/>
        </w:rPr>
      </w:pPr>
      <w:r>
        <w:rPr>
          <w:rFonts w:hint="default"/>
          <w:lang w:val="en-US" w:eastAsia="zh-CN"/>
        </w:rPr>
        <w:t>A、摹画蓝图 创造辉煌</w:t>
      </w:r>
    </w:p>
    <w:p>
      <w:pPr>
        <w:rPr>
          <w:rFonts w:hint="default"/>
        </w:rPr>
      </w:pPr>
      <w:r>
        <w:rPr>
          <w:rFonts w:hint="default"/>
          <w:lang w:val="en-US" w:eastAsia="zh-CN"/>
        </w:rPr>
        <w:t>B、探索道路 勇攀高峰</w:t>
      </w:r>
    </w:p>
    <w:p>
      <w:pPr>
        <w:rPr>
          <w:rFonts w:hint="default"/>
        </w:rPr>
      </w:pPr>
      <w:r>
        <w:rPr>
          <w:rFonts w:hint="default"/>
          <w:lang w:val="en-US" w:eastAsia="zh-CN"/>
        </w:rPr>
        <w:t>C、集思广益 凝心聚力</w:t>
      </w:r>
    </w:p>
    <w:p>
      <w:pPr>
        <w:rPr>
          <w:rFonts w:hint="default"/>
        </w:rPr>
      </w:pPr>
      <w:r>
        <w:rPr>
          <w:rFonts w:hint="default"/>
          <w:lang w:val="en-US" w:eastAsia="zh-CN"/>
        </w:rPr>
        <w:t>D、披星戴月 栉风沐雨</w:t>
      </w:r>
    </w:p>
    <w:p>
      <w:pPr>
        <w:rPr>
          <w:rFonts w:hint="default"/>
        </w:rPr>
      </w:pPr>
      <w:r>
        <w:rPr>
          <w:rFonts w:hint="default"/>
          <w:lang w:val="en-US" w:eastAsia="zh-CN"/>
        </w:rPr>
        <w:t>81</w:t>
      </w:r>
    </w:p>
    <w:p>
      <w:r>
        <w:rPr>
          <w:rFonts w:hint="default"/>
        </w:rPr>
        <w:t> 药物在经过胃肠道时，会接触胃酸、蛋白酶等各种成分，因此胰岛素等蛋白类药物无法口服，只能通过注射完成治疗。近日，有研究人员发明一种胰岛素胶囊，让患者直接口服，在药物到达小肠后，它会自行溶解，药物中含有胰岛素的微针结构会结合到小肠壁上，并通过增压自动将胰岛素释放到血液中。研究人员据此认为，这种口服的胰岛素胶囊将给广大的糖尿病患者带来福音。</w:t>
      </w:r>
      <w:r>
        <w:rPr>
          <w:rFonts w:hint="default"/>
        </w:rPr>
        <w:br w:type="textWrapping"/>
      </w:r>
      <w:r>
        <w:rPr>
          <w:rFonts w:hint="default"/>
        </w:rPr>
        <w:br w:type="textWrapping"/>
      </w:r>
      <w:r>
        <w:rPr>
          <w:rFonts w:hint="default"/>
        </w:rPr>
        <w:t>以下哪项如果为真，最能支持上述论证（    ）。</w:t>
      </w:r>
    </w:p>
    <w:p>
      <w:pPr>
        <w:rPr>
          <w:rFonts w:hint="default"/>
        </w:rPr>
      </w:pPr>
      <w:r>
        <w:rPr>
          <w:rFonts w:hint="default"/>
          <w:lang w:val="en-US" w:eastAsia="zh-CN"/>
        </w:rPr>
        <w:t>A、胰岛素注射治疗是一种有效的控制血糖的治疗手段</w:t>
      </w:r>
    </w:p>
    <w:p>
      <w:pPr>
        <w:rPr>
          <w:rFonts w:hint="default"/>
        </w:rPr>
      </w:pPr>
      <w:r>
        <w:rPr>
          <w:rFonts w:hint="default"/>
          <w:lang w:val="en-US" w:eastAsia="zh-CN"/>
        </w:rPr>
        <w:t>B、糖尿病的治疗还需要控制饮食，定期检测血糖情况</w:t>
      </w:r>
    </w:p>
    <w:p>
      <w:pPr>
        <w:rPr>
          <w:rFonts w:hint="default"/>
        </w:rPr>
      </w:pPr>
      <w:r>
        <w:rPr>
          <w:rFonts w:hint="default"/>
          <w:lang w:val="en-US" w:eastAsia="zh-CN"/>
        </w:rPr>
        <w:t>C、这些药物表面用耐酸聚合物覆盖，不会被胃酸破坏</w:t>
      </w:r>
    </w:p>
    <w:p>
      <w:pPr>
        <w:rPr>
          <w:rFonts w:hint="default"/>
        </w:rPr>
      </w:pPr>
      <w:r>
        <w:rPr>
          <w:rFonts w:hint="default"/>
          <w:lang w:val="en-US" w:eastAsia="zh-CN"/>
        </w:rPr>
        <w:t>D、存放时间和存放温度的变化，都会影响该胶囊药效</w:t>
      </w:r>
    </w:p>
    <w:p>
      <w:pPr>
        <w:rPr>
          <w:rFonts w:hint="default"/>
        </w:rPr>
      </w:pPr>
      <w:r>
        <w:rPr>
          <w:rFonts w:hint="default"/>
          <w:lang w:val="en-US" w:eastAsia="zh-CN"/>
        </w:rPr>
        <w:t>82</w:t>
      </w:r>
    </w:p>
    <w:p>
      <w:r>
        <w:rPr>
          <w:rFonts w:hint="default"/>
        </w:rPr>
        <w:t>相比早期生活在农村的孩子，城市里的孩子更容易出现过敏性疾病，与此同时，早期生活在城市的孩子其呼吸系统内微生物群的发育较为迟缓和不充分，而农村孩子的发育较为成熟。因此研究认为，儿童体内微生物群发育不良是过敏性疾病出现的主要原因。</w:t>
      </w:r>
    </w:p>
    <w:p>
      <w:r>
        <w:rPr>
          <w:rFonts w:hint="default"/>
        </w:rPr>
        <w:t>以下哪项如果为真，最能支持上述结论（    ）。</w:t>
      </w:r>
    </w:p>
    <w:p>
      <w:pPr>
        <w:rPr>
          <w:rFonts w:hint="default"/>
        </w:rPr>
      </w:pPr>
      <w:r>
        <w:rPr>
          <w:rFonts w:hint="default"/>
          <w:lang w:val="en-US" w:eastAsia="zh-CN"/>
        </w:rPr>
        <w:t>A、城市化水平越高，儿童出现空气过敏源致敏的概率就越高</w:t>
      </w:r>
    </w:p>
    <w:p>
      <w:pPr>
        <w:rPr>
          <w:rFonts w:hint="default"/>
        </w:rPr>
      </w:pPr>
      <w:r>
        <w:rPr>
          <w:rFonts w:hint="default"/>
          <w:lang w:val="en-US" w:eastAsia="zh-CN"/>
        </w:rPr>
        <w:t>B、在城市的孩子比生活在农村的孩子胃肠道内微生物群发育更迟缓</w:t>
      </w:r>
    </w:p>
    <w:p>
      <w:pPr>
        <w:rPr>
          <w:rFonts w:hint="default"/>
        </w:rPr>
      </w:pPr>
      <w:r>
        <w:rPr>
          <w:rFonts w:hint="default"/>
          <w:lang w:val="en-US" w:eastAsia="zh-CN"/>
        </w:rPr>
        <w:t>C、过敏性疾病与人体免疫功能有关，微生物群是形成良好免疫功能的重要因素</w:t>
      </w:r>
    </w:p>
    <w:p>
      <w:pPr>
        <w:rPr>
          <w:rFonts w:hint="default"/>
        </w:rPr>
      </w:pPr>
      <w:r>
        <w:rPr>
          <w:rFonts w:hint="default"/>
          <w:lang w:val="en-US" w:eastAsia="zh-CN"/>
        </w:rPr>
        <w:t>D、过敏性疾病的儿童患者体内白细胞介素较少</w:t>
      </w:r>
    </w:p>
    <w:p>
      <w:pPr>
        <w:rPr>
          <w:rFonts w:hint="default"/>
        </w:rPr>
      </w:pPr>
      <w:r>
        <w:rPr>
          <w:rFonts w:hint="default"/>
          <w:lang w:val="en-US" w:eastAsia="zh-CN"/>
        </w:rPr>
        <w:t>83</w:t>
      </w:r>
    </w:p>
    <w:p>
      <w:r>
        <w:rPr>
          <w:rFonts w:hint="default"/>
        </w:rPr>
        <w:t>有研究人员认为，一万年前，猛犸象的灭绝与染色体异常和癌症有关。他们发现猛犸象颈椎上有一块平坦的圆形区域，这意味着其颈骨处曾连着一块小肋骨，这种罕见的异常情况表明猛犸象有其他骨骼问题，如果人出现颈肋骨畸形的情况，</w:t>
      </w:r>
      <w:r>
        <w:rPr>
          <w:rFonts w:hint="default"/>
        </w:rPr>
        <w:drawing>
          <wp:inline distT="0" distB="0" distL="114300" distR="114300">
            <wp:extent cx="238125" cy="171450"/>
            <wp:effectExtent l="0" t="0" r="9525" b="0"/>
            <wp:docPr id="34" name="图片 63"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3" descr="IMG_286"/>
                    <pic:cNvPicPr>
                      <a:picLocks noChangeAspect="1"/>
                    </pic:cNvPicPr>
                  </pic:nvPicPr>
                  <pic:blipFill>
                    <a:blip r:embed="rId34"/>
                    <a:stretch>
                      <a:fillRect/>
                    </a:stretch>
                  </pic:blipFill>
                  <pic:spPr>
                    <a:xfrm>
                      <a:off x="0" y="0"/>
                      <a:ext cx="238125" cy="171450"/>
                    </a:xfrm>
                    <a:prstGeom prst="rect">
                      <a:avLst/>
                    </a:prstGeom>
                    <a:noFill/>
                    <a:ln w="9525">
                      <a:noFill/>
                    </a:ln>
                  </pic:spPr>
                </pic:pic>
              </a:graphicData>
            </a:graphic>
          </wp:inline>
        </w:drawing>
      </w:r>
      <w:r>
        <w:rPr>
          <w:rFonts w:hint="default"/>
        </w:rPr>
        <w:t>的发病者活不到成年——死因并不是颈肋骨本身，而是由此导致的其他发育问题，而这种情况通常和染色体异常及癌症有关。</w:t>
      </w:r>
    </w:p>
    <w:p>
      <w:r>
        <w:rPr>
          <w:rFonts w:hint="default"/>
        </w:rPr>
        <w:t>以下哪项如果为真，最能质疑上述结论？（    ）</w:t>
      </w:r>
    </w:p>
    <w:p>
      <w:pPr>
        <w:rPr>
          <w:rFonts w:hint="default"/>
        </w:rPr>
      </w:pPr>
      <w:r>
        <w:rPr>
          <w:rFonts w:hint="default"/>
          <w:lang w:val="en-US" w:eastAsia="zh-CN"/>
        </w:rPr>
        <w:t>A、种群数量减少导致了猛象染色体异常和癌症多发</w:t>
      </w:r>
    </w:p>
    <w:p>
      <w:pPr>
        <w:rPr>
          <w:rFonts w:hint="default"/>
        </w:rPr>
      </w:pPr>
      <w:r>
        <w:rPr>
          <w:rFonts w:hint="default"/>
          <w:lang w:val="en-US" w:eastAsia="zh-CN"/>
        </w:rPr>
        <w:t>B、仅在部分地区的猛犸象化石中发现颈肋骨畸形现象</w:t>
      </w:r>
    </w:p>
    <w:p>
      <w:pPr>
        <w:rPr>
          <w:rFonts w:hint="default"/>
        </w:rPr>
      </w:pPr>
      <w:r>
        <w:rPr>
          <w:rFonts w:hint="default"/>
          <w:lang w:val="en-US" w:eastAsia="zh-CN"/>
        </w:rPr>
        <w:t>C、染色体异常使得猛犸象无法抵御来自寄生虫的攻击</w:t>
      </w:r>
    </w:p>
    <w:p>
      <w:pPr>
        <w:rPr>
          <w:rFonts w:hint="default"/>
        </w:rPr>
      </w:pPr>
      <w:r>
        <w:rPr>
          <w:rFonts w:hint="default"/>
          <w:lang w:val="en-US" w:eastAsia="zh-CN"/>
        </w:rPr>
        <w:t>D、从很早的时候开始，癌症就是哺乳动物的多发疾病</w:t>
      </w:r>
    </w:p>
    <w:p>
      <w:pPr>
        <w:rPr>
          <w:rFonts w:hint="default"/>
        </w:rPr>
      </w:pPr>
      <w:r>
        <w:rPr>
          <w:rFonts w:hint="default"/>
          <w:lang w:val="en-US" w:eastAsia="zh-CN"/>
        </w:rPr>
        <w:t>84</w:t>
      </w:r>
    </w:p>
    <w:p>
      <w:r>
        <w:rPr>
          <w:rFonts w:hint="default"/>
        </w:rPr>
        <w:t>有研究小组对278名健康男性和女性进行了基因分析与问卷调查，发现女性TH基因中的rs10770141位点碱基的类型与拖延症有很大关系，当rs10770141位点是T碱基时，TH基因的活性更强，多巴胺水平更高，这样的女性拖延倾向也更严重。研究者据此认为，女性拖延的倾向可能是受基因控制的，很难改变。</w:t>
      </w:r>
    </w:p>
    <w:p>
      <w:r>
        <w:rPr>
          <w:rFonts w:hint="default"/>
        </w:rPr>
        <w:t>以下哪项如果为真，最能削弱上述结论（    ）。</w:t>
      </w:r>
    </w:p>
    <w:p>
      <w:pPr>
        <w:rPr>
          <w:rFonts w:hint="default"/>
        </w:rPr>
      </w:pPr>
      <w:r>
        <w:rPr>
          <w:rFonts w:hint="default"/>
          <w:lang w:val="en-US" w:eastAsia="zh-CN"/>
        </w:rPr>
        <w:t>A、有研究结果表明，有拖延倾向的人，其大脑内参与情绪处理的区域——杏仁核更大</w:t>
      </w:r>
    </w:p>
    <w:p>
      <w:pPr>
        <w:rPr>
          <w:rFonts w:hint="default"/>
        </w:rPr>
      </w:pPr>
      <w:r>
        <w:rPr>
          <w:rFonts w:hint="default"/>
          <w:lang w:val="en-US" w:eastAsia="zh-CN"/>
        </w:rPr>
        <w:t>B、调节体内雌激素水平，可以刺激或抑制TH基因的表达，从而影响生产多巴胺的神经元的发育和分化</w:t>
      </w:r>
    </w:p>
    <w:p>
      <w:pPr>
        <w:rPr>
          <w:rFonts w:hint="default"/>
        </w:rPr>
      </w:pPr>
      <w:r>
        <w:rPr>
          <w:rFonts w:hint="default"/>
          <w:lang w:val="en-US" w:eastAsia="zh-CN"/>
        </w:rPr>
        <w:t>C、高水平的多巴胺会提高认知灵活性，并拓宽注意力的范围，但也更容易使人分心，不能坚持完成一件事</w:t>
      </w:r>
    </w:p>
    <w:p>
      <w:pPr>
        <w:rPr>
          <w:rFonts w:hint="default"/>
        </w:rPr>
      </w:pPr>
      <w:r>
        <w:rPr>
          <w:rFonts w:hint="default"/>
          <w:lang w:val="en-US" w:eastAsia="zh-CN"/>
        </w:rPr>
        <w:t>D、TH基因不仅影响多巴胺的分泌，也会影响去甲肾上腺素的分泌，进而影响行动控制并增加个体拖延倾向</w:t>
      </w:r>
    </w:p>
    <w:p>
      <w:pPr>
        <w:rPr>
          <w:rFonts w:hint="default"/>
        </w:rPr>
      </w:pPr>
      <w:r>
        <w:rPr>
          <w:rFonts w:hint="default"/>
          <w:lang w:val="en-US" w:eastAsia="zh-CN"/>
        </w:rPr>
        <w:t>85</w:t>
      </w:r>
    </w:p>
    <w:p>
      <w:r>
        <w:rPr>
          <w:rFonts w:hint="default"/>
        </w:rPr>
        <w:t>有些葫蔓藤是生长最快的植物，一夜之间就可以长出几米。需要注意的是，所有的葫蔓藤都是有毒的，并且葫蔓藤中都含有碱类物质。</w:t>
      </w:r>
    </w:p>
    <w:p>
      <w:r>
        <w:rPr>
          <w:rFonts w:hint="default"/>
        </w:rPr>
        <w:t>以下除哪项外，均可由题干推出（    ）。</w:t>
      </w:r>
    </w:p>
    <w:p>
      <w:pPr>
        <w:rPr>
          <w:rFonts w:hint="default"/>
        </w:rPr>
      </w:pPr>
      <w:r>
        <w:rPr>
          <w:rFonts w:hint="default"/>
          <w:lang w:val="en-US" w:eastAsia="zh-CN"/>
        </w:rPr>
        <w:t>A、有些有毒的植物是生长最快的植物</w:t>
      </w:r>
    </w:p>
    <w:p>
      <w:pPr>
        <w:rPr>
          <w:rFonts w:hint="default"/>
        </w:rPr>
      </w:pPr>
      <w:r>
        <w:rPr>
          <w:rFonts w:hint="default"/>
          <w:lang w:val="en-US" w:eastAsia="zh-CN"/>
        </w:rPr>
        <w:t>B、有些生长最快的植物中含有碱类物质</w:t>
      </w:r>
    </w:p>
    <w:p>
      <w:pPr>
        <w:rPr>
          <w:rFonts w:hint="default"/>
        </w:rPr>
      </w:pPr>
      <w:r>
        <w:rPr>
          <w:rFonts w:hint="default"/>
          <w:lang w:val="en-US" w:eastAsia="zh-CN"/>
        </w:rPr>
        <w:t>C、有些含有碱类物质的植物是生长最快的植物</w:t>
      </w:r>
    </w:p>
    <w:p>
      <w:pPr>
        <w:rPr>
          <w:rFonts w:hint="default"/>
        </w:rPr>
      </w:pPr>
      <w:r>
        <w:rPr>
          <w:rFonts w:hint="default"/>
          <w:lang w:val="en-US" w:eastAsia="zh-CN"/>
        </w:rPr>
        <w:t>D、有些生长最快且含有碱类物质的植物不是葫蔓藤</w:t>
      </w:r>
    </w:p>
    <w:p>
      <w:pPr>
        <w:rPr>
          <w:rFonts w:hint="default"/>
        </w:rPr>
      </w:pPr>
      <w:r>
        <w:rPr>
          <w:rFonts w:hint="default"/>
          <w:lang w:val="en-US" w:eastAsia="zh-CN"/>
        </w:rPr>
        <w:t>86</w:t>
      </w:r>
    </w:p>
    <w:p>
      <w:r>
        <w:rPr>
          <w:rFonts w:hint="default"/>
        </w:rPr>
        <w:t>地球每时每刻都会受到宇宙射线的撞击，太阳活动和超新星爆发是宇宙射线的主要来源。当具有放射性的宇宙射线进入大气层，并轰击平流层和对流层时，它会与空气中的氮原子发生核反应，并形成碳-14同位素。由于地球上的树木可以吸收碳-14同位素，因此通过测定古树中碳-14同位素的变化，就能了解太阳活动和超新星爆发的情况。</w:t>
      </w:r>
    </w:p>
    <w:p>
      <w:r>
        <w:rPr>
          <w:rFonts w:hint="default"/>
        </w:rPr>
        <w:t>以下哪项如果为真，最能削弱上述观点（    ）。</w:t>
      </w:r>
    </w:p>
    <w:p>
      <w:pPr>
        <w:rPr>
          <w:rFonts w:hint="default"/>
        </w:rPr>
      </w:pPr>
      <w:r>
        <w:rPr>
          <w:rFonts w:hint="default"/>
          <w:lang w:val="en-US" w:eastAsia="zh-CN"/>
        </w:rPr>
        <w:t>A、许多古树由于生存时间过长，树干已被侵蚀，其中并不存留碳-14</w:t>
      </w:r>
    </w:p>
    <w:p>
      <w:pPr>
        <w:rPr>
          <w:rFonts w:hint="default"/>
        </w:rPr>
      </w:pPr>
      <w:r>
        <w:rPr>
          <w:rFonts w:hint="default"/>
          <w:lang w:val="en-US" w:eastAsia="zh-CN"/>
        </w:rPr>
        <w:t>B、超新星中距离地球极为遥远的，其释放的射线难以在地球上留下痕迹</w:t>
      </w:r>
    </w:p>
    <w:p>
      <w:pPr>
        <w:rPr>
          <w:rFonts w:hint="default"/>
        </w:rPr>
      </w:pPr>
      <w:r>
        <w:rPr>
          <w:rFonts w:hint="default"/>
          <w:lang w:val="en-US" w:eastAsia="zh-CN"/>
        </w:rPr>
        <w:t>C、地球上只有兆分之一的碳是以碳-14的形式存在，检测古树中碳-14难度较大</w:t>
      </w:r>
    </w:p>
    <w:p>
      <w:pPr>
        <w:rPr>
          <w:rFonts w:hint="default"/>
        </w:rPr>
      </w:pPr>
      <w:r>
        <w:rPr>
          <w:rFonts w:hint="default"/>
          <w:lang w:val="en-US" w:eastAsia="zh-CN"/>
        </w:rPr>
        <w:t>D、南极冰芯中Be-10和Cl-36同位素的生成同样与宇宙射线有关，它们可以提供更多证据</w:t>
      </w:r>
    </w:p>
    <w:p>
      <w:pPr>
        <w:rPr>
          <w:rFonts w:hint="default"/>
        </w:rPr>
      </w:pPr>
      <w:r>
        <w:rPr>
          <w:rFonts w:hint="default"/>
          <w:lang w:val="en-US" w:eastAsia="zh-CN"/>
        </w:rPr>
        <w:t>87</w:t>
      </w:r>
    </w:p>
    <w:p>
      <w:r>
        <w:rPr>
          <w:rFonts w:hint="default"/>
        </w:rPr>
        <w:t>在某敌占区有王庄、李家湾、老河口、宋屯、东沟5个地下交通站，据可靠情报，其中3个暴露了，需要紧急撤离。经过多方侦查，得知：</w:t>
      </w:r>
    </w:p>
    <w:p>
      <w:r>
        <w:rPr>
          <w:rFonts w:hint="default"/>
        </w:rPr>
        <w:t>（1）若王庄暴露了，则李家湾也暴露了；</w:t>
      </w:r>
    </w:p>
    <w:p>
      <w:r>
        <w:rPr>
          <w:rFonts w:hint="default"/>
        </w:rPr>
        <w:t>（2）若老河口暴露了，则宋屯也暴露了；</w:t>
      </w:r>
    </w:p>
    <w:p>
      <w:r>
        <w:rPr>
          <w:rFonts w:hint="default"/>
        </w:rPr>
        <w:t>（3）若李家湾暴露了，则老河口也暴露了；</w:t>
      </w:r>
    </w:p>
    <w:p>
      <w:r>
        <w:rPr>
          <w:rFonts w:hint="default"/>
        </w:rPr>
        <w:t>（4）若李家湾和宋屯中至少有1个暴露了，则东沟也暴露了。</w:t>
      </w:r>
    </w:p>
    <w:p>
      <w:r>
        <w:rPr>
          <w:rFonts w:hint="default"/>
        </w:rPr>
        <w:t>根据以上信息，可以推出（    ）。</w:t>
      </w:r>
    </w:p>
    <w:p>
      <w:pPr>
        <w:rPr>
          <w:rFonts w:hint="default"/>
        </w:rPr>
      </w:pPr>
      <w:r>
        <w:rPr>
          <w:rFonts w:hint="default"/>
          <w:lang w:val="en-US" w:eastAsia="zh-CN"/>
        </w:rPr>
        <w:t>A、王庄和李家湾都暴露了</w:t>
      </w:r>
    </w:p>
    <w:p>
      <w:pPr>
        <w:rPr>
          <w:rFonts w:hint="default"/>
        </w:rPr>
      </w:pPr>
      <w:r>
        <w:rPr>
          <w:rFonts w:hint="default"/>
          <w:lang w:val="en-US" w:eastAsia="zh-CN"/>
        </w:rPr>
        <w:t>B、王庄和老河口都暴露了</w:t>
      </w:r>
    </w:p>
    <w:p>
      <w:pPr>
        <w:rPr>
          <w:rFonts w:hint="default"/>
        </w:rPr>
      </w:pPr>
      <w:r>
        <w:rPr>
          <w:rFonts w:hint="default"/>
          <w:lang w:val="en-US" w:eastAsia="zh-CN"/>
        </w:rPr>
        <w:t>C、老河口和宋屯都暴露了</w:t>
      </w:r>
    </w:p>
    <w:p>
      <w:pPr>
        <w:rPr>
          <w:rFonts w:hint="default"/>
        </w:rPr>
      </w:pPr>
      <w:r>
        <w:rPr>
          <w:rFonts w:hint="default"/>
          <w:lang w:val="en-US" w:eastAsia="zh-CN"/>
        </w:rPr>
        <w:t>D、东沟和李家湾都暴露了</w:t>
      </w:r>
    </w:p>
    <w:p>
      <w:pPr>
        <w:rPr>
          <w:rFonts w:hint="default"/>
        </w:rPr>
      </w:pPr>
      <w:r>
        <w:rPr>
          <w:rFonts w:hint="default"/>
          <w:lang w:val="en-US" w:eastAsia="zh-CN"/>
        </w:rPr>
        <w:t>88</w:t>
      </w:r>
    </w:p>
    <w:p>
      <w:r>
        <w:rPr>
          <w:rFonts w:hint="default"/>
        </w:rPr>
        <w:t>某单位举行职工象棋比赛，李、王、吴、许、马、朱、田7人进入了决赛。对于最终结果，甲、乙、丙、丁4人预测如下：</w:t>
      </w:r>
    </w:p>
    <w:p>
      <w:r>
        <w:rPr>
          <w:rFonts w:hint="default"/>
        </w:rPr>
        <w:drawing>
          <wp:inline distT="0" distB="0" distL="114300" distR="114300">
            <wp:extent cx="6353175" cy="1510030"/>
            <wp:effectExtent l="0" t="0" r="9525" b="13970"/>
            <wp:docPr id="36" name="图片 64"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4" descr="IMG_287"/>
                    <pic:cNvPicPr>
                      <a:picLocks noChangeAspect="1"/>
                    </pic:cNvPicPr>
                  </pic:nvPicPr>
                  <pic:blipFill>
                    <a:blip r:embed="rId35"/>
                    <a:stretch>
                      <a:fillRect/>
                    </a:stretch>
                  </pic:blipFill>
                  <pic:spPr>
                    <a:xfrm>
                      <a:off x="0" y="0"/>
                      <a:ext cx="6353175" cy="1510030"/>
                    </a:xfrm>
                    <a:prstGeom prst="rect">
                      <a:avLst/>
                    </a:prstGeom>
                    <a:noFill/>
                    <a:ln w="9525">
                      <a:noFill/>
                    </a:ln>
                  </pic:spPr>
                </pic:pic>
              </a:graphicData>
            </a:graphic>
          </wp:inline>
        </w:drawing>
      </w:r>
    </w:p>
    <w:p>
      <w:r>
        <w:rPr>
          <w:rFonts w:hint="default"/>
        </w:rPr>
        <w:t>比赛结束后，发现他们4人预测的名次正确率都超过了一半。</w:t>
      </w:r>
    </w:p>
    <w:p>
      <w:r>
        <w:rPr>
          <w:rFonts w:hint="default"/>
        </w:rPr>
        <w:t>根据以上信息，可以推出获得第三名的是（    ）。</w:t>
      </w:r>
    </w:p>
    <w:p>
      <w:pPr>
        <w:rPr>
          <w:rFonts w:hint="default"/>
        </w:rPr>
      </w:pPr>
      <w:r>
        <w:rPr>
          <w:rFonts w:hint="default"/>
          <w:lang w:val="en-US" w:eastAsia="zh-CN"/>
        </w:rPr>
        <w:t>A、李</w:t>
      </w:r>
    </w:p>
    <w:p>
      <w:pPr>
        <w:rPr>
          <w:rFonts w:hint="default"/>
        </w:rPr>
      </w:pPr>
      <w:r>
        <w:rPr>
          <w:rFonts w:hint="default"/>
          <w:lang w:val="en-US" w:eastAsia="zh-CN"/>
        </w:rPr>
        <w:t>B、吴</w:t>
      </w:r>
    </w:p>
    <w:p>
      <w:pPr>
        <w:rPr>
          <w:rFonts w:hint="default"/>
        </w:rPr>
      </w:pPr>
      <w:r>
        <w:rPr>
          <w:rFonts w:hint="default"/>
          <w:lang w:val="en-US" w:eastAsia="zh-CN"/>
        </w:rPr>
        <w:t>C、许</w:t>
      </w:r>
    </w:p>
    <w:p>
      <w:pPr>
        <w:rPr>
          <w:rFonts w:hint="default"/>
        </w:rPr>
      </w:pPr>
      <w:r>
        <w:rPr>
          <w:rFonts w:hint="default"/>
          <w:lang w:val="en-US" w:eastAsia="zh-CN"/>
        </w:rPr>
        <w:t>D、田</w:t>
      </w:r>
    </w:p>
    <w:p>
      <w:pPr>
        <w:rPr>
          <w:rFonts w:hint="default"/>
        </w:rPr>
      </w:pPr>
      <w:r>
        <w:rPr>
          <w:rFonts w:hint="default"/>
          <w:lang w:val="en-US" w:eastAsia="zh-CN"/>
        </w:rPr>
        <w:t>（三）</w:t>
      </w:r>
    </w:p>
    <w:p>
      <w:r>
        <w:rPr>
          <w:rFonts w:hint="default"/>
        </w:rPr>
        <w:t>母亲：身体健康是心理健康的基础，身体机能异常必然会在一定程度上导致心理健康问题的出现，所以小美的心理健康问题是身体原因导致的。</w:t>
      </w:r>
    </w:p>
    <w:p>
      <w:r>
        <w:rPr>
          <w:rFonts w:hint="default"/>
        </w:rPr>
        <w:t>老师：小美前段时间考试没有考好，心理压力较大，所以小美的心理健康问题可能是压力导致的。</w:t>
      </w:r>
    </w:p>
    <w:p>
      <w:pPr>
        <w:rPr>
          <w:rFonts w:hint="default"/>
        </w:rPr>
      </w:pPr>
      <w:r>
        <w:rPr>
          <w:rFonts w:hint="default"/>
          <w:lang w:val="en-US" w:eastAsia="zh-CN"/>
        </w:rPr>
        <w:t>89</w:t>
      </w:r>
    </w:p>
    <w:p>
      <w:r>
        <w:rPr>
          <w:rFonts w:hint="default"/>
        </w:rPr>
        <w:t>以下哪项如果为真，最能削弱母亲的结论（    ）。</w:t>
      </w:r>
    </w:p>
    <w:p>
      <w:pPr>
        <w:rPr>
          <w:rFonts w:hint="default"/>
        </w:rPr>
      </w:pPr>
      <w:r>
        <w:rPr>
          <w:rFonts w:hint="default"/>
          <w:lang w:val="en-US" w:eastAsia="zh-CN"/>
        </w:rPr>
        <w:t>A、由于营养均衡，现在的学生身体普遍比较健康</w:t>
      </w:r>
    </w:p>
    <w:p>
      <w:pPr>
        <w:rPr>
          <w:rFonts w:hint="default"/>
        </w:rPr>
      </w:pPr>
      <w:r>
        <w:rPr>
          <w:rFonts w:hint="default"/>
          <w:lang w:val="en-US" w:eastAsia="zh-CN"/>
        </w:rPr>
        <w:t>B、母亲并没有真正了解到小美身体上出现了哪些问题</w:t>
      </w:r>
    </w:p>
    <w:p>
      <w:pPr>
        <w:rPr>
          <w:rFonts w:hint="default"/>
        </w:rPr>
      </w:pPr>
      <w:r>
        <w:rPr>
          <w:rFonts w:hint="default"/>
          <w:lang w:val="en-US" w:eastAsia="zh-CN"/>
        </w:rPr>
        <w:t>C、压力会扰乱人的身体机能，进而引发心理健康问题</w:t>
      </w:r>
    </w:p>
    <w:p>
      <w:pPr>
        <w:rPr>
          <w:rFonts w:hint="default"/>
        </w:rPr>
      </w:pPr>
      <w:r>
        <w:rPr>
          <w:rFonts w:hint="default"/>
          <w:lang w:val="en-US" w:eastAsia="zh-CN"/>
        </w:rPr>
        <w:t>D、一直在班里名列前茅的小美在前段时间的考试中成绩严重下滑</w:t>
      </w:r>
    </w:p>
    <w:p>
      <w:pPr>
        <w:rPr>
          <w:rFonts w:hint="default"/>
        </w:rPr>
      </w:pPr>
      <w:r>
        <w:rPr>
          <w:rFonts w:hint="default"/>
          <w:lang w:val="en-US" w:eastAsia="zh-CN"/>
        </w:rPr>
        <w:t>90</w:t>
      </w:r>
    </w:p>
    <w:p>
      <w:r>
        <w:rPr>
          <w:rFonts w:hint="default"/>
        </w:rPr>
        <w:t>以下哪项如果为真，最能削弱老师的结论（    ）。</w:t>
      </w:r>
    </w:p>
    <w:p>
      <w:pPr>
        <w:rPr>
          <w:rFonts w:hint="default"/>
        </w:rPr>
      </w:pPr>
      <w:r>
        <w:rPr>
          <w:rFonts w:hint="default"/>
          <w:lang w:val="en-US" w:eastAsia="zh-CN"/>
        </w:rPr>
        <w:t>A、适当的压力在某种情况下会成为人前进的动力</w:t>
      </w:r>
    </w:p>
    <w:p>
      <w:pPr>
        <w:rPr>
          <w:rFonts w:hint="default"/>
        </w:rPr>
      </w:pPr>
      <w:r>
        <w:rPr>
          <w:rFonts w:hint="default"/>
          <w:lang w:val="en-US" w:eastAsia="zh-CN"/>
        </w:rPr>
        <w:t>B、完全没有压力的情境在现实生活中是不存在的</w:t>
      </w:r>
    </w:p>
    <w:p>
      <w:pPr>
        <w:rPr>
          <w:rFonts w:hint="default"/>
        </w:rPr>
      </w:pPr>
      <w:r>
        <w:rPr>
          <w:rFonts w:hint="default"/>
          <w:lang w:val="en-US" w:eastAsia="zh-CN"/>
        </w:rPr>
        <w:t>C、压力会对人体的多方面身体机能产生较大的影响</w:t>
      </w:r>
    </w:p>
    <w:p>
      <w:pPr>
        <w:rPr>
          <w:rFonts w:hint="default"/>
        </w:rPr>
      </w:pPr>
      <w:r>
        <w:rPr>
          <w:rFonts w:hint="default"/>
          <w:lang w:val="en-US" w:eastAsia="zh-CN"/>
        </w:rPr>
        <w:t>D、小美出现了心理健康问题后，产生了较大的压力</w:t>
      </w:r>
    </w:p>
    <w:p>
      <w:pPr>
        <w:rPr>
          <w:rFonts w:hint="default"/>
        </w:rPr>
      </w:pPr>
      <w:r>
        <w:rPr>
          <w:rFonts w:hint="default"/>
          <w:lang w:val="en-US" w:eastAsia="zh-CN"/>
        </w:rPr>
        <w:t>五、策略选择。所列出的医疗卫生情境均有一个或多个问题要你回答。你应根据资料提供的信息进行分析判别、权衡选择最符合题目要求的一种处理方式。</w:t>
      </w:r>
    </w:p>
    <w:p>
      <w:pPr>
        <w:rPr>
          <w:rFonts w:hint="default"/>
        </w:rPr>
      </w:pPr>
      <w:r>
        <w:rPr>
          <w:rFonts w:hint="default"/>
          <w:lang w:val="en-US" w:eastAsia="zh-CN"/>
        </w:rPr>
        <w:t>91</w:t>
      </w:r>
    </w:p>
    <w:p>
      <w:r>
        <w:rPr>
          <w:rFonts w:hint="default"/>
        </w:rPr>
        <w:t>某患者到中医门诊看鼻炎，之前曾经在私人诊所找中医医生看病并开具处方，此次来挂号，希望医生看一下此药方是否合适，来到医院抓药是因为这样可以报销。但医院中医科规定“不看院外处方”，如果您是接诊医生，应该如何应对（    ）。</w:t>
      </w:r>
    </w:p>
    <w:p>
      <w:pPr>
        <w:rPr>
          <w:rFonts w:hint="default"/>
        </w:rPr>
      </w:pPr>
      <w:r>
        <w:rPr>
          <w:rFonts w:hint="default"/>
          <w:lang w:val="en-US" w:eastAsia="zh-CN"/>
        </w:rPr>
        <w:t>A、“墙上写着呢，院外的方子不给看，没法说对和错，好和坏，您也不可能按那方子在我们医院拿药，出了事儿谁负责啊？”</w:t>
      </w:r>
    </w:p>
    <w:p>
      <w:pPr>
        <w:rPr>
          <w:rFonts w:hint="default"/>
        </w:rPr>
      </w:pPr>
      <w:r>
        <w:rPr>
          <w:rFonts w:hint="default"/>
          <w:lang w:val="en-US" w:eastAsia="zh-CN"/>
        </w:rPr>
        <w:t>B、“抱歉啊，咱们有规定，院外的方子我们不看的，您愿意的话，可以跟我说说病情，我也给您开个方子，您琢磨一下是否拿药。”</w:t>
      </w:r>
    </w:p>
    <w:p>
      <w:pPr>
        <w:rPr>
          <w:rFonts w:hint="default"/>
        </w:rPr>
      </w:pPr>
      <w:r>
        <w:rPr>
          <w:rFonts w:hint="default"/>
          <w:lang w:val="en-US" w:eastAsia="zh-CN"/>
        </w:rPr>
        <w:t>C、“您要信不过那医生，您干吗还要去找人家啊，中医啊，没有所谓的唯一正确的治疗方法。”</w:t>
      </w:r>
    </w:p>
    <w:p>
      <w:pPr>
        <w:rPr>
          <w:rFonts w:hint="default"/>
        </w:rPr>
      </w:pPr>
      <w:r>
        <w:rPr>
          <w:rFonts w:hint="default"/>
          <w:lang w:val="en-US" w:eastAsia="zh-CN"/>
        </w:rPr>
        <w:t>D、“您之前看的是哪位医生啊，靠谱不靠谱啊，您把药方拿出来，我给您看看合不合适。”</w:t>
      </w:r>
    </w:p>
    <w:p>
      <w:pPr>
        <w:rPr>
          <w:rFonts w:hint="default"/>
        </w:rPr>
      </w:pPr>
      <w:r>
        <w:rPr>
          <w:rFonts w:hint="default"/>
          <w:lang w:val="en-US" w:eastAsia="zh-CN"/>
        </w:rPr>
        <w:t>92</w:t>
      </w:r>
    </w:p>
    <w:p>
      <w:r>
        <w:rPr>
          <w:rFonts w:hint="default"/>
        </w:rPr>
        <w:t>晚期肺癌患者吴某的儿子在看报纸的过程中读到“疟原虫治愈癌症”相关报道，强烈要求主治医生用疟原虫为其父进行治疗，他和医生说道：“为了挽留父亲的生命，愿意尝试一切可能的方式。”如果您作为主治医生，最先应该做哪种沟通（    ）。</w:t>
      </w:r>
    </w:p>
    <w:p>
      <w:pPr>
        <w:rPr>
          <w:rFonts w:hint="default"/>
        </w:rPr>
      </w:pPr>
      <w:r>
        <w:rPr>
          <w:rFonts w:hint="default"/>
          <w:lang w:val="en-US" w:eastAsia="zh-CN"/>
        </w:rPr>
        <w:t>A、“这个疗法只不过是异想天开，不然也不会上报纸，我劝您尽快接受父亲病重的现实，做自己能做的事情。”</w:t>
      </w:r>
    </w:p>
    <w:p>
      <w:pPr>
        <w:rPr>
          <w:rFonts w:hint="default"/>
        </w:rPr>
      </w:pPr>
      <w:r>
        <w:rPr>
          <w:rFonts w:hint="default"/>
          <w:lang w:val="en-US" w:eastAsia="zh-CN"/>
        </w:rPr>
        <w:t>B、“您迫切的心情我能理解，但这篇报道的科学性有待考证，疟原虫治疗癌症只在个別患者中进行了试验，效果和风险都不确定，很抱歉我们无法为您父亲开展这种治疗。”</w:t>
      </w:r>
    </w:p>
    <w:p>
      <w:pPr>
        <w:rPr>
          <w:rFonts w:hint="default"/>
        </w:rPr>
      </w:pPr>
      <w:r>
        <w:rPr>
          <w:rFonts w:hint="default"/>
          <w:lang w:val="en-US" w:eastAsia="zh-CN"/>
        </w:rPr>
        <w:t>C、“治疗癌症的偏方有很多，我们不可能一一尝试，就您父亲当前的病情而言，所有的尝试只不过是求得心理安慰而已。与其在这些偏方上耗精力，倒不如好好陪你父亲走完最后一程。”</w:t>
      </w:r>
    </w:p>
    <w:p>
      <w:pPr>
        <w:rPr>
          <w:rFonts w:hint="default"/>
        </w:rPr>
      </w:pPr>
      <w:r>
        <w:rPr>
          <w:rFonts w:hint="default"/>
          <w:lang w:val="en-US" w:eastAsia="zh-CN"/>
        </w:rPr>
        <w:t>D、“疟原虫治疗癌症？说不定癌症还没死，倒先得疟疾高热烧死了，这些哗众取宠的文章，没有任何意义，请相信科学疗法。当然，您的心情我可以理解，但不要太过于天真。”</w:t>
      </w:r>
    </w:p>
    <w:p>
      <w:pPr>
        <w:rPr>
          <w:rFonts w:hint="default"/>
        </w:rPr>
      </w:pPr>
      <w:r>
        <w:rPr>
          <w:rFonts w:hint="default"/>
          <w:lang w:val="en-US" w:eastAsia="zh-CN"/>
        </w:rPr>
        <w:t>93</w:t>
      </w:r>
    </w:p>
    <w:p>
      <w:r>
        <w:rPr>
          <w:rFonts w:hint="default"/>
        </w:rPr>
        <w:t>张某，38岁，四年前生育一健康男孩，目前再次怀孕12周，唐氏筛查结果显示高危。医生建议其做羊水穿刺，张某和家人都很害怕，坚决拒绝。如果您是门诊医生，该如何进行沟通？</w:t>
      </w:r>
    </w:p>
    <w:p>
      <w:pPr>
        <w:rPr>
          <w:rFonts w:hint="default"/>
        </w:rPr>
      </w:pPr>
      <w:r>
        <w:rPr>
          <w:rFonts w:hint="default"/>
          <w:lang w:val="en-US" w:eastAsia="zh-CN"/>
        </w:rPr>
        <w:t>A、“羊水穿刺听上去吓人，其实一点都不可怕，这点风险都承受不了，怎么生孩子？”</w:t>
      </w:r>
    </w:p>
    <w:p>
      <w:pPr>
        <w:rPr>
          <w:rFonts w:hint="default"/>
        </w:rPr>
      </w:pPr>
      <w:r>
        <w:rPr>
          <w:rFonts w:hint="default"/>
          <w:lang w:val="en-US" w:eastAsia="zh-CN"/>
        </w:rPr>
        <w:t>B、“不做检查，有可能生出来的是智障孩子，您要坚决不做我也没办法，请您把字签了”</w:t>
      </w:r>
    </w:p>
    <w:p>
      <w:pPr>
        <w:rPr>
          <w:rFonts w:hint="default"/>
        </w:rPr>
      </w:pPr>
      <w:r>
        <w:rPr>
          <w:rFonts w:hint="default"/>
          <w:lang w:val="en-US" w:eastAsia="zh-CN"/>
        </w:rPr>
        <w:t>C、“穿刺是不用麻醉也不住院的简单操作，穿刺点离胎儿很远，有风险但不大，不做的话不知道胎儿问题所在，那风险就太高了”</w:t>
      </w:r>
    </w:p>
    <w:p>
      <w:pPr>
        <w:rPr>
          <w:rFonts w:hint="default"/>
        </w:rPr>
      </w:pPr>
      <w:r>
        <w:rPr>
          <w:rFonts w:hint="default"/>
          <w:lang w:val="en-US" w:eastAsia="zh-CN"/>
        </w:rPr>
        <w:t>D、“我们做了无数例羊水穿刺了，没出过任何问题，要实在不相信我们，可以去别的医院孕检和生孩子，您再考虑一下”</w:t>
      </w:r>
    </w:p>
    <w:p>
      <w:pPr>
        <w:rPr>
          <w:rFonts w:hint="default"/>
        </w:rPr>
      </w:pPr>
      <w:r>
        <w:rPr>
          <w:rFonts w:hint="default"/>
          <w:lang w:val="en-US" w:eastAsia="zh-CN"/>
        </w:rPr>
        <w:t>94</w:t>
      </w:r>
    </w:p>
    <w:p>
      <w:r>
        <w:rPr>
          <w:rFonts w:hint="default"/>
        </w:rPr>
        <w:t>你作为急诊科白班值班医生，接诊一例急性腹痛患者，经完善检查，病人确诊为急性肠系膜上静脉血栓形成伴小肠缺血坏死，需要转到病房急诊手术治疗，此时你认为最为妥当的做法是（    ）。</w:t>
      </w:r>
    </w:p>
    <w:p>
      <w:pPr>
        <w:rPr>
          <w:rFonts w:hint="default"/>
        </w:rPr>
      </w:pPr>
      <w:r>
        <w:rPr>
          <w:rFonts w:hint="default"/>
          <w:lang w:val="en-US" w:eastAsia="zh-CN"/>
        </w:rPr>
        <w:t>A、告知家属患者的病情，给予必要的处理，协同家属将病人转运至手术病房</w:t>
      </w:r>
    </w:p>
    <w:p>
      <w:pPr>
        <w:rPr>
          <w:rFonts w:hint="default"/>
        </w:rPr>
      </w:pPr>
      <w:r>
        <w:rPr>
          <w:rFonts w:hint="default"/>
          <w:lang w:val="en-US" w:eastAsia="zh-CN"/>
        </w:rPr>
        <w:t>B、告知家属患者病情危重，让家属自行带病人住院手术</w:t>
      </w:r>
    </w:p>
    <w:p>
      <w:pPr>
        <w:rPr>
          <w:rFonts w:hint="default"/>
        </w:rPr>
      </w:pPr>
      <w:r>
        <w:rPr>
          <w:rFonts w:hint="default"/>
          <w:lang w:val="en-US" w:eastAsia="zh-CN"/>
        </w:rPr>
        <w:t>C、告知家属患者的病情，给予必要的处理，给病房打电话告知患者病情并通知他们来接病人</w:t>
      </w:r>
    </w:p>
    <w:p>
      <w:pPr>
        <w:rPr>
          <w:rFonts w:hint="default"/>
        </w:rPr>
      </w:pPr>
      <w:r>
        <w:rPr>
          <w:rFonts w:hint="default"/>
          <w:lang w:val="en-US" w:eastAsia="zh-CN"/>
        </w:rPr>
        <w:t>D、告知家属患者的病情，给予必要的处理，给病房及手术室打电话告知患者病情并协助家属转运病人</w:t>
      </w:r>
    </w:p>
    <w:p>
      <w:pPr>
        <w:rPr>
          <w:rFonts w:hint="default"/>
        </w:rPr>
      </w:pPr>
      <w:r>
        <w:rPr>
          <w:rFonts w:hint="default"/>
          <w:lang w:val="en-US" w:eastAsia="zh-CN"/>
        </w:rPr>
        <w:t>95</w:t>
      </w:r>
    </w:p>
    <w:p>
      <w:r>
        <w:rPr>
          <w:rFonts w:hint="default"/>
        </w:rPr>
        <w:t>患者感染中毒性休克合并急性呼吸衰竭，需要急诊气管插管呼吸机辅助呼吸，作为急诊科值班医生，您需要和患者家属沟通，交代气管插管呼吸机辅助呼吸的风险。下列沟通内容最为妥当的是（    ）。</w:t>
      </w:r>
    </w:p>
    <w:p>
      <w:pPr>
        <w:rPr>
          <w:rFonts w:hint="default"/>
        </w:rPr>
      </w:pPr>
      <w:r>
        <w:rPr>
          <w:rFonts w:hint="default"/>
          <w:lang w:val="en-US" w:eastAsia="zh-CN"/>
        </w:rPr>
        <w:t>A、“放心吧，这类患者我们见多了，他的呼吸功能这么差，做了插管上呼吸机病人就好了”</w:t>
      </w:r>
    </w:p>
    <w:p>
      <w:pPr>
        <w:rPr>
          <w:rFonts w:hint="default"/>
        </w:rPr>
      </w:pPr>
      <w:r>
        <w:rPr>
          <w:rFonts w:hint="default"/>
          <w:lang w:val="en-US" w:eastAsia="zh-CN"/>
        </w:rPr>
        <w:t>B、“气管插管可能会碰落牙齿、损伤气道、长期使用呼吸机还可能有呼吸机肺损伤”</w:t>
      </w:r>
    </w:p>
    <w:p>
      <w:pPr>
        <w:rPr>
          <w:rFonts w:hint="default"/>
        </w:rPr>
      </w:pPr>
      <w:r>
        <w:rPr>
          <w:rFonts w:hint="default"/>
          <w:lang w:val="en-US" w:eastAsia="zh-CN"/>
        </w:rPr>
        <w:t>C、“你好、请別着急，气管插管可能有风险，但它是目前能改善病人呼吸功能最直接有效的手段”</w:t>
      </w:r>
    </w:p>
    <w:p>
      <w:pPr>
        <w:rPr>
          <w:rFonts w:hint="default"/>
        </w:rPr>
      </w:pPr>
      <w:r>
        <w:rPr>
          <w:rFonts w:hint="default"/>
          <w:lang w:val="en-US" w:eastAsia="zh-CN"/>
        </w:rPr>
        <w:t>D、“您好，患者脖子短，下颌小，气管插管非常困难，即使您同意也不一定能插管成功”</w:t>
      </w:r>
    </w:p>
    <w:p>
      <w:pPr>
        <w:rPr>
          <w:rFonts w:hint="default"/>
        </w:rPr>
      </w:pPr>
      <w:r>
        <w:rPr>
          <w:rFonts w:hint="default"/>
          <w:lang w:val="en-US" w:eastAsia="zh-CN"/>
        </w:rPr>
        <w:t>96</w:t>
      </w:r>
    </w:p>
    <w:p>
      <w:r>
        <w:rPr>
          <w:rFonts w:hint="default"/>
        </w:rPr>
        <w:t>患者何某，男，43岁，因皮肤湿疹反复发作来医院治疗。医生了解到每次患者发病都是因为没有注意饮食造成，但何某觉得自己吃着药，稍微吃一点辣火锅、牛羊肉，偶尔喝酒不会有问题，而是治疗有问题。面对这一情况，医生最合适的说法是（    ）。</w:t>
      </w:r>
    </w:p>
    <w:p>
      <w:pPr>
        <w:rPr>
          <w:rFonts w:hint="default"/>
        </w:rPr>
      </w:pPr>
      <w:r>
        <w:rPr>
          <w:rFonts w:hint="default"/>
          <w:lang w:val="en-US" w:eastAsia="zh-CN"/>
        </w:rPr>
        <w:t>A、“这种病本来就容易复发，治疗方案没有问题，您之前控制饮食，不也挺好？”</w:t>
      </w:r>
    </w:p>
    <w:p>
      <w:pPr>
        <w:rPr>
          <w:rFonts w:hint="default"/>
        </w:rPr>
      </w:pPr>
      <w:r>
        <w:rPr>
          <w:rFonts w:hint="default"/>
          <w:lang w:val="en-US" w:eastAsia="zh-CN"/>
        </w:rPr>
        <w:t>B、“湿疹复发和您的饮食习惯有密切关系，您只有控制好饮食，加上药物，才能保证治疗效果”</w:t>
      </w:r>
    </w:p>
    <w:p>
      <w:pPr>
        <w:rPr>
          <w:rFonts w:hint="default"/>
        </w:rPr>
      </w:pPr>
      <w:r>
        <w:rPr>
          <w:rFonts w:hint="default"/>
          <w:lang w:val="en-US" w:eastAsia="zh-CN"/>
        </w:rPr>
        <w:t>C、“我们的治疗都是国际上通行的治疗方案，您去哪家医院都一样”</w:t>
      </w:r>
    </w:p>
    <w:p>
      <w:pPr>
        <w:rPr>
          <w:rFonts w:hint="default"/>
        </w:rPr>
      </w:pPr>
      <w:r>
        <w:rPr>
          <w:rFonts w:hint="default"/>
          <w:lang w:val="en-US" w:eastAsia="zh-CN"/>
        </w:rPr>
        <w:t>D、“您自己看，湿疹的范围在扩大，以后不注意还会扩大，不听从医嘱积极配合，我们也没办法了”</w:t>
      </w:r>
    </w:p>
    <w:p>
      <w:pPr>
        <w:rPr>
          <w:rFonts w:hint="default"/>
        </w:rPr>
      </w:pPr>
      <w:r>
        <w:rPr>
          <w:rFonts w:hint="default"/>
          <w:lang w:val="en-US" w:eastAsia="zh-CN"/>
        </w:rPr>
        <w:t>97</w:t>
      </w:r>
    </w:p>
    <w:p>
      <w:r>
        <w:rPr>
          <w:rFonts w:hint="default"/>
        </w:rPr>
        <w:t>新冠疫苗作为一种新产品已经逐步推广应用，某人在新冠疫苗注射后没多久被狗咬伤出血就诊，病人担心新冠疫苗与狂犬病疫苗间的相互作用，对于是否接种狂犬病疫苗犹豫不决，你作为接诊医生，此时最为妥当的做法是（    ）。</w:t>
      </w:r>
    </w:p>
    <w:p>
      <w:pPr>
        <w:rPr>
          <w:rFonts w:hint="default"/>
        </w:rPr>
      </w:pPr>
      <w:r>
        <w:rPr>
          <w:rFonts w:hint="default"/>
          <w:lang w:val="en-US" w:eastAsia="zh-CN"/>
        </w:rPr>
        <w:t>A、狂犬病死亡率极高，犬咬伤后的规范处置极为重要，过多解释只会耽误伤口处置，尽快处理并注射狂犬病疫苗</w:t>
      </w:r>
    </w:p>
    <w:p>
      <w:pPr>
        <w:rPr>
          <w:rFonts w:hint="default"/>
        </w:rPr>
      </w:pPr>
      <w:r>
        <w:rPr>
          <w:rFonts w:hint="default"/>
          <w:lang w:val="en-US" w:eastAsia="zh-CN"/>
        </w:rPr>
        <w:t>B、实事求是告知病人，新冠疫苗作为一种新上市产品，与其他生物制剂的相互反应还没有明确研究，注射与否让病人自主决定</w:t>
      </w:r>
    </w:p>
    <w:p>
      <w:pPr>
        <w:rPr>
          <w:rFonts w:hint="default"/>
        </w:rPr>
      </w:pPr>
      <w:r>
        <w:rPr>
          <w:rFonts w:hint="default"/>
          <w:lang w:val="en-US" w:eastAsia="zh-CN"/>
        </w:rPr>
        <w:t>C、告知新冠疫苗和狂犬病疫苗都是非常安全的疫苗，不会出现严重反应的，放心接种即可</w:t>
      </w:r>
    </w:p>
    <w:p>
      <w:pPr>
        <w:rPr>
          <w:rFonts w:hint="default"/>
        </w:rPr>
      </w:pPr>
      <w:r>
        <w:rPr>
          <w:rFonts w:hint="default"/>
          <w:lang w:val="en-US" w:eastAsia="zh-CN"/>
        </w:rPr>
        <w:t>D、实事求是告知没有关于新冠疫苗与其他疫苗相互作用的报道，但鉴于狂犬病的危害性，建议接种，接种后严密监测反应</w:t>
      </w:r>
    </w:p>
    <w:p>
      <w:pPr>
        <w:rPr>
          <w:rFonts w:hint="default"/>
        </w:rPr>
      </w:pPr>
      <w:r>
        <w:rPr>
          <w:rFonts w:hint="default"/>
          <w:lang w:val="en-US" w:eastAsia="zh-CN"/>
        </w:rPr>
        <w:t>98</w:t>
      </w:r>
    </w:p>
    <w:p>
      <w:r>
        <w:rPr>
          <w:rFonts w:hint="default"/>
        </w:rPr>
        <w:t>患者女性，30岁，未婚，因“反复晕厥发作”就诊，门诊大夫考虑不排除心脏原因，先收入心内科治疗，主管医生问诊发现，患者的症状符合癫痫的表现，患者称曾于其他医院诊断为癫痫，但当时检查并未捕捉到发作的波形。患者及其母亲反复强调其患疾病不是癫痫。与神经科会诊后，认为仍应该首先考虑癫痫，建议进行相关检查，同时服药预防发作。但医生与患者及其母亲沟通时，她们坚决反对做相关检查和服药预防，同时要求出院，此时医生的做法，不合适的是（    ）。</w:t>
      </w:r>
    </w:p>
    <w:p>
      <w:pPr>
        <w:rPr>
          <w:rFonts w:hint="default"/>
        </w:rPr>
      </w:pPr>
      <w:r>
        <w:rPr>
          <w:rFonts w:hint="default"/>
          <w:lang w:val="en-US" w:eastAsia="zh-CN"/>
        </w:rPr>
        <w:t>A、告知患者和家属，其所患疾病更大可能是癫痫，由患者自行决定接受检查还是出院</w:t>
      </w:r>
    </w:p>
    <w:p>
      <w:pPr>
        <w:rPr>
          <w:rFonts w:hint="default"/>
        </w:rPr>
      </w:pPr>
      <w:r>
        <w:rPr>
          <w:rFonts w:hint="default"/>
          <w:lang w:val="en-US" w:eastAsia="zh-CN"/>
        </w:rPr>
        <w:t>B、耐心解释，消除患者及家属对癫痫的偏见和误解，说服患者接受相应的检查和治疗</w:t>
      </w:r>
    </w:p>
    <w:p>
      <w:pPr>
        <w:rPr>
          <w:rFonts w:hint="default"/>
        </w:rPr>
      </w:pPr>
      <w:r>
        <w:rPr>
          <w:rFonts w:hint="default"/>
          <w:lang w:val="en-US" w:eastAsia="zh-CN"/>
        </w:rPr>
        <w:t>C、充分告知患者和家属癫痫发作对身体的危害，告知如不针对癫痫进行治疗可能的后果</w:t>
      </w:r>
    </w:p>
    <w:p>
      <w:pPr>
        <w:rPr>
          <w:rFonts w:hint="default"/>
        </w:rPr>
      </w:pPr>
      <w:r>
        <w:rPr>
          <w:rFonts w:hint="default"/>
          <w:lang w:val="en-US" w:eastAsia="zh-CN"/>
        </w:rPr>
        <w:t>D、充分解释癫痫相关信息，若患者仍坚持出院，则在出院医嘱中再次进行充分的风险告知</w:t>
      </w:r>
    </w:p>
    <w:p>
      <w:pPr>
        <w:rPr>
          <w:rFonts w:hint="default"/>
        </w:rPr>
      </w:pPr>
      <w:r>
        <w:rPr>
          <w:rFonts w:hint="default"/>
          <w:lang w:val="en-US" w:eastAsia="zh-CN"/>
        </w:rPr>
        <w:t>99</w:t>
      </w:r>
    </w:p>
    <w:p>
      <w:r>
        <w:rPr>
          <w:rFonts w:hint="default"/>
        </w:rPr>
        <w:t>王护士刚给患者测完血压，患者的老伴儿刘老太太笑眯眯地问：“姑娘，能不能也给我量个血压？”王护士有些为难，她还有将近30个患者需要测血压，此时王护士如何做更为妥当（    ）。</w:t>
      </w:r>
    </w:p>
    <w:p>
      <w:pPr>
        <w:rPr>
          <w:rFonts w:hint="default"/>
        </w:rPr>
      </w:pPr>
      <w:r>
        <w:rPr>
          <w:rFonts w:hint="default"/>
          <w:lang w:val="en-US" w:eastAsia="zh-CN"/>
        </w:rPr>
        <w:t>A、抓紧时间为刘老太太测量血压，不会耽误太长时间</w:t>
      </w:r>
    </w:p>
    <w:p>
      <w:pPr>
        <w:rPr>
          <w:rFonts w:hint="default"/>
        </w:rPr>
      </w:pPr>
      <w:r>
        <w:rPr>
          <w:rFonts w:hint="default"/>
          <w:lang w:val="en-US" w:eastAsia="zh-CN"/>
        </w:rPr>
        <w:t>B、告诉刘老太太，她不是患者，护土不负责为她测量血压</w:t>
      </w:r>
    </w:p>
    <w:p>
      <w:pPr>
        <w:rPr>
          <w:rFonts w:hint="default"/>
        </w:rPr>
      </w:pPr>
      <w:r>
        <w:rPr>
          <w:rFonts w:hint="default"/>
          <w:lang w:val="en-US" w:eastAsia="zh-CN"/>
        </w:rPr>
        <w:t>C、告诉刘老太太，自己给其他患者测完血压后，回来再给她测血压</w:t>
      </w:r>
    </w:p>
    <w:p>
      <w:pPr>
        <w:rPr>
          <w:rFonts w:hint="default"/>
        </w:rPr>
      </w:pPr>
      <w:r>
        <w:rPr>
          <w:rFonts w:hint="default"/>
          <w:lang w:val="en-US" w:eastAsia="zh-CN"/>
        </w:rPr>
        <w:t>D、告诉刘老太太，现在没时间，请她等一会儿再来护士站找自己测血压</w:t>
      </w:r>
    </w:p>
    <w:p>
      <w:pPr>
        <w:rPr>
          <w:rFonts w:hint="default"/>
        </w:rPr>
      </w:pPr>
      <w:r>
        <w:rPr>
          <w:rFonts w:hint="default"/>
          <w:lang w:val="en-US" w:eastAsia="zh-CN"/>
        </w:rPr>
        <w:t>100</w:t>
      </w:r>
    </w:p>
    <w:p>
      <w:r>
        <w:rPr>
          <w:rFonts w:hint="default"/>
        </w:rPr>
        <w:t>患者黄某，65岁，女性，自诉患有严重的感冒，需要医生为其开具抗生素，但医生在验血后发现其白细胞不高，未达到使用抗生素的指征，面临这种情况，医生最合适的解释是（    ）。</w:t>
      </w:r>
    </w:p>
    <w:p>
      <w:pPr>
        <w:rPr>
          <w:rFonts w:hint="default"/>
        </w:rPr>
      </w:pPr>
      <w:r>
        <w:rPr>
          <w:rFonts w:hint="default"/>
          <w:lang w:val="en-US" w:eastAsia="zh-CN"/>
        </w:rPr>
        <w:t>A、“医院规定，没有出现白细胞升高不能开抗生素，请您配合”</w:t>
      </w:r>
    </w:p>
    <w:p>
      <w:pPr>
        <w:rPr>
          <w:rFonts w:hint="default"/>
        </w:rPr>
      </w:pPr>
      <w:r>
        <w:rPr>
          <w:rFonts w:hint="default"/>
          <w:lang w:val="en-US" w:eastAsia="zh-CN"/>
        </w:rPr>
        <w:t>B、“抗生素滥用已经是普遍的问题了，如果您老吃抗生素，以后就没有效果了”</w:t>
      </w:r>
    </w:p>
    <w:p>
      <w:pPr>
        <w:rPr>
          <w:rFonts w:hint="default"/>
        </w:rPr>
      </w:pPr>
      <w:r>
        <w:rPr>
          <w:rFonts w:hint="default"/>
          <w:lang w:val="en-US" w:eastAsia="zh-CN"/>
        </w:rPr>
        <w:t>C、“您看这个查血结果，没有炎症，不需要吃药，您先好好休息，观察几天，不舒服时再过来看”</w:t>
      </w:r>
    </w:p>
    <w:p>
      <w:pPr>
        <w:rPr>
          <w:rFonts w:hint="default"/>
        </w:rPr>
      </w:pPr>
      <w:r>
        <w:rPr>
          <w:rFonts w:hint="default"/>
          <w:lang w:val="en-US" w:eastAsia="zh-CN"/>
        </w:rPr>
        <w:t>D、“您的白细胞不高，没有细菌感染，不需要服用抗生素，所以我给您开一些感冒药，请您按时服用”</w:t>
      </w:r>
    </w:p>
    <w:p/>
    <w:p>
      <w:pPr>
        <w:rPr>
          <w:rFonts w:hint="eastAsia" w:eastAsiaTheme="minorEastAsia"/>
          <w:lang w:eastAsia="zh-CN"/>
        </w:rPr>
      </w:pPr>
      <w:r>
        <w:rPr>
          <w:rFonts w:hint="eastAsia"/>
          <w:lang w:eastAsia="zh-CN"/>
        </w:rPr>
        <w:t>参考答案：</w:t>
      </w:r>
    </w:p>
    <w:p>
      <w:r>
        <w:rPr>
          <w:rFonts w:hint="default"/>
          <w:lang w:val="en-US" w:eastAsia="zh-CN"/>
        </w:rPr>
        <w:t>1、C</w:t>
      </w:r>
    </w:p>
    <w:p>
      <w:pPr>
        <w:rPr>
          <w:rFonts w:hint="default"/>
        </w:rPr>
      </w:pPr>
      <w:r>
        <w:rPr>
          <w:rFonts w:hint="default"/>
          <w:lang w:val="en-US" w:eastAsia="zh-CN"/>
        </w:rPr>
        <w:t>2、A</w:t>
      </w:r>
    </w:p>
    <w:p>
      <w:pPr>
        <w:rPr>
          <w:rFonts w:hint="default"/>
        </w:rPr>
      </w:pPr>
      <w:r>
        <w:rPr>
          <w:rFonts w:hint="default"/>
          <w:lang w:val="en-US" w:eastAsia="zh-CN"/>
        </w:rPr>
        <w:t>3、A</w:t>
      </w:r>
    </w:p>
    <w:p>
      <w:pPr>
        <w:rPr>
          <w:rFonts w:hint="default"/>
        </w:rPr>
      </w:pPr>
      <w:r>
        <w:rPr>
          <w:rFonts w:hint="default"/>
          <w:lang w:val="en-US" w:eastAsia="zh-CN"/>
        </w:rPr>
        <w:t>4、D</w:t>
      </w:r>
    </w:p>
    <w:p>
      <w:pPr>
        <w:rPr>
          <w:rFonts w:hint="default"/>
        </w:rPr>
      </w:pPr>
      <w:r>
        <w:rPr>
          <w:rFonts w:hint="default"/>
          <w:lang w:val="en-US" w:eastAsia="zh-CN"/>
        </w:rPr>
        <w:t>5、D</w:t>
      </w:r>
    </w:p>
    <w:p>
      <w:pPr>
        <w:rPr>
          <w:rFonts w:hint="default"/>
        </w:rPr>
      </w:pPr>
      <w:r>
        <w:rPr>
          <w:rFonts w:hint="default"/>
          <w:lang w:val="en-US" w:eastAsia="zh-CN"/>
        </w:rPr>
        <w:t>6、C</w:t>
      </w:r>
    </w:p>
    <w:p>
      <w:pPr>
        <w:rPr>
          <w:rFonts w:hint="default"/>
        </w:rPr>
      </w:pPr>
      <w:r>
        <w:rPr>
          <w:rFonts w:hint="default"/>
          <w:lang w:val="en-US" w:eastAsia="zh-CN"/>
        </w:rPr>
        <w:t>7、D</w:t>
      </w:r>
    </w:p>
    <w:p>
      <w:pPr>
        <w:rPr>
          <w:rFonts w:hint="default"/>
        </w:rPr>
      </w:pPr>
      <w:r>
        <w:rPr>
          <w:rFonts w:hint="default"/>
          <w:lang w:val="en-US" w:eastAsia="zh-CN"/>
        </w:rPr>
        <w:t>8、C</w:t>
      </w:r>
    </w:p>
    <w:p>
      <w:pPr>
        <w:rPr>
          <w:rFonts w:hint="default"/>
        </w:rPr>
      </w:pPr>
      <w:r>
        <w:rPr>
          <w:rFonts w:hint="default"/>
          <w:lang w:val="en-US" w:eastAsia="zh-CN"/>
        </w:rPr>
        <w:t>9、B</w:t>
      </w:r>
    </w:p>
    <w:p>
      <w:pPr>
        <w:rPr>
          <w:rFonts w:hint="default"/>
        </w:rPr>
      </w:pPr>
      <w:r>
        <w:rPr>
          <w:rFonts w:hint="default"/>
          <w:lang w:val="en-US" w:eastAsia="zh-CN"/>
        </w:rPr>
        <w:t>10、A</w:t>
      </w:r>
    </w:p>
    <w:p>
      <w:pPr>
        <w:rPr>
          <w:rFonts w:hint="default"/>
        </w:rPr>
      </w:pPr>
      <w:r>
        <w:rPr>
          <w:rFonts w:hint="default"/>
          <w:lang w:val="en-US" w:eastAsia="zh-CN"/>
        </w:rPr>
        <w:t>11、D</w:t>
      </w:r>
    </w:p>
    <w:p>
      <w:pPr>
        <w:rPr>
          <w:rFonts w:hint="default"/>
        </w:rPr>
      </w:pPr>
      <w:r>
        <w:rPr>
          <w:rFonts w:hint="default"/>
          <w:lang w:val="en-US" w:eastAsia="zh-CN"/>
        </w:rPr>
        <w:t>12、C</w:t>
      </w:r>
    </w:p>
    <w:p>
      <w:pPr>
        <w:rPr>
          <w:rFonts w:hint="default"/>
        </w:rPr>
      </w:pPr>
      <w:r>
        <w:rPr>
          <w:rFonts w:hint="default"/>
          <w:lang w:val="en-US" w:eastAsia="zh-CN"/>
        </w:rPr>
        <w:t>13、C</w:t>
      </w:r>
    </w:p>
    <w:p>
      <w:pPr>
        <w:rPr>
          <w:rFonts w:hint="default"/>
        </w:rPr>
      </w:pPr>
      <w:r>
        <w:rPr>
          <w:rFonts w:hint="default"/>
          <w:lang w:val="en-US" w:eastAsia="zh-CN"/>
        </w:rPr>
        <w:t>14、A</w:t>
      </w:r>
    </w:p>
    <w:p>
      <w:pPr>
        <w:rPr>
          <w:rFonts w:hint="default"/>
        </w:rPr>
      </w:pPr>
      <w:r>
        <w:rPr>
          <w:rFonts w:hint="default"/>
          <w:lang w:val="en-US" w:eastAsia="zh-CN"/>
        </w:rPr>
        <w:t>15、B</w:t>
      </w:r>
    </w:p>
    <w:p>
      <w:pPr>
        <w:rPr>
          <w:rFonts w:hint="default"/>
        </w:rPr>
      </w:pPr>
      <w:r>
        <w:rPr>
          <w:rFonts w:hint="default"/>
          <w:lang w:val="en-US" w:eastAsia="zh-CN"/>
        </w:rPr>
        <w:t>16、A</w:t>
      </w:r>
    </w:p>
    <w:p>
      <w:pPr>
        <w:rPr>
          <w:rFonts w:hint="default"/>
        </w:rPr>
      </w:pPr>
      <w:r>
        <w:rPr>
          <w:rFonts w:hint="default"/>
          <w:lang w:val="en-US" w:eastAsia="zh-CN"/>
        </w:rPr>
        <w:t>17、C</w:t>
      </w:r>
    </w:p>
    <w:p>
      <w:pPr>
        <w:rPr>
          <w:rFonts w:hint="default"/>
        </w:rPr>
      </w:pPr>
      <w:r>
        <w:rPr>
          <w:rFonts w:hint="default"/>
          <w:lang w:val="en-US" w:eastAsia="zh-CN"/>
        </w:rPr>
        <w:t>18、B</w:t>
      </w:r>
    </w:p>
    <w:p>
      <w:pPr>
        <w:rPr>
          <w:rFonts w:hint="default"/>
        </w:rPr>
      </w:pPr>
      <w:r>
        <w:rPr>
          <w:rFonts w:hint="default"/>
          <w:lang w:val="en-US" w:eastAsia="zh-CN"/>
        </w:rPr>
        <w:t>19、D</w:t>
      </w:r>
    </w:p>
    <w:p>
      <w:pPr>
        <w:rPr>
          <w:rFonts w:hint="default"/>
        </w:rPr>
      </w:pPr>
      <w:r>
        <w:rPr>
          <w:rFonts w:hint="default"/>
          <w:lang w:val="en-US" w:eastAsia="zh-CN"/>
        </w:rPr>
        <w:t>20、B</w:t>
      </w:r>
    </w:p>
    <w:p>
      <w:pPr>
        <w:rPr>
          <w:rFonts w:hint="default"/>
        </w:rPr>
      </w:pPr>
      <w:r>
        <w:rPr>
          <w:rFonts w:hint="default"/>
          <w:lang w:val="en-US" w:eastAsia="zh-CN"/>
        </w:rPr>
        <w:t>21、A</w:t>
      </w:r>
    </w:p>
    <w:p>
      <w:pPr>
        <w:rPr>
          <w:rFonts w:hint="default"/>
        </w:rPr>
      </w:pPr>
      <w:r>
        <w:rPr>
          <w:rFonts w:hint="default"/>
          <w:lang w:val="en-US" w:eastAsia="zh-CN"/>
        </w:rPr>
        <w:t>22、C</w:t>
      </w:r>
    </w:p>
    <w:p>
      <w:pPr>
        <w:rPr>
          <w:rFonts w:hint="default"/>
        </w:rPr>
      </w:pPr>
      <w:r>
        <w:rPr>
          <w:rFonts w:hint="default"/>
          <w:lang w:val="en-US" w:eastAsia="zh-CN"/>
        </w:rPr>
        <w:t>23、B</w:t>
      </w:r>
    </w:p>
    <w:p>
      <w:pPr>
        <w:rPr>
          <w:rFonts w:hint="default"/>
        </w:rPr>
      </w:pPr>
      <w:r>
        <w:rPr>
          <w:rFonts w:hint="default"/>
          <w:lang w:val="en-US" w:eastAsia="zh-CN"/>
        </w:rPr>
        <w:t>24、C</w:t>
      </w:r>
    </w:p>
    <w:p>
      <w:pPr>
        <w:rPr>
          <w:rFonts w:hint="default"/>
        </w:rPr>
      </w:pPr>
      <w:r>
        <w:rPr>
          <w:rFonts w:hint="default"/>
          <w:lang w:val="en-US" w:eastAsia="zh-CN"/>
        </w:rPr>
        <w:t>25、D</w:t>
      </w:r>
    </w:p>
    <w:p>
      <w:pPr>
        <w:rPr>
          <w:rFonts w:hint="default"/>
        </w:rPr>
      </w:pPr>
      <w:r>
        <w:rPr>
          <w:rFonts w:hint="default"/>
          <w:lang w:val="en-US" w:eastAsia="zh-CN"/>
        </w:rPr>
        <w:t>26、A</w:t>
      </w:r>
    </w:p>
    <w:p>
      <w:pPr>
        <w:rPr>
          <w:rFonts w:hint="default"/>
        </w:rPr>
      </w:pPr>
      <w:r>
        <w:rPr>
          <w:rFonts w:hint="default"/>
          <w:lang w:val="en-US" w:eastAsia="zh-CN"/>
        </w:rPr>
        <w:t>27、D</w:t>
      </w:r>
    </w:p>
    <w:p>
      <w:pPr>
        <w:rPr>
          <w:rFonts w:hint="default"/>
        </w:rPr>
      </w:pPr>
      <w:r>
        <w:rPr>
          <w:rFonts w:hint="default"/>
          <w:lang w:val="en-US" w:eastAsia="zh-CN"/>
        </w:rPr>
        <w:t>28、C</w:t>
      </w:r>
    </w:p>
    <w:p>
      <w:pPr>
        <w:rPr>
          <w:rFonts w:hint="default"/>
        </w:rPr>
      </w:pPr>
      <w:r>
        <w:rPr>
          <w:rFonts w:hint="default"/>
          <w:lang w:val="en-US" w:eastAsia="zh-CN"/>
        </w:rPr>
        <w:t>29、D</w:t>
      </w:r>
    </w:p>
    <w:p>
      <w:pPr>
        <w:rPr>
          <w:rFonts w:hint="default"/>
        </w:rPr>
      </w:pPr>
      <w:r>
        <w:rPr>
          <w:rFonts w:hint="default"/>
          <w:lang w:val="en-US" w:eastAsia="zh-CN"/>
        </w:rPr>
        <w:t>30、A</w:t>
      </w:r>
    </w:p>
    <w:p>
      <w:pPr>
        <w:rPr>
          <w:rFonts w:hint="default"/>
        </w:rPr>
      </w:pPr>
      <w:r>
        <w:rPr>
          <w:rFonts w:hint="default"/>
          <w:lang w:val="en-US" w:eastAsia="zh-CN"/>
        </w:rPr>
        <w:t>31、D</w:t>
      </w:r>
    </w:p>
    <w:p>
      <w:pPr>
        <w:rPr>
          <w:rFonts w:hint="default"/>
        </w:rPr>
      </w:pPr>
      <w:r>
        <w:rPr>
          <w:rFonts w:hint="default"/>
          <w:lang w:val="en-US" w:eastAsia="zh-CN"/>
        </w:rPr>
        <w:t>32、C</w:t>
      </w:r>
    </w:p>
    <w:p>
      <w:pPr>
        <w:rPr>
          <w:rFonts w:hint="default"/>
        </w:rPr>
      </w:pPr>
      <w:r>
        <w:rPr>
          <w:rFonts w:hint="default"/>
          <w:lang w:val="en-US" w:eastAsia="zh-CN"/>
        </w:rPr>
        <w:t>33、B</w:t>
      </w:r>
    </w:p>
    <w:p>
      <w:pPr>
        <w:rPr>
          <w:rFonts w:hint="default"/>
        </w:rPr>
      </w:pPr>
      <w:r>
        <w:rPr>
          <w:rFonts w:hint="default"/>
          <w:lang w:val="en-US" w:eastAsia="zh-CN"/>
        </w:rPr>
        <w:t>34、D</w:t>
      </w:r>
    </w:p>
    <w:p>
      <w:pPr>
        <w:rPr>
          <w:rFonts w:hint="default"/>
        </w:rPr>
      </w:pPr>
      <w:r>
        <w:rPr>
          <w:rFonts w:hint="default"/>
          <w:lang w:val="en-US" w:eastAsia="zh-CN"/>
        </w:rPr>
        <w:t>35、A</w:t>
      </w:r>
    </w:p>
    <w:p>
      <w:pPr>
        <w:rPr>
          <w:rFonts w:hint="default"/>
        </w:rPr>
      </w:pPr>
      <w:r>
        <w:rPr>
          <w:rFonts w:hint="default"/>
          <w:lang w:val="en-US" w:eastAsia="zh-CN"/>
        </w:rPr>
        <w:t>36、B</w:t>
      </w:r>
    </w:p>
    <w:p>
      <w:pPr>
        <w:rPr>
          <w:rFonts w:hint="default"/>
        </w:rPr>
      </w:pPr>
      <w:r>
        <w:rPr>
          <w:rFonts w:hint="default"/>
          <w:lang w:val="en-US" w:eastAsia="zh-CN"/>
        </w:rPr>
        <w:t>37、A</w:t>
      </w:r>
    </w:p>
    <w:p>
      <w:pPr>
        <w:rPr>
          <w:rFonts w:hint="default"/>
        </w:rPr>
      </w:pPr>
      <w:r>
        <w:rPr>
          <w:rFonts w:hint="default"/>
          <w:lang w:val="en-US" w:eastAsia="zh-CN"/>
        </w:rPr>
        <w:t>38、D</w:t>
      </w:r>
    </w:p>
    <w:p>
      <w:pPr>
        <w:rPr>
          <w:rFonts w:hint="default"/>
        </w:rPr>
      </w:pPr>
      <w:r>
        <w:rPr>
          <w:rFonts w:hint="default"/>
          <w:lang w:val="en-US" w:eastAsia="zh-CN"/>
        </w:rPr>
        <w:t>39、D</w:t>
      </w:r>
    </w:p>
    <w:p>
      <w:pPr>
        <w:rPr>
          <w:rFonts w:hint="default"/>
        </w:rPr>
      </w:pPr>
      <w:r>
        <w:rPr>
          <w:rFonts w:hint="default"/>
          <w:lang w:val="en-US" w:eastAsia="zh-CN"/>
        </w:rPr>
        <w:t>40、B</w:t>
      </w:r>
    </w:p>
    <w:p>
      <w:pPr>
        <w:rPr>
          <w:rFonts w:hint="default"/>
        </w:rPr>
      </w:pPr>
      <w:r>
        <w:rPr>
          <w:rFonts w:hint="default"/>
          <w:lang w:val="en-US" w:eastAsia="zh-CN"/>
        </w:rPr>
        <w:t>41、D</w:t>
      </w:r>
    </w:p>
    <w:p>
      <w:pPr>
        <w:rPr>
          <w:rFonts w:hint="default"/>
        </w:rPr>
      </w:pPr>
      <w:r>
        <w:rPr>
          <w:rFonts w:hint="default"/>
          <w:lang w:val="en-US" w:eastAsia="zh-CN"/>
        </w:rPr>
        <w:t>42、B</w:t>
      </w:r>
    </w:p>
    <w:p>
      <w:pPr>
        <w:rPr>
          <w:rFonts w:hint="default"/>
        </w:rPr>
      </w:pPr>
      <w:r>
        <w:rPr>
          <w:rFonts w:hint="default"/>
          <w:lang w:val="en-US" w:eastAsia="zh-CN"/>
        </w:rPr>
        <w:t>43、D</w:t>
      </w:r>
    </w:p>
    <w:p>
      <w:pPr>
        <w:rPr>
          <w:rFonts w:hint="default"/>
        </w:rPr>
      </w:pPr>
      <w:r>
        <w:rPr>
          <w:rFonts w:hint="default"/>
          <w:lang w:val="en-US" w:eastAsia="zh-CN"/>
        </w:rPr>
        <w:t>44、D</w:t>
      </w:r>
    </w:p>
    <w:p>
      <w:pPr>
        <w:rPr>
          <w:rFonts w:hint="default"/>
        </w:rPr>
      </w:pPr>
      <w:r>
        <w:rPr>
          <w:rFonts w:hint="default"/>
          <w:lang w:val="en-US" w:eastAsia="zh-CN"/>
        </w:rPr>
        <w:t>45、A</w:t>
      </w:r>
    </w:p>
    <w:p>
      <w:pPr>
        <w:rPr>
          <w:rFonts w:hint="default"/>
        </w:rPr>
      </w:pPr>
      <w:r>
        <w:rPr>
          <w:rFonts w:hint="default"/>
          <w:lang w:val="en-US" w:eastAsia="zh-CN"/>
        </w:rPr>
        <w:t>46、A</w:t>
      </w:r>
    </w:p>
    <w:p>
      <w:pPr>
        <w:rPr>
          <w:rFonts w:hint="default"/>
        </w:rPr>
      </w:pPr>
      <w:r>
        <w:rPr>
          <w:rFonts w:hint="default"/>
          <w:lang w:val="en-US" w:eastAsia="zh-CN"/>
        </w:rPr>
        <w:t>47、B</w:t>
      </w:r>
    </w:p>
    <w:p>
      <w:pPr>
        <w:rPr>
          <w:rFonts w:hint="default"/>
        </w:rPr>
      </w:pPr>
      <w:r>
        <w:rPr>
          <w:rFonts w:hint="default"/>
          <w:lang w:val="en-US" w:eastAsia="zh-CN"/>
        </w:rPr>
        <w:t>48、B</w:t>
      </w:r>
    </w:p>
    <w:p>
      <w:pPr>
        <w:rPr>
          <w:rFonts w:hint="default"/>
        </w:rPr>
      </w:pPr>
      <w:r>
        <w:rPr>
          <w:rFonts w:hint="default"/>
          <w:lang w:val="en-US" w:eastAsia="zh-CN"/>
        </w:rPr>
        <w:t>49、D</w:t>
      </w:r>
    </w:p>
    <w:p>
      <w:pPr>
        <w:rPr>
          <w:rFonts w:hint="default"/>
        </w:rPr>
      </w:pPr>
      <w:r>
        <w:rPr>
          <w:rFonts w:hint="default"/>
          <w:lang w:val="en-US" w:eastAsia="zh-CN"/>
        </w:rPr>
        <w:t>50、A</w:t>
      </w:r>
    </w:p>
    <w:p>
      <w:pPr>
        <w:rPr>
          <w:rFonts w:hint="default"/>
        </w:rPr>
      </w:pPr>
      <w:r>
        <w:rPr>
          <w:rFonts w:hint="default"/>
          <w:lang w:val="en-US" w:eastAsia="zh-CN"/>
        </w:rPr>
        <w:t>51、B</w:t>
      </w:r>
    </w:p>
    <w:p>
      <w:pPr>
        <w:rPr>
          <w:rFonts w:hint="default"/>
        </w:rPr>
      </w:pPr>
      <w:r>
        <w:rPr>
          <w:rFonts w:hint="default"/>
          <w:lang w:val="en-US" w:eastAsia="zh-CN"/>
        </w:rPr>
        <w:t>52、A</w:t>
      </w:r>
    </w:p>
    <w:p>
      <w:pPr>
        <w:rPr>
          <w:rFonts w:hint="default"/>
        </w:rPr>
      </w:pPr>
      <w:r>
        <w:rPr>
          <w:rFonts w:hint="default"/>
          <w:lang w:val="en-US" w:eastAsia="zh-CN"/>
        </w:rPr>
        <w:t>53、C</w:t>
      </w:r>
    </w:p>
    <w:p>
      <w:pPr>
        <w:rPr>
          <w:rFonts w:hint="default"/>
        </w:rPr>
      </w:pPr>
      <w:r>
        <w:rPr>
          <w:rFonts w:hint="default"/>
          <w:lang w:val="en-US" w:eastAsia="zh-CN"/>
        </w:rPr>
        <w:t>54、B</w:t>
      </w:r>
    </w:p>
    <w:p>
      <w:pPr>
        <w:rPr>
          <w:rFonts w:hint="default"/>
        </w:rPr>
      </w:pPr>
      <w:r>
        <w:rPr>
          <w:rFonts w:hint="default"/>
          <w:lang w:val="en-US" w:eastAsia="zh-CN"/>
        </w:rPr>
        <w:t>55、A</w:t>
      </w:r>
    </w:p>
    <w:p>
      <w:pPr>
        <w:rPr>
          <w:rFonts w:hint="default"/>
        </w:rPr>
      </w:pPr>
      <w:r>
        <w:rPr>
          <w:rFonts w:hint="default"/>
          <w:lang w:val="en-US" w:eastAsia="zh-CN"/>
        </w:rPr>
        <w:t>56、C</w:t>
      </w:r>
    </w:p>
    <w:p>
      <w:pPr>
        <w:rPr>
          <w:rFonts w:hint="default"/>
        </w:rPr>
      </w:pPr>
      <w:r>
        <w:rPr>
          <w:rFonts w:hint="default"/>
          <w:lang w:val="en-US" w:eastAsia="zh-CN"/>
        </w:rPr>
        <w:t>57、A</w:t>
      </w:r>
    </w:p>
    <w:p>
      <w:pPr>
        <w:rPr>
          <w:rFonts w:hint="default"/>
        </w:rPr>
      </w:pPr>
      <w:r>
        <w:rPr>
          <w:rFonts w:hint="default"/>
          <w:lang w:val="en-US" w:eastAsia="zh-CN"/>
        </w:rPr>
        <w:t>58、B</w:t>
      </w:r>
    </w:p>
    <w:p>
      <w:pPr>
        <w:rPr>
          <w:rFonts w:hint="default"/>
        </w:rPr>
      </w:pPr>
      <w:r>
        <w:rPr>
          <w:rFonts w:hint="default"/>
          <w:lang w:val="en-US" w:eastAsia="zh-CN"/>
        </w:rPr>
        <w:t>59、A</w:t>
      </w:r>
    </w:p>
    <w:p>
      <w:pPr>
        <w:rPr>
          <w:rFonts w:hint="default"/>
        </w:rPr>
      </w:pPr>
      <w:r>
        <w:rPr>
          <w:rFonts w:hint="default"/>
          <w:lang w:val="en-US" w:eastAsia="zh-CN"/>
        </w:rPr>
        <w:t>60、D</w:t>
      </w:r>
    </w:p>
    <w:p>
      <w:pPr>
        <w:rPr>
          <w:rFonts w:hint="default"/>
        </w:rPr>
      </w:pPr>
      <w:r>
        <w:rPr>
          <w:rFonts w:hint="default"/>
          <w:lang w:val="en-US" w:eastAsia="zh-CN"/>
        </w:rPr>
        <w:t>61、B</w:t>
      </w:r>
    </w:p>
    <w:p>
      <w:pPr>
        <w:rPr>
          <w:rFonts w:hint="default"/>
        </w:rPr>
      </w:pPr>
      <w:r>
        <w:rPr>
          <w:rFonts w:hint="default"/>
          <w:lang w:val="en-US" w:eastAsia="zh-CN"/>
        </w:rPr>
        <w:t>62、D</w:t>
      </w:r>
    </w:p>
    <w:p>
      <w:pPr>
        <w:rPr>
          <w:rFonts w:hint="default"/>
        </w:rPr>
      </w:pPr>
      <w:r>
        <w:rPr>
          <w:rFonts w:hint="default"/>
          <w:lang w:val="en-US" w:eastAsia="zh-CN"/>
        </w:rPr>
        <w:t>63、B</w:t>
      </w:r>
    </w:p>
    <w:p>
      <w:pPr>
        <w:rPr>
          <w:rFonts w:hint="default"/>
        </w:rPr>
      </w:pPr>
      <w:r>
        <w:rPr>
          <w:rFonts w:hint="default"/>
          <w:lang w:val="en-US" w:eastAsia="zh-CN"/>
        </w:rPr>
        <w:t>64、C</w:t>
      </w:r>
    </w:p>
    <w:p>
      <w:pPr>
        <w:rPr>
          <w:rFonts w:hint="default"/>
        </w:rPr>
      </w:pPr>
      <w:r>
        <w:rPr>
          <w:rFonts w:hint="default"/>
          <w:lang w:val="en-US" w:eastAsia="zh-CN"/>
        </w:rPr>
        <w:t>65、A</w:t>
      </w:r>
    </w:p>
    <w:p>
      <w:pPr>
        <w:rPr>
          <w:rFonts w:hint="default"/>
        </w:rPr>
      </w:pPr>
      <w:r>
        <w:rPr>
          <w:rFonts w:hint="default"/>
          <w:lang w:val="en-US" w:eastAsia="zh-CN"/>
        </w:rPr>
        <w:t>66、B</w:t>
      </w:r>
    </w:p>
    <w:p>
      <w:pPr>
        <w:rPr>
          <w:rFonts w:hint="default"/>
        </w:rPr>
      </w:pPr>
      <w:r>
        <w:rPr>
          <w:rFonts w:hint="default"/>
          <w:lang w:val="en-US" w:eastAsia="zh-CN"/>
        </w:rPr>
        <w:t>67、A</w:t>
      </w:r>
    </w:p>
    <w:p>
      <w:pPr>
        <w:rPr>
          <w:rFonts w:hint="default"/>
        </w:rPr>
      </w:pPr>
      <w:r>
        <w:rPr>
          <w:rFonts w:hint="default"/>
          <w:lang w:val="en-US" w:eastAsia="zh-CN"/>
        </w:rPr>
        <w:t>68、C</w:t>
      </w:r>
    </w:p>
    <w:p>
      <w:pPr>
        <w:rPr>
          <w:rFonts w:hint="default"/>
        </w:rPr>
      </w:pPr>
      <w:r>
        <w:rPr>
          <w:rFonts w:hint="default"/>
          <w:lang w:val="en-US" w:eastAsia="zh-CN"/>
        </w:rPr>
        <w:t>69、C</w:t>
      </w:r>
    </w:p>
    <w:p>
      <w:pPr>
        <w:rPr>
          <w:rFonts w:hint="default"/>
        </w:rPr>
      </w:pPr>
      <w:r>
        <w:rPr>
          <w:rFonts w:hint="default"/>
          <w:lang w:val="en-US" w:eastAsia="zh-CN"/>
        </w:rPr>
        <w:t>70、C</w:t>
      </w:r>
    </w:p>
    <w:p>
      <w:pPr>
        <w:rPr>
          <w:rFonts w:hint="default"/>
        </w:rPr>
      </w:pPr>
      <w:r>
        <w:rPr>
          <w:rFonts w:hint="default"/>
          <w:lang w:val="en-US" w:eastAsia="zh-CN"/>
        </w:rPr>
        <w:t>71、B</w:t>
      </w:r>
    </w:p>
    <w:p>
      <w:pPr>
        <w:rPr>
          <w:rFonts w:hint="default"/>
        </w:rPr>
      </w:pPr>
      <w:r>
        <w:rPr>
          <w:rFonts w:hint="default"/>
          <w:lang w:val="en-US" w:eastAsia="zh-CN"/>
        </w:rPr>
        <w:t>72、A</w:t>
      </w:r>
    </w:p>
    <w:p>
      <w:pPr>
        <w:rPr>
          <w:rFonts w:hint="default"/>
        </w:rPr>
      </w:pPr>
      <w:r>
        <w:rPr>
          <w:rFonts w:hint="default"/>
          <w:lang w:val="en-US" w:eastAsia="zh-CN"/>
        </w:rPr>
        <w:t>73、D</w:t>
      </w:r>
    </w:p>
    <w:p>
      <w:pPr>
        <w:rPr>
          <w:rFonts w:hint="default"/>
        </w:rPr>
      </w:pPr>
      <w:r>
        <w:rPr>
          <w:rFonts w:hint="default"/>
          <w:lang w:val="en-US" w:eastAsia="zh-CN"/>
        </w:rPr>
        <w:t>74、A</w:t>
      </w:r>
    </w:p>
    <w:p>
      <w:pPr>
        <w:rPr>
          <w:rFonts w:hint="default"/>
        </w:rPr>
      </w:pPr>
      <w:r>
        <w:rPr>
          <w:rFonts w:hint="default"/>
          <w:lang w:val="en-US" w:eastAsia="zh-CN"/>
        </w:rPr>
        <w:t>75、D</w:t>
      </w:r>
    </w:p>
    <w:p>
      <w:pPr>
        <w:rPr>
          <w:rFonts w:hint="default"/>
        </w:rPr>
      </w:pPr>
      <w:r>
        <w:rPr>
          <w:rFonts w:hint="default"/>
          <w:lang w:val="en-US" w:eastAsia="zh-CN"/>
        </w:rPr>
        <w:t>76、D</w:t>
      </w:r>
    </w:p>
    <w:p>
      <w:pPr>
        <w:rPr>
          <w:rFonts w:hint="default"/>
        </w:rPr>
      </w:pPr>
      <w:r>
        <w:rPr>
          <w:rFonts w:hint="default"/>
          <w:lang w:val="en-US" w:eastAsia="zh-CN"/>
        </w:rPr>
        <w:t>77、B</w:t>
      </w:r>
    </w:p>
    <w:p>
      <w:pPr>
        <w:rPr>
          <w:rFonts w:hint="default"/>
        </w:rPr>
      </w:pPr>
      <w:r>
        <w:rPr>
          <w:rFonts w:hint="default"/>
          <w:lang w:val="en-US" w:eastAsia="zh-CN"/>
        </w:rPr>
        <w:t>78、D</w:t>
      </w:r>
    </w:p>
    <w:p>
      <w:pPr>
        <w:rPr>
          <w:rFonts w:hint="default"/>
        </w:rPr>
      </w:pPr>
      <w:r>
        <w:rPr>
          <w:rFonts w:hint="default"/>
          <w:lang w:val="en-US" w:eastAsia="zh-CN"/>
        </w:rPr>
        <w:t>79、C</w:t>
      </w:r>
    </w:p>
    <w:p>
      <w:pPr>
        <w:rPr>
          <w:rFonts w:hint="default"/>
        </w:rPr>
      </w:pPr>
      <w:r>
        <w:rPr>
          <w:rFonts w:hint="default"/>
          <w:lang w:val="en-US" w:eastAsia="zh-CN"/>
        </w:rPr>
        <w:t>80、A</w:t>
      </w:r>
    </w:p>
    <w:p>
      <w:pPr>
        <w:rPr>
          <w:rFonts w:hint="default"/>
        </w:rPr>
      </w:pPr>
      <w:r>
        <w:rPr>
          <w:rFonts w:hint="default"/>
          <w:lang w:val="en-US" w:eastAsia="zh-CN"/>
        </w:rPr>
        <w:t>81、C</w:t>
      </w:r>
    </w:p>
    <w:p>
      <w:pPr>
        <w:rPr>
          <w:rFonts w:hint="default"/>
        </w:rPr>
      </w:pPr>
      <w:r>
        <w:rPr>
          <w:rFonts w:hint="default"/>
          <w:lang w:val="en-US" w:eastAsia="zh-CN"/>
        </w:rPr>
        <w:t>82、C</w:t>
      </w:r>
    </w:p>
    <w:p>
      <w:pPr>
        <w:rPr>
          <w:rFonts w:hint="default"/>
        </w:rPr>
      </w:pPr>
      <w:r>
        <w:rPr>
          <w:rFonts w:hint="default"/>
          <w:lang w:val="en-US" w:eastAsia="zh-CN"/>
        </w:rPr>
        <w:t>83、A</w:t>
      </w:r>
    </w:p>
    <w:p>
      <w:pPr>
        <w:rPr>
          <w:rFonts w:hint="default"/>
        </w:rPr>
      </w:pPr>
      <w:r>
        <w:rPr>
          <w:rFonts w:hint="default"/>
          <w:lang w:val="en-US" w:eastAsia="zh-CN"/>
        </w:rPr>
        <w:t>84、A</w:t>
      </w:r>
    </w:p>
    <w:p>
      <w:pPr>
        <w:rPr>
          <w:rFonts w:hint="default"/>
        </w:rPr>
      </w:pPr>
      <w:r>
        <w:rPr>
          <w:rFonts w:hint="default"/>
          <w:lang w:val="en-US" w:eastAsia="zh-CN"/>
        </w:rPr>
        <w:t>85、D</w:t>
      </w:r>
    </w:p>
    <w:p>
      <w:pPr>
        <w:rPr>
          <w:rFonts w:hint="default"/>
        </w:rPr>
      </w:pPr>
      <w:r>
        <w:rPr>
          <w:rFonts w:hint="default"/>
          <w:lang w:val="en-US" w:eastAsia="zh-CN"/>
        </w:rPr>
        <w:t>86、B</w:t>
      </w:r>
    </w:p>
    <w:p>
      <w:pPr>
        <w:rPr>
          <w:rFonts w:hint="default"/>
        </w:rPr>
      </w:pPr>
      <w:r>
        <w:rPr>
          <w:rFonts w:hint="default"/>
          <w:lang w:val="en-US" w:eastAsia="zh-CN"/>
        </w:rPr>
        <w:t>87、C</w:t>
      </w:r>
    </w:p>
    <w:p>
      <w:pPr>
        <w:rPr>
          <w:rFonts w:hint="default"/>
        </w:rPr>
      </w:pPr>
      <w:r>
        <w:rPr>
          <w:rFonts w:hint="default"/>
          <w:lang w:val="en-US" w:eastAsia="zh-CN"/>
        </w:rPr>
        <w:t>88、A</w:t>
      </w:r>
    </w:p>
    <w:p>
      <w:pPr>
        <w:rPr>
          <w:rFonts w:hint="default"/>
        </w:rPr>
      </w:pPr>
      <w:r>
        <w:rPr>
          <w:rFonts w:hint="default"/>
          <w:lang w:val="en-US" w:eastAsia="zh-CN"/>
        </w:rPr>
        <w:t>89、C</w:t>
      </w:r>
    </w:p>
    <w:p>
      <w:pPr>
        <w:rPr>
          <w:rFonts w:hint="default"/>
        </w:rPr>
      </w:pPr>
      <w:r>
        <w:rPr>
          <w:rFonts w:hint="default"/>
          <w:lang w:val="en-US" w:eastAsia="zh-CN"/>
        </w:rPr>
        <w:t>90、D</w:t>
      </w:r>
    </w:p>
    <w:p>
      <w:pPr>
        <w:rPr>
          <w:rFonts w:hint="default"/>
        </w:rPr>
      </w:pPr>
      <w:r>
        <w:rPr>
          <w:rFonts w:hint="default"/>
          <w:lang w:val="en-US" w:eastAsia="zh-CN"/>
        </w:rPr>
        <w:t>91、B</w:t>
      </w:r>
    </w:p>
    <w:p>
      <w:pPr>
        <w:rPr>
          <w:rFonts w:hint="default"/>
        </w:rPr>
      </w:pPr>
      <w:r>
        <w:rPr>
          <w:rFonts w:hint="default"/>
          <w:lang w:val="en-US" w:eastAsia="zh-CN"/>
        </w:rPr>
        <w:t>92、B</w:t>
      </w:r>
    </w:p>
    <w:p>
      <w:pPr>
        <w:rPr>
          <w:rFonts w:hint="default"/>
        </w:rPr>
      </w:pPr>
      <w:r>
        <w:rPr>
          <w:rFonts w:hint="default"/>
          <w:lang w:val="en-US" w:eastAsia="zh-CN"/>
        </w:rPr>
        <w:t>93、C</w:t>
      </w:r>
    </w:p>
    <w:p>
      <w:pPr>
        <w:rPr>
          <w:rFonts w:hint="default"/>
        </w:rPr>
      </w:pPr>
      <w:r>
        <w:rPr>
          <w:rFonts w:hint="default"/>
          <w:lang w:val="en-US" w:eastAsia="zh-CN"/>
        </w:rPr>
        <w:t>94、D</w:t>
      </w:r>
    </w:p>
    <w:p>
      <w:pPr>
        <w:rPr>
          <w:rFonts w:hint="default"/>
        </w:rPr>
      </w:pPr>
      <w:r>
        <w:rPr>
          <w:rFonts w:hint="default"/>
          <w:lang w:val="en-US" w:eastAsia="zh-CN"/>
        </w:rPr>
        <w:t>95、C</w:t>
      </w:r>
    </w:p>
    <w:p>
      <w:pPr>
        <w:rPr>
          <w:rFonts w:hint="default"/>
        </w:rPr>
      </w:pPr>
      <w:r>
        <w:rPr>
          <w:rFonts w:hint="default"/>
          <w:lang w:val="en-US" w:eastAsia="zh-CN"/>
        </w:rPr>
        <w:t>96、B</w:t>
      </w:r>
    </w:p>
    <w:p>
      <w:pPr>
        <w:rPr>
          <w:rFonts w:hint="default"/>
        </w:rPr>
      </w:pPr>
      <w:r>
        <w:rPr>
          <w:rFonts w:hint="default"/>
          <w:lang w:val="en-US" w:eastAsia="zh-CN"/>
        </w:rPr>
        <w:t>97、D</w:t>
      </w:r>
    </w:p>
    <w:p>
      <w:pPr>
        <w:rPr>
          <w:rFonts w:hint="default"/>
        </w:rPr>
      </w:pPr>
      <w:r>
        <w:rPr>
          <w:rFonts w:hint="default"/>
          <w:lang w:val="en-US" w:eastAsia="zh-CN"/>
        </w:rPr>
        <w:t>98、A</w:t>
      </w:r>
    </w:p>
    <w:p>
      <w:pPr>
        <w:rPr>
          <w:rFonts w:hint="default"/>
        </w:rPr>
      </w:pPr>
      <w:r>
        <w:rPr>
          <w:rFonts w:hint="default"/>
          <w:lang w:val="en-US" w:eastAsia="zh-CN"/>
        </w:rPr>
        <w:t>99、C</w:t>
      </w:r>
    </w:p>
    <w:p>
      <w:pPr>
        <w:rPr>
          <w:rFonts w:hint="default"/>
        </w:rPr>
      </w:pPr>
      <w:r>
        <w:rPr>
          <w:rFonts w:hint="default"/>
          <w:lang w:val="en-US" w:eastAsia="zh-CN"/>
        </w:rPr>
        <w:t>100、D</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PWF/9cWA3Vln9dLM43JnswBECpU=" w:salt="MGZsrsEA5hm8i0yspYIgG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A26EB"/>
    <w:rsid w:val="113603D5"/>
    <w:rsid w:val="565A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2022-04-17T07:48:00Z</dcterms:created>
  <dc:creator>新文泰教育</dc:creator>
  <cp:lastModifiedBy>新文泰教育</cp:lastModifiedBy>
  <dcterms:modified xsi:type="dcterms:W3CDTF">2022-04-17T07:59:32Z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18572FF7623F456296D85B0A7A045ECE</vt:lpwstr>
  </property>
</Properties>
</file>