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2021下半年教师资格证考试《高中数学》题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一、单项选择题。本大题共8小题，每小题5分，共40分。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矩阵</w:t>
      </w:r>
      <w:r>
        <w:rPr>
          <w:rFonts w:hint="default"/>
        </w:rPr>
        <w:drawing>
          <wp:inline distT="0" distB="0" distL="114300" distR="114300">
            <wp:extent cx="885825" cy="752475"/>
            <wp:effectExtent l="0" t="0" r="9525" b="952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已知向量</w:t>
      </w:r>
      <w:r>
        <w:rPr>
          <w:rFonts w:hint="default"/>
        </w:rPr>
        <w:drawing>
          <wp:inline distT="0" distB="0" distL="114300" distR="114300">
            <wp:extent cx="266700" cy="219075"/>
            <wp:effectExtent l="0" t="0" r="0" b="6985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628650" cy="171450"/>
            <wp:effectExtent l="0" t="0" r="0" b="0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66700" cy="247650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523875" cy="247650"/>
            <wp:effectExtent l="0" t="0" r="9525" b="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A、-39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B、-13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C、**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drawing>
          <wp:inline distT="0" distB="0" distL="114300" distR="114300">
            <wp:extent cx="790575" cy="209550"/>
            <wp:effectExtent l="0" t="0" r="9525" b="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409575" cy="266700"/>
            <wp:effectExtent l="0" t="0" r="9525" b="0"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A、*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已知一条曲线</w:t>
      </w:r>
      <w:r>
        <w:rPr>
          <w:rFonts w:hint="default"/>
        </w:rPr>
        <w:drawing>
          <wp:inline distT="0" distB="0" distL="114300" distR="114300">
            <wp:extent cx="733425" cy="304800"/>
            <wp:effectExtent l="0" t="0" r="9525" b="0"/>
            <wp:docPr id="1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的一条切线与直线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1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垂直，则该切线方程是（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A、*****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17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C、y=-x+e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D、y=x+e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在空间直角坐标系中,将椭圆</w:t>
      </w:r>
      <w:r>
        <w:rPr>
          <w:rFonts w:hint="default"/>
        </w:rPr>
        <w:drawing>
          <wp:inline distT="0" distB="0" distL="114300" distR="114300">
            <wp:extent cx="809625" cy="428625"/>
            <wp:effectExtent l="0" t="0" r="9525" b="9525"/>
            <wp:docPr id="1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IMG_2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绕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9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IMG_2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转一周，所得旋转曲面的方程是（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62025" cy="285750"/>
            <wp:effectExtent l="0" t="0" r="9525" b="0"/>
            <wp:docPr id="10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IMG_27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62025" cy="285750"/>
            <wp:effectExtent l="0" t="0" r="9525" b="0"/>
            <wp:docPr id="1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IMG_2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00125" cy="285750"/>
            <wp:effectExtent l="0" t="0" r="9525" b="0"/>
            <wp:docPr id="12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IMG_2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00125" cy="285750"/>
            <wp:effectExtent l="0" t="0" r="9525" b="0"/>
            <wp:docPr id="13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IMG_27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已知属于不同特征值的特征向量线性无关，若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9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7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、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20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7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7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的两个不同的特征值。所对特征向量分别是</w:t>
      </w:r>
      <w:r>
        <w:rPr>
          <w:rFonts w:hint="default"/>
        </w:rPr>
        <w:drawing>
          <wp:inline distT="0" distB="0" distL="114300" distR="114300">
            <wp:extent cx="142875" cy="219075"/>
            <wp:effectExtent l="0" t="0" r="9525" b="6985"/>
            <wp:docPr id="2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7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219075"/>
            <wp:effectExtent l="0" t="0" r="9525" b="6985"/>
            <wp:docPr id="23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7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，则向量</w:t>
      </w:r>
      <w:r>
        <w:rPr>
          <w:rFonts w:hint="default"/>
        </w:rPr>
        <w:drawing>
          <wp:inline distT="0" distB="0" distL="114300" distR="114300">
            <wp:extent cx="142875" cy="219075"/>
            <wp:effectExtent l="0" t="0" r="9525" b="6985"/>
            <wp:docPr id="34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4" descr="IMG_27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638175" cy="219075"/>
            <wp:effectExtent l="0" t="0" r="9525" b="6985"/>
            <wp:docPr id="35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5" descr="IMG_28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线性无关的充分必要条件是（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36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6" descr="IMG_2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37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7" descr="IMG_2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C、****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D、****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第十四届国际数学教育大会（ICME-14）于2021年7月在中国上海举行，ICME-14的会标如图1所示，其中没有涉及的数学元素是（  ）。</w:t>
      </w:r>
    </w:p>
    <w:p>
      <w:r>
        <w:rPr>
          <w:rFonts w:hint="default"/>
        </w:rPr>
        <w:drawing>
          <wp:inline distT="0" distB="0" distL="114300" distR="114300">
            <wp:extent cx="3543300" cy="2219325"/>
            <wp:effectExtent l="0" t="0" r="0" b="9525"/>
            <wp:docPr id="38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8" descr="IMG_2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A、旋转变换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B、勾股弦图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C、杨辉三角图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D、数字进位制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高中数学教学中的周期函数是（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A、反三角函数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B、三角函数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C、对数函数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D、指数函数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二、简答题。本大题共5小题，每小题7分，共35分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已知向量</w:t>
      </w:r>
      <w:r>
        <w:rPr>
          <w:rFonts w:hint="default"/>
        </w:rPr>
        <w:drawing>
          <wp:inline distT="0" distB="0" distL="114300" distR="114300">
            <wp:extent cx="809625" cy="219075"/>
            <wp:effectExtent l="0" t="0" r="9525" b="8255"/>
            <wp:docPr id="39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9" descr="IMG_2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219075"/>
            <wp:effectExtent l="0" t="0" r="9525" b="8255"/>
            <wp:docPr id="40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0" descr="IMG_28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219075"/>
            <wp:effectExtent l="0" t="0" r="9525" b="8255"/>
            <wp:docPr id="41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1" descr="IMG_28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，且行列式</w:t>
      </w:r>
      <w:r>
        <w:rPr>
          <w:rFonts w:hint="default"/>
        </w:rPr>
        <w:drawing>
          <wp:inline distT="0" distB="0" distL="114300" distR="114300">
            <wp:extent cx="847725" cy="561975"/>
            <wp:effectExtent l="0" t="0" r="9525" b="9525"/>
            <wp:docPr id="42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2" descr="IMG_28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（1）若行列式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4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3" descr="IMG_28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，求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44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4" descr="IMG_28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的值。</w:t>
      </w:r>
    </w:p>
    <w:p>
      <w:r>
        <w:rPr>
          <w:rFonts w:hint="default"/>
        </w:rPr>
        <w:t>（2）当行列式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45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5" descr="IMG_29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时，将向量</w:t>
      </w:r>
      <w:r>
        <w:rPr>
          <w:rFonts w:hint="default"/>
        </w:rPr>
        <w:drawing>
          <wp:inline distT="0" distB="0" distL="114300" distR="114300">
            <wp:extent cx="142875" cy="219075"/>
            <wp:effectExtent l="0" t="0" r="9525" b="6985"/>
            <wp:docPr id="46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6" descr="IMG_29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表示为</w:t>
      </w:r>
      <w:r>
        <w:rPr>
          <w:rFonts w:hint="default"/>
        </w:rPr>
        <w:drawing>
          <wp:inline distT="0" distB="0" distL="114300" distR="114300">
            <wp:extent cx="409575" cy="219075"/>
            <wp:effectExtent l="0" t="0" r="9525" b="6985"/>
            <wp:docPr id="47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7" descr="IMG_29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的线性组合。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求由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48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8" descr="IMG_29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与直线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49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9" descr="IMG_29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50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0" descr="IMG_29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所围成平面区域的面积。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甲乙两人进行射击比赛，各射击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1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1" descr="IMG_29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次，击中次数多者获胜。假设他们每次击中的概率均为</w:t>
      </w:r>
      <w:r>
        <w:rPr>
          <w:rFonts w:hint="default"/>
        </w:rPr>
        <w:drawing>
          <wp:inline distT="0" distB="0" distL="114300" distR="114300">
            <wp:extent cx="95250" cy="266700"/>
            <wp:effectExtent l="0" t="0" r="0" b="0"/>
            <wp:docPr id="52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42" descr="IMG_29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。且每次射击是相互独立的。</w:t>
      </w:r>
    </w:p>
    <w:p>
      <w:r>
        <w:rPr>
          <w:rFonts w:hint="default"/>
        </w:rPr>
        <w:t>（1）求乙在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3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3" descr="IMG_298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次射击中恰好击中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4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4" descr="IMG_29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次的概率；</w:t>
      </w:r>
    </w:p>
    <w:p>
      <w:r>
        <w:rPr>
          <w:rFonts w:hint="default"/>
        </w:rPr>
        <w:t>（2）已知甲在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5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5" descr="IMG_30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次射击中恰好击中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6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6" descr="IMG_301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次，求甲获胜的概率。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学生能够获得进一步学习以及未来发展所必须的“四基"和“四能”是普通高中数学课程的**之一，回答“四基”和“四能”分别是什么。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结合实例，简述什么是简单随机抽样和分层随机抽样。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三、解答题。本大题1小题，共10分。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57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7" descr="IMG_302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257175" cy="171450"/>
            <wp:effectExtent l="0" t="0" r="9525" b="0"/>
            <wp:docPr id="58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8" descr="IMG_303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上连续，且</w:t>
      </w:r>
      <w:r>
        <w:rPr>
          <w:rFonts w:hint="default"/>
        </w:rPr>
        <w:drawing>
          <wp:inline distT="0" distB="0" distL="114300" distR="114300">
            <wp:extent cx="771525" cy="171450"/>
            <wp:effectExtent l="0" t="0" r="9525" b="0"/>
            <wp:docPr id="59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9" descr="IMG_30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85825" cy="171450"/>
            <wp:effectExtent l="0" t="0" r="9525" b="0"/>
            <wp:docPr id="60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50" descr="IMG_305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，证明至少存在一点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61" name="图片 5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1" descr="IMG_306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，使得</w:t>
      </w:r>
      <w:r>
        <w:rPr>
          <w:rFonts w:hint="default"/>
        </w:rPr>
        <w:drawing>
          <wp:inline distT="0" distB="0" distL="114300" distR="114300">
            <wp:extent cx="552450" cy="171450"/>
            <wp:effectExtent l="0" t="0" r="0" b="0"/>
            <wp:docPr id="62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52" descr="IMG_307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四、论述题。本大题1小题，共15分。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函数是中学数学的重要概念，回答下列问题：</w:t>
      </w:r>
    </w:p>
    <w:p>
      <w:r>
        <w:rPr>
          <w:rFonts w:hint="default"/>
        </w:rPr>
        <w:t>（1）写出高中阶段函数的定义；（5分）</w:t>
      </w:r>
    </w:p>
    <w:p>
      <w:r>
        <w:rPr>
          <w:rFonts w:hint="default"/>
        </w:rPr>
        <w:t>（2）阐述高中阶段函数的定义与初中阶段函数的定义的相同点与不同点。（10分）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五、案例分析题。本大题共1题，共20分。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在学习了同角三角函数的公式后，老师给学生布置了道题目。</w:t>
      </w:r>
    </w:p>
    <w:p>
      <w:r>
        <w:rPr>
          <w:rFonts w:hint="default"/>
        </w:rPr>
        <w:drawing>
          <wp:inline distT="0" distB="0" distL="114300" distR="114300">
            <wp:extent cx="838200" cy="171450"/>
            <wp:effectExtent l="0" t="0" r="0" b="0"/>
            <wp:docPr id="63" name="图片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3" descr="IMG_30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295275" cy="295275"/>
            <wp:effectExtent l="0" t="0" r="9525" b="9525"/>
            <wp:docPr id="24" name="图片 5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4" descr="IMG_309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266700"/>
            <wp:effectExtent l="0" t="0" r="9525" b="0"/>
            <wp:docPr id="25" name="图片 55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5" descr="IMG_310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求 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26" name="图片 5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6" descr="IMG_311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的值。</w:t>
      </w:r>
    </w:p>
    <w:p>
      <w:r>
        <w:rPr>
          <w:rFonts w:hint="default"/>
        </w:rPr>
        <w:t>一名学生的求解过程如下：</w:t>
      </w:r>
    </w:p>
    <w:p>
      <w:r>
        <w:rPr>
          <w:rFonts w:hint="default"/>
        </w:rPr>
        <w:t>解：依题意和同角三角函数基本**得：</w:t>
      </w:r>
      <w:r>
        <w:rPr>
          <w:rFonts w:hint="default"/>
        </w:rPr>
        <w:drawing>
          <wp:inline distT="0" distB="0" distL="114300" distR="114300">
            <wp:extent cx="1295400" cy="466725"/>
            <wp:effectExtent l="0" t="0" r="0" b="9525"/>
            <wp:docPr id="27" name="图片 57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7" descr="IMG_312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消去</w:t>
      </w:r>
      <w:r>
        <w:rPr>
          <w:rFonts w:hint="default"/>
        </w:rPr>
        <w:drawing>
          <wp:inline distT="0" distB="0" distL="114300" distR="114300">
            <wp:extent cx="266700" cy="171450"/>
            <wp:effectExtent l="0" t="0" r="0" b="0"/>
            <wp:docPr id="28" name="图片 5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8" descr="IMG_31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，得</w:t>
      </w:r>
      <w:r>
        <w:rPr>
          <w:rFonts w:hint="default"/>
        </w:rPr>
        <w:drawing>
          <wp:inline distT="0" distB="0" distL="114300" distR="114300">
            <wp:extent cx="1514475" cy="171450"/>
            <wp:effectExtent l="0" t="0" r="9525" b="0"/>
            <wp:docPr id="29" name="图片 59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9" descr="IMG_31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进而得</w:t>
      </w:r>
      <w:r>
        <w:rPr>
          <w:rFonts w:hint="default"/>
        </w:rPr>
        <w:drawing>
          <wp:inline distT="0" distB="0" distL="114300" distR="114300">
            <wp:extent cx="714375" cy="295275"/>
            <wp:effectExtent l="0" t="0" r="9525" b="9525"/>
            <wp:docPr id="30" name="图片 6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0" descr="IMG_31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或</w:t>
      </w:r>
      <w:r>
        <w:rPr>
          <w:rFonts w:hint="default"/>
        </w:rPr>
        <w:drawing>
          <wp:inline distT="0" distB="0" distL="114300" distR="114300">
            <wp:extent cx="752475" cy="295275"/>
            <wp:effectExtent l="0" t="0" r="9525" b="9525"/>
            <wp:docPr id="31" name="图片 6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1" descr="IMG_316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因为</w:t>
      </w:r>
      <w:r>
        <w:rPr>
          <w:rFonts w:hint="default"/>
        </w:rPr>
        <w:drawing>
          <wp:inline distT="0" distB="0" distL="114300" distR="114300">
            <wp:extent cx="1047750" cy="171450"/>
            <wp:effectExtent l="0" t="0" r="0" b="0"/>
            <wp:docPr id="32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2" descr="IMG_317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所以</w:t>
      </w:r>
      <w:r>
        <w:rPr>
          <w:rFonts w:hint="default"/>
        </w:rPr>
        <w:drawing>
          <wp:inline distT="0" distB="0" distL="114300" distR="114300">
            <wp:extent cx="638175" cy="295275"/>
            <wp:effectExtent l="0" t="0" r="9525" b="9525"/>
            <wp:docPr id="33" name="图片 6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3" descr="IMG_318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或</w:t>
      </w:r>
      <w:r>
        <w:rPr>
          <w:rFonts w:hint="default"/>
        </w:rPr>
        <w:drawing>
          <wp:inline distT="0" distB="0" distL="114300" distR="114300">
            <wp:extent cx="695325" cy="295275"/>
            <wp:effectExtent l="0" t="0" r="9525" b="9525"/>
            <wp:docPr id="64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IMG_319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所以</w:t>
      </w:r>
      <w:r>
        <w:rPr>
          <w:rFonts w:hint="default"/>
        </w:rPr>
        <w:drawing>
          <wp:inline distT="0" distB="0" distL="114300" distR="114300">
            <wp:extent cx="771525" cy="238125"/>
            <wp:effectExtent l="0" t="0" r="9525" b="9525"/>
            <wp:docPr id="65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IMG_32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228600" cy="266700"/>
            <wp:effectExtent l="0" t="0" r="0" b="0"/>
            <wp:docPr id="66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IMG_32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或</w:t>
      </w:r>
      <w:r>
        <w:rPr>
          <w:rFonts w:hint="default"/>
        </w:rPr>
        <w:drawing>
          <wp:inline distT="0" distB="0" distL="114300" distR="114300">
            <wp:extent cx="771525" cy="238125"/>
            <wp:effectExtent l="0" t="0" r="9525" b="9525"/>
            <wp:docPr id="67" name="图片 6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IMG_322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68" name="图片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IMG_32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因为</w:t>
      </w:r>
      <w:r>
        <w:rPr>
          <w:rFonts w:hint="default"/>
        </w:rPr>
        <w:drawing>
          <wp:inline distT="0" distB="0" distL="114300" distR="114300">
            <wp:extent cx="676275" cy="266700"/>
            <wp:effectExtent l="0" t="0" r="9525" b="0"/>
            <wp:docPr id="69" name="图片 69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IMG_324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所以</w:t>
      </w:r>
      <w:r>
        <w:rPr>
          <w:rFonts w:hint="default"/>
        </w:rPr>
        <w:drawing>
          <wp:inline distT="0" distB="0" distL="114300" distR="114300">
            <wp:extent cx="552450" cy="266700"/>
            <wp:effectExtent l="0" t="0" r="0" b="0"/>
            <wp:docPr id="70" name="图片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IMG_325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（1）单一主观题指出这名学生在求解过程的错误；（6分）</w:t>
      </w:r>
    </w:p>
    <w:p>
      <w:r>
        <w:rPr>
          <w:rFonts w:hint="default"/>
        </w:rPr>
        <w:t>（2）给出上述题目的正确解法。（6分）</w:t>
      </w:r>
    </w:p>
    <w:p>
      <w:r>
        <w:rPr>
          <w:rFonts w:hint="default"/>
        </w:rPr>
        <w:t>（3）根据此题的错误之处，分析这名学生在运算和逻辑推理方面的不足。（8分）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六、教学设计题。本大题共1题，共30分。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下面是某高中数学教材“点到直线的距离公式”一节的内容片段：</w:t>
      </w:r>
    </w:p>
    <w:p>
      <w:r>
        <w:rPr>
          <w:rFonts w:hint="default"/>
        </w:rPr>
        <w:t>探究如图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71" name="图片 71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IMG_326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，已知点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72" name="图片 72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IMG_327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73" name="图片 73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IMG_328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：</w:t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84" name="图片 74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74" descr="IMG_329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，求点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85" name="图片 75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75" descr="IMG_330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到直线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86" name="图片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76" descr="IMG_33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的距离？</w:t>
      </w:r>
    </w:p>
    <w:p>
      <w:r>
        <w:rPr>
          <w:rFonts w:hint="default"/>
        </w:rPr>
        <w:drawing>
          <wp:inline distT="0" distB="0" distL="114300" distR="114300">
            <wp:extent cx="3571875" cy="2457450"/>
            <wp:effectExtent l="0" t="0" r="9525" b="0"/>
            <wp:docPr id="87" name="图片 77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77" descr="IMG_332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点P到直线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88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78" descr="IMG_333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的距离，就是从点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89" name="图片 79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9" descr="IMG_334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到直线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90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80" descr="IMG_335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的垂线段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91" name="图片 81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81" descr="IMG_336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的长度，其中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2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82" descr="IMG_337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是垂足（图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93" name="图片 8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83" descr="IMG_338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）。因此，求出垂足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4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84" descr="IMG_33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的坐标，利用点到直线的距离公式求出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75" name="图片 85" descr="IMG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85" descr="IMG_34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，就可以得到点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6" name="图片 86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86" descr="IMG_34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到直线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77" name="图片 87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87" descr="IMG_342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的距离。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78" name="图片 88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88" descr="IMG_34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79" name="图片 89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89" descr="IMG_344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，由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80" name="图片 90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90" descr="IMG_345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，以及直线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81" name="图片 91" descr="IMG_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91" descr="IMG_346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的斜率为</w:t>
      </w:r>
      <w:r>
        <w:rPr>
          <w:rFonts w:hint="default"/>
        </w:rPr>
        <w:drawing>
          <wp:inline distT="0" distB="0" distL="114300" distR="114300">
            <wp:extent cx="228600" cy="276225"/>
            <wp:effectExtent l="0" t="0" r="0" b="9525"/>
            <wp:docPr id="82" name="图片 92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92" descr="IMG_347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，可得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83" name="图片 93" descr="IMG_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93" descr="IMG_348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的垂线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94" name="图片 94" descr="IMG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IMG_34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的斜率为</w:t>
      </w:r>
      <w:r>
        <w:rPr>
          <w:rFonts w:hint="default"/>
        </w:rPr>
        <w:drawing>
          <wp:inline distT="0" distB="0" distL="114300" distR="114300">
            <wp:extent cx="133350" cy="266700"/>
            <wp:effectExtent l="0" t="0" r="0" b="0"/>
            <wp:docPr id="95" name="图片 95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IMG_350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，因此，直线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96" name="图片 96" descr="IMG_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IMG_351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的方程为</w:t>
      </w:r>
      <w:r>
        <w:rPr>
          <w:rFonts w:hint="default"/>
        </w:rPr>
        <w:drawing>
          <wp:inline distT="0" distB="0" distL="114300" distR="114300">
            <wp:extent cx="1114425" cy="266700"/>
            <wp:effectExtent l="0" t="0" r="9525" b="0"/>
            <wp:docPr id="97" name="图片 97" descr="IMG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IMG_35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，即</w:t>
      </w:r>
      <w:r>
        <w:rPr>
          <w:rFonts w:hint="default"/>
        </w:rPr>
        <w:drawing>
          <wp:inline distT="0" distB="0" distL="114300" distR="114300">
            <wp:extent cx="1285875" cy="171450"/>
            <wp:effectExtent l="0" t="0" r="9525" b="0"/>
            <wp:docPr id="98" name="图片 98" descr="IMG_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IMG_353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r>
        <w:rPr>
          <w:rFonts w:hint="default"/>
        </w:rPr>
        <w:t>解方程组</w:t>
      </w:r>
    </w:p>
    <w:p>
      <w:r>
        <w:rPr>
          <w:rFonts w:hint="default"/>
        </w:rPr>
        <w:drawing>
          <wp:inline distT="0" distB="0" distL="114300" distR="114300">
            <wp:extent cx="1400175" cy="323850"/>
            <wp:effectExtent l="0" t="0" r="9525" b="0"/>
            <wp:docPr id="99" name="图片 99" descr="IMG_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IMG_354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得直线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100" name="图片 100" descr="IMG_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IMG_355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01" name="图片 101" descr="IMG_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IMG_356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的交点坐标，即垂足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02" name="图片 102" descr="IMG_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IMG_357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的坐标为：</w:t>
      </w:r>
    </w:p>
    <w:p>
      <w:r>
        <w:rPr>
          <w:rFonts w:hint="default"/>
        </w:rPr>
        <w:t>……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根据上述内容,完成下列任务：</w:t>
      </w:r>
    </w:p>
    <w:p>
      <w:r>
        <w:rPr>
          <w:rFonts w:hint="default"/>
        </w:rPr>
        <w:t>（1）补充“点到直线的距离公式”的推导过程；（10分）</w:t>
      </w:r>
    </w:p>
    <w:p>
      <w:r>
        <w:rPr>
          <w:rFonts w:hint="default"/>
        </w:rPr>
        <w:t>（2）设计这部分内容的教学目标；（8分）</w:t>
      </w:r>
    </w:p>
    <w:p>
      <w:r>
        <w:rPr>
          <w:rFonts w:hint="default"/>
        </w:rPr>
        <w:t>（3）根据教学目标设计这部分内容的教学过程（含课堂导入、公式推导、巩固提高、课堂小结及设计意图）。（12分）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03" name="图片 10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IMG_256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dusltSRbS5hpBnl9GCtwYuTkeRs=" w:salt="bumB7tJkex/YKIKdtHwkn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D3FA8"/>
    <w:rsid w:val="37CD4D2D"/>
    <w:rsid w:val="4AB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6" Type="http://schemas.openxmlformats.org/officeDocument/2006/relationships/fontTable" Target="fontTable.xml"/><Relationship Id="rId85" Type="http://schemas.openxmlformats.org/officeDocument/2006/relationships/customXml" Target="../customXml/item1.xml"/><Relationship Id="rId84" Type="http://schemas.openxmlformats.org/officeDocument/2006/relationships/image" Target="media/image80.jpeg"/><Relationship Id="rId83" Type="http://schemas.openxmlformats.org/officeDocument/2006/relationships/image" Target="media/image79.png"/><Relationship Id="rId82" Type="http://schemas.openxmlformats.org/officeDocument/2006/relationships/image" Target="media/image78.png"/><Relationship Id="rId81" Type="http://schemas.openxmlformats.org/officeDocument/2006/relationships/image" Target="media/image77.png"/><Relationship Id="rId80" Type="http://schemas.openxmlformats.org/officeDocument/2006/relationships/image" Target="media/image76.png"/><Relationship Id="rId8" Type="http://schemas.openxmlformats.org/officeDocument/2006/relationships/image" Target="media/image4.png"/><Relationship Id="rId79" Type="http://schemas.openxmlformats.org/officeDocument/2006/relationships/image" Target="media/image75.png"/><Relationship Id="rId78" Type="http://schemas.openxmlformats.org/officeDocument/2006/relationships/image" Target="media/image74.png"/><Relationship Id="rId77" Type="http://schemas.openxmlformats.org/officeDocument/2006/relationships/image" Target="media/image73.png"/><Relationship Id="rId76" Type="http://schemas.openxmlformats.org/officeDocument/2006/relationships/image" Target="media/image72.png"/><Relationship Id="rId75" Type="http://schemas.openxmlformats.org/officeDocument/2006/relationships/image" Target="media/image71.png"/><Relationship Id="rId74" Type="http://schemas.openxmlformats.org/officeDocument/2006/relationships/image" Target="media/image70.png"/><Relationship Id="rId73" Type="http://schemas.openxmlformats.org/officeDocument/2006/relationships/image" Target="media/image69.png"/><Relationship Id="rId72" Type="http://schemas.openxmlformats.org/officeDocument/2006/relationships/image" Target="media/image68.png"/><Relationship Id="rId71" Type="http://schemas.openxmlformats.org/officeDocument/2006/relationships/image" Target="media/image67.png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png"/><Relationship Id="rId67" Type="http://schemas.openxmlformats.org/officeDocument/2006/relationships/image" Target="media/image63.png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2021-12-14T06:09:00Z</dcterms:created>
  <dc:creator>新文泰教育</dc:creator>
  <cp:lastModifiedBy>新文泰教育</cp:lastModifiedBy>
  <dcterms:modified xsi:type="dcterms:W3CDTF">2021-12-14T06:10:59Z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212CACE30A684815AD8F00E44D0EEA9C</vt:lpwstr>
  </property>
</Properties>
</file>