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default"/>
        </w:rPr>
        <w:t>2020年军队文职统一考试《专业科目》教育学类—体育学试题</w:t>
      </w:r>
    </w:p>
    <w:p>
      <w:pPr>
        <w:rPr>
          <w:rFonts w:hint="default"/>
          <w:lang w:val="en-US" w:eastAsia="zh-CN"/>
        </w:rPr>
      </w:pPr>
    </w:p>
    <w:p>
      <w:r>
        <w:rPr>
          <w:rFonts w:hint="default"/>
          <w:lang w:val="en-US" w:eastAsia="zh-CN"/>
        </w:rPr>
        <w:t>一、单选。单选</w:t>
      </w:r>
    </w:p>
    <w:p>
      <w:pPr>
        <w:rPr>
          <w:rFonts w:hint="default"/>
        </w:rPr>
      </w:pPr>
      <w:r>
        <w:rPr>
          <w:rFonts w:hint="default"/>
          <w:lang w:val="en-US" w:eastAsia="zh-CN"/>
        </w:rPr>
        <w:t>1</w:t>
      </w:r>
    </w:p>
    <w:p>
      <w:r>
        <w:rPr>
          <w:rFonts w:hint="default"/>
        </w:rPr>
        <w:t>（    ）是指人体快速完成动作的能力。</w:t>
      </w:r>
    </w:p>
    <w:p>
      <w:pPr>
        <w:rPr>
          <w:rFonts w:hint="default"/>
        </w:rPr>
      </w:pPr>
      <w:r>
        <w:rPr>
          <w:rFonts w:hint="default"/>
          <w:lang w:val="en-US" w:eastAsia="zh-CN"/>
        </w:rPr>
        <w:t>A、反应速度</w:t>
      </w:r>
    </w:p>
    <w:p>
      <w:pPr>
        <w:rPr>
          <w:rFonts w:hint="default"/>
        </w:rPr>
      </w:pPr>
      <w:r>
        <w:rPr>
          <w:rFonts w:hint="default"/>
          <w:lang w:val="en-US" w:eastAsia="zh-CN"/>
        </w:rPr>
        <w:t>B、动作速度</w:t>
      </w:r>
    </w:p>
    <w:p>
      <w:pPr>
        <w:rPr>
          <w:rFonts w:hint="default"/>
        </w:rPr>
      </w:pPr>
      <w:r>
        <w:rPr>
          <w:rFonts w:hint="default"/>
          <w:lang w:val="en-US" w:eastAsia="zh-CN"/>
        </w:rPr>
        <w:t>C、移动速度</w:t>
      </w:r>
    </w:p>
    <w:p>
      <w:pPr>
        <w:rPr>
          <w:rFonts w:hint="default"/>
        </w:rPr>
      </w:pPr>
      <w:r>
        <w:rPr>
          <w:rFonts w:hint="default"/>
          <w:lang w:val="en-US" w:eastAsia="zh-CN"/>
        </w:rPr>
        <w:t>D、灵敏速度</w:t>
      </w:r>
    </w:p>
    <w:p>
      <w:pPr>
        <w:rPr>
          <w:rFonts w:hint="default"/>
        </w:rPr>
      </w:pPr>
      <w:r>
        <w:rPr>
          <w:rFonts w:hint="default"/>
          <w:lang w:val="en-US" w:eastAsia="zh-CN"/>
        </w:rPr>
        <w:t>2</w:t>
      </w:r>
    </w:p>
    <w:p>
      <w:r>
        <w:rPr>
          <w:rFonts w:hint="default"/>
        </w:rPr>
        <w:t>红细胞比容是指红细胞（    ）。</w:t>
      </w:r>
    </w:p>
    <w:p>
      <w:pPr>
        <w:rPr>
          <w:rFonts w:hint="default"/>
        </w:rPr>
      </w:pPr>
      <w:r>
        <w:rPr>
          <w:rFonts w:hint="default"/>
          <w:lang w:val="en-US" w:eastAsia="zh-CN"/>
        </w:rPr>
        <w:t>A、与血浆的容积之比</w:t>
      </w:r>
    </w:p>
    <w:p>
      <w:pPr>
        <w:rPr>
          <w:rFonts w:hint="default"/>
        </w:rPr>
      </w:pPr>
      <w:r>
        <w:rPr>
          <w:rFonts w:hint="default"/>
          <w:lang w:val="en-US" w:eastAsia="zh-CN"/>
        </w:rPr>
        <w:t>B、与血管的容积之比</w:t>
      </w:r>
    </w:p>
    <w:p>
      <w:pPr>
        <w:rPr>
          <w:rFonts w:hint="default"/>
        </w:rPr>
      </w:pPr>
      <w:r>
        <w:rPr>
          <w:rFonts w:hint="default"/>
          <w:lang w:val="en-US" w:eastAsia="zh-CN"/>
        </w:rPr>
        <w:t>C、与其他血细胞容积之比</w:t>
      </w:r>
    </w:p>
    <w:p>
      <w:pPr>
        <w:rPr>
          <w:rFonts w:hint="default"/>
        </w:rPr>
      </w:pPr>
      <w:r>
        <w:rPr>
          <w:rFonts w:hint="default"/>
          <w:lang w:val="en-US" w:eastAsia="zh-CN"/>
        </w:rPr>
        <w:t>D、在血液中所占的容积之百分比</w:t>
      </w:r>
    </w:p>
    <w:p>
      <w:pPr>
        <w:rPr>
          <w:rFonts w:hint="default"/>
        </w:rPr>
      </w:pPr>
      <w:r>
        <w:rPr>
          <w:rFonts w:hint="default"/>
          <w:lang w:val="en-US" w:eastAsia="zh-CN"/>
        </w:rPr>
        <w:t>3</w:t>
      </w:r>
    </w:p>
    <w:p>
      <w:r>
        <w:rPr>
          <w:rFonts w:hint="default"/>
        </w:rPr>
        <w:t>（    ）是指动作做得好而省力，尽量减少时间和能量的消耗。</w:t>
      </w:r>
    </w:p>
    <w:p>
      <w:pPr>
        <w:rPr>
          <w:rFonts w:hint="default"/>
        </w:rPr>
      </w:pPr>
      <w:r>
        <w:rPr>
          <w:rFonts w:hint="default"/>
          <w:lang w:val="en-US" w:eastAsia="zh-CN"/>
        </w:rPr>
        <w:t>A、动作的准确性</w:t>
      </w:r>
    </w:p>
    <w:p>
      <w:pPr>
        <w:rPr>
          <w:rFonts w:hint="default"/>
        </w:rPr>
      </w:pPr>
      <w:r>
        <w:rPr>
          <w:rFonts w:hint="default"/>
          <w:lang w:val="en-US" w:eastAsia="zh-CN"/>
        </w:rPr>
        <w:t>B、动作的经济性</w:t>
      </w:r>
    </w:p>
    <w:p>
      <w:pPr>
        <w:rPr>
          <w:rFonts w:hint="default"/>
        </w:rPr>
      </w:pPr>
      <w:r>
        <w:rPr>
          <w:rFonts w:hint="default"/>
          <w:lang w:val="en-US" w:eastAsia="zh-CN"/>
        </w:rPr>
        <w:t>C、动作的协调性</w:t>
      </w:r>
    </w:p>
    <w:p>
      <w:pPr>
        <w:rPr>
          <w:rFonts w:hint="default"/>
        </w:rPr>
      </w:pPr>
      <w:r>
        <w:rPr>
          <w:rFonts w:hint="default"/>
          <w:lang w:val="en-US" w:eastAsia="zh-CN"/>
        </w:rPr>
        <w:t>D、动作的弹性</w:t>
      </w:r>
    </w:p>
    <w:p>
      <w:pPr>
        <w:rPr>
          <w:rFonts w:hint="default"/>
        </w:rPr>
      </w:pPr>
      <w:r>
        <w:rPr>
          <w:rFonts w:hint="default"/>
          <w:lang w:val="en-US" w:eastAsia="zh-CN"/>
        </w:rPr>
        <w:t>4</w:t>
      </w:r>
    </w:p>
    <w:p>
      <w:r>
        <w:rPr>
          <w:rFonts w:hint="default"/>
        </w:rPr>
        <w:t>丰富（    ）生活是我国体育的主要目标之一。</w:t>
      </w:r>
    </w:p>
    <w:p>
      <w:pPr>
        <w:rPr>
          <w:rFonts w:hint="default"/>
        </w:rPr>
      </w:pPr>
      <w:r>
        <w:rPr>
          <w:rFonts w:hint="default"/>
          <w:lang w:val="en-US" w:eastAsia="zh-CN"/>
        </w:rPr>
        <w:t>A、政治</w:t>
      </w:r>
    </w:p>
    <w:p>
      <w:pPr>
        <w:rPr>
          <w:rFonts w:hint="default"/>
        </w:rPr>
      </w:pPr>
      <w:r>
        <w:rPr>
          <w:rFonts w:hint="default"/>
          <w:lang w:val="en-US" w:eastAsia="zh-CN"/>
        </w:rPr>
        <w:t>B、经济</w:t>
      </w:r>
    </w:p>
    <w:p>
      <w:pPr>
        <w:rPr>
          <w:rFonts w:hint="default"/>
        </w:rPr>
      </w:pPr>
      <w:r>
        <w:rPr>
          <w:rFonts w:hint="default"/>
          <w:lang w:val="en-US" w:eastAsia="zh-CN"/>
        </w:rPr>
        <w:t>C、娱乐</w:t>
      </w:r>
    </w:p>
    <w:p>
      <w:pPr>
        <w:rPr>
          <w:rFonts w:hint="default"/>
        </w:rPr>
      </w:pPr>
      <w:r>
        <w:rPr>
          <w:rFonts w:hint="default"/>
          <w:lang w:val="en-US" w:eastAsia="zh-CN"/>
        </w:rPr>
        <w:t>D、社会文化</w:t>
      </w:r>
    </w:p>
    <w:p>
      <w:pPr>
        <w:rPr>
          <w:rFonts w:hint="default"/>
        </w:rPr>
      </w:pPr>
      <w:r>
        <w:rPr>
          <w:rFonts w:hint="default"/>
          <w:lang w:val="en-US" w:eastAsia="zh-CN"/>
        </w:rPr>
        <w:t>5</w:t>
      </w:r>
    </w:p>
    <w:p>
      <w:r>
        <w:rPr>
          <w:rFonts w:hint="default"/>
        </w:rPr>
        <w:t>下列影响技术能力的因素中，属于主观因素的是（    ）。</w:t>
      </w:r>
    </w:p>
    <w:p>
      <w:pPr>
        <w:rPr>
          <w:rFonts w:hint="default"/>
        </w:rPr>
      </w:pPr>
      <w:r>
        <w:rPr>
          <w:rFonts w:hint="default"/>
          <w:lang w:val="en-US" w:eastAsia="zh-CN"/>
        </w:rPr>
        <w:t>A、竞赛规则</w:t>
      </w:r>
    </w:p>
    <w:p>
      <w:pPr>
        <w:rPr>
          <w:rFonts w:hint="default"/>
        </w:rPr>
      </w:pPr>
      <w:r>
        <w:rPr>
          <w:rFonts w:hint="default"/>
          <w:lang w:val="en-US" w:eastAsia="zh-CN"/>
        </w:rPr>
        <w:t>B、动作技能的储存数量</w:t>
      </w:r>
    </w:p>
    <w:p>
      <w:pPr>
        <w:rPr>
          <w:rFonts w:hint="default"/>
        </w:rPr>
      </w:pPr>
      <w:r>
        <w:rPr>
          <w:rFonts w:hint="default"/>
          <w:lang w:val="en-US" w:eastAsia="zh-CN"/>
        </w:rPr>
        <w:t>C、器材设备和场地</w:t>
      </w:r>
    </w:p>
    <w:p>
      <w:pPr>
        <w:rPr>
          <w:rFonts w:hint="default"/>
        </w:rPr>
      </w:pPr>
      <w:r>
        <w:rPr>
          <w:rFonts w:hint="default"/>
          <w:lang w:val="en-US" w:eastAsia="zh-CN"/>
        </w:rPr>
        <w:t>D、技术环境</w:t>
      </w:r>
    </w:p>
    <w:p>
      <w:pPr>
        <w:rPr>
          <w:rFonts w:hint="default"/>
        </w:rPr>
      </w:pPr>
      <w:r>
        <w:rPr>
          <w:rFonts w:hint="default"/>
          <w:lang w:val="en-US" w:eastAsia="zh-CN"/>
        </w:rPr>
        <w:t>6</w:t>
      </w:r>
    </w:p>
    <w:p>
      <w:r>
        <w:rPr>
          <w:rFonts w:hint="default"/>
        </w:rPr>
        <w:t>被称为“现代奥林匹克之父”的是（    ）。</w:t>
      </w:r>
    </w:p>
    <w:p>
      <w:pPr>
        <w:rPr>
          <w:rFonts w:hint="default"/>
        </w:rPr>
      </w:pPr>
      <w:r>
        <w:rPr>
          <w:rFonts w:hint="default"/>
          <w:lang w:val="en-US" w:eastAsia="zh-CN"/>
        </w:rPr>
        <w:t>A、罗格</w:t>
      </w:r>
    </w:p>
    <w:p>
      <w:pPr>
        <w:rPr>
          <w:rFonts w:hint="default"/>
        </w:rPr>
      </w:pPr>
      <w:r>
        <w:rPr>
          <w:rFonts w:hint="default"/>
          <w:lang w:val="en-US" w:eastAsia="zh-CN"/>
        </w:rPr>
        <w:t>B、顾拜旦</w:t>
      </w:r>
    </w:p>
    <w:p>
      <w:pPr>
        <w:rPr>
          <w:rFonts w:hint="default"/>
        </w:rPr>
      </w:pPr>
      <w:r>
        <w:rPr>
          <w:rFonts w:hint="default"/>
          <w:lang w:val="en-US" w:eastAsia="zh-CN"/>
        </w:rPr>
        <w:t>C、萨马兰奇</w:t>
      </w:r>
    </w:p>
    <w:p>
      <w:pPr>
        <w:rPr>
          <w:rFonts w:hint="default"/>
        </w:rPr>
      </w:pPr>
      <w:r>
        <w:rPr>
          <w:rFonts w:hint="default"/>
          <w:lang w:val="en-US" w:eastAsia="zh-CN"/>
        </w:rPr>
        <w:t>D、巴赫</w:t>
      </w:r>
    </w:p>
    <w:p>
      <w:pPr>
        <w:rPr>
          <w:rFonts w:hint="default"/>
        </w:rPr>
      </w:pPr>
      <w:r>
        <w:rPr>
          <w:rFonts w:hint="default"/>
          <w:lang w:val="en-US" w:eastAsia="zh-CN"/>
        </w:rPr>
        <w:t>7</w:t>
      </w:r>
    </w:p>
    <w:p>
      <w:r>
        <w:rPr>
          <w:rFonts w:hint="default"/>
        </w:rPr>
        <w:t>关于灵敏素质的表述不正确的是（    ）。</w:t>
      </w:r>
    </w:p>
    <w:p>
      <w:pPr>
        <w:rPr>
          <w:rFonts w:hint="default"/>
        </w:rPr>
      </w:pPr>
      <w:r>
        <w:rPr>
          <w:rFonts w:hint="default"/>
          <w:lang w:val="en-US" w:eastAsia="zh-CN"/>
        </w:rPr>
        <w:t>A、灵敏素质一般由平衡能力、速度、力量和协调能力所决定</w:t>
      </w:r>
    </w:p>
    <w:p>
      <w:pPr>
        <w:rPr>
          <w:rFonts w:hint="default"/>
        </w:rPr>
      </w:pPr>
      <w:r>
        <w:rPr>
          <w:rFonts w:hint="default"/>
          <w:lang w:val="en-US" w:eastAsia="zh-CN"/>
        </w:rPr>
        <w:t>B、灵敏素质在儿童少年期培养更为有益</w:t>
      </w:r>
    </w:p>
    <w:p>
      <w:pPr>
        <w:rPr>
          <w:rFonts w:hint="default"/>
        </w:rPr>
      </w:pPr>
      <w:r>
        <w:rPr>
          <w:rFonts w:hint="default"/>
          <w:lang w:val="en-US" w:eastAsia="zh-CN"/>
        </w:rPr>
        <w:t>C、灵敏素质的训练效果和速度、力量等素质一样也易消退</w:t>
      </w:r>
    </w:p>
    <w:p>
      <w:pPr>
        <w:rPr>
          <w:rFonts w:hint="default"/>
        </w:rPr>
      </w:pPr>
      <w:r>
        <w:rPr>
          <w:rFonts w:hint="default"/>
          <w:lang w:val="en-US" w:eastAsia="zh-CN"/>
        </w:rPr>
        <w:t>D、灵敏素质训练一般安排在训练课的前半部分进行</w:t>
      </w:r>
    </w:p>
    <w:p>
      <w:pPr>
        <w:rPr>
          <w:rFonts w:hint="default"/>
        </w:rPr>
      </w:pPr>
      <w:r>
        <w:rPr>
          <w:rFonts w:hint="default"/>
          <w:lang w:val="en-US" w:eastAsia="zh-CN"/>
        </w:rPr>
        <w:t>8</w:t>
      </w:r>
    </w:p>
    <w:p>
      <w:r>
        <w:rPr>
          <w:rFonts w:hint="default"/>
        </w:rPr>
        <w:t>运动员掌握技术的基本途径是（    ）。</w:t>
      </w:r>
    </w:p>
    <w:p>
      <w:pPr>
        <w:rPr>
          <w:rFonts w:hint="default"/>
        </w:rPr>
      </w:pPr>
      <w:r>
        <w:rPr>
          <w:rFonts w:hint="default"/>
          <w:lang w:val="en-US" w:eastAsia="zh-CN"/>
        </w:rPr>
        <w:t>A、想象</w:t>
      </w:r>
    </w:p>
    <w:p>
      <w:pPr>
        <w:rPr>
          <w:rFonts w:hint="default"/>
        </w:rPr>
      </w:pPr>
      <w:r>
        <w:rPr>
          <w:rFonts w:hint="default"/>
          <w:lang w:val="en-US" w:eastAsia="zh-CN"/>
        </w:rPr>
        <w:t>B、体验</w:t>
      </w:r>
    </w:p>
    <w:p>
      <w:pPr>
        <w:rPr>
          <w:rFonts w:hint="default"/>
        </w:rPr>
      </w:pPr>
      <w:r>
        <w:rPr>
          <w:rFonts w:hint="default"/>
          <w:lang w:val="en-US" w:eastAsia="zh-CN"/>
        </w:rPr>
        <w:t>C、练习</w:t>
      </w:r>
    </w:p>
    <w:p>
      <w:pPr>
        <w:rPr>
          <w:rFonts w:hint="default"/>
        </w:rPr>
      </w:pPr>
      <w:r>
        <w:rPr>
          <w:rFonts w:hint="default"/>
          <w:lang w:val="en-US" w:eastAsia="zh-CN"/>
        </w:rPr>
        <w:t>D、回忆</w:t>
      </w:r>
    </w:p>
    <w:p>
      <w:pPr>
        <w:rPr>
          <w:rFonts w:hint="default"/>
        </w:rPr>
      </w:pPr>
      <w:r>
        <w:rPr>
          <w:rFonts w:hint="default"/>
          <w:lang w:val="en-US" w:eastAsia="zh-CN"/>
        </w:rPr>
        <w:t>9</w:t>
      </w:r>
    </w:p>
    <w:p>
      <w:r>
        <w:rPr>
          <w:rFonts w:hint="default"/>
        </w:rPr>
        <w:t>以（    ）活动为主的呼吸运动称为腹式呼吸，以（    ）为主的呼吸运动称为胸式呼吸，儿童以（    ）为主，成年男性的呼吸形式偏重（    ）。</w:t>
      </w:r>
    </w:p>
    <w:p>
      <w:pPr>
        <w:rPr>
          <w:rFonts w:hint="default"/>
        </w:rPr>
      </w:pPr>
      <w:r>
        <w:rPr>
          <w:rFonts w:hint="default"/>
          <w:lang w:val="en-US" w:eastAsia="zh-CN"/>
        </w:rPr>
        <w:t>A、膈肌、肋间肌、腹式呼吸、腹式呼吸</w:t>
      </w:r>
    </w:p>
    <w:p>
      <w:pPr>
        <w:rPr>
          <w:rFonts w:hint="default"/>
        </w:rPr>
      </w:pPr>
      <w:r>
        <w:rPr>
          <w:rFonts w:hint="default"/>
          <w:lang w:val="en-US" w:eastAsia="zh-CN"/>
        </w:rPr>
        <w:t>B、肋间肌、膈肌、腹式呼吸、腹式呼吸</w:t>
      </w:r>
    </w:p>
    <w:p>
      <w:pPr>
        <w:rPr>
          <w:rFonts w:hint="default"/>
        </w:rPr>
      </w:pPr>
      <w:r>
        <w:rPr>
          <w:rFonts w:hint="default"/>
          <w:lang w:val="en-US" w:eastAsia="zh-CN"/>
        </w:rPr>
        <w:t>C、膈肌、肋间肌、腹式呼吸、胸式呼吸</w:t>
      </w:r>
    </w:p>
    <w:p>
      <w:pPr>
        <w:rPr>
          <w:rFonts w:hint="default"/>
        </w:rPr>
      </w:pPr>
      <w:r>
        <w:rPr>
          <w:rFonts w:hint="default"/>
          <w:lang w:val="en-US" w:eastAsia="zh-CN"/>
        </w:rPr>
        <w:t>D、肋间肌、膈肌、腹式呼吸、胸式呼吸</w:t>
      </w:r>
    </w:p>
    <w:p>
      <w:pPr>
        <w:rPr>
          <w:rFonts w:hint="default"/>
        </w:rPr>
      </w:pPr>
      <w:r>
        <w:rPr>
          <w:rFonts w:hint="default"/>
          <w:lang w:val="en-US" w:eastAsia="zh-CN"/>
        </w:rPr>
        <w:t>10</w:t>
      </w:r>
    </w:p>
    <w:p>
      <w:r>
        <w:rPr>
          <w:rFonts w:hint="default"/>
        </w:rPr>
        <w:t>关于恢复过程的表述不正确的是（    ）。</w:t>
      </w:r>
    </w:p>
    <w:p>
      <w:pPr>
        <w:rPr>
          <w:rFonts w:hint="default"/>
        </w:rPr>
      </w:pPr>
      <w:r>
        <w:rPr>
          <w:rFonts w:hint="default"/>
          <w:lang w:val="en-US" w:eastAsia="zh-CN"/>
        </w:rPr>
        <w:t>A、运动时，机体只有消耗过程没有恢复过程</w:t>
      </w:r>
    </w:p>
    <w:p>
      <w:pPr>
        <w:rPr>
          <w:rFonts w:hint="default"/>
        </w:rPr>
      </w:pPr>
      <w:r>
        <w:rPr>
          <w:rFonts w:hint="default"/>
          <w:lang w:val="en-US" w:eastAsia="zh-CN"/>
        </w:rPr>
        <w:t>B、超量恢复的程度与出现时间与运动量有密切关系</w:t>
      </w:r>
    </w:p>
    <w:p>
      <w:pPr>
        <w:rPr>
          <w:rFonts w:hint="default"/>
        </w:rPr>
      </w:pPr>
      <w:r>
        <w:rPr>
          <w:rFonts w:hint="default"/>
          <w:lang w:val="en-US" w:eastAsia="zh-CN"/>
        </w:rPr>
        <w:t>C、超量恢复与膳食和运动模式有密切关系</w:t>
      </w:r>
    </w:p>
    <w:p>
      <w:pPr>
        <w:rPr>
          <w:rFonts w:hint="default"/>
        </w:rPr>
      </w:pPr>
      <w:r>
        <w:rPr>
          <w:rFonts w:hint="default"/>
          <w:lang w:val="en-US" w:eastAsia="zh-CN"/>
        </w:rPr>
        <w:t>D、大强度间歇性运动后膳食对肌糖原储量的恢复影响较小</w:t>
      </w:r>
    </w:p>
    <w:p>
      <w:pPr>
        <w:rPr>
          <w:rFonts w:hint="default"/>
        </w:rPr>
      </w:pPr>
      <w:r>
        <w:rPr>
          <w:rFonts w:hint="default"/>
          <w:lang w:val="en-US" w:eastAsia="zh-CN"/>
        </w:rPr>
        <w:t>11</w:t>
      </w:r>
    </w:p>
    <w:p>
      <w:r>
        <w:rPr>
          <w:rFonts w:hint="default"/>
        </w:rPr>
        <w:t>对儿童少年运动员的早期训练，遵循（    ）尤为重要。</w:t>
      </w:r>
    </w:p>
    <w:p>
      <w:pPr>
        <w:rPr>
          <w:rFonts w:hint="default"/>
        </w:rPr>
      </w:pPr>
      <w:r>
        <w:rPr>
          <w:rFonts w:hint="default"/>
          <w:lang w:val="en-US" w:eastAsia="zh-CN"/>
        </w:rPr>
        <w:t>A、竞技需要原则</w:t>
      </w:r>
    </w:p>
    <w:p>
      <w:pPr>
        <w:rPr>
          <w:rFonts w:hint="default"/>
        </w:rPr>
      </w:pPr>
      <w:r>
        <w:rPr>
          <w:rFonts w:hint="default"/>
          <w:lang w:val="en-US" w:eastAsia="zh-CN"/>
        </w:rPr>
        <w:t>B、定后（向）发展原则</w:t>
      </w:r>
    </w:p>
    <w:p>
      <w:pPr>
        <w:rPr>
          <w:rFonts w:hint="default"/>
        </w:rPr>
      </w:pPr>
      <w:r>
        <w:rPr>
          <w:rFonts w:hint="default"/>
          <w:lang w:val="en-US" w:eastAsia="zh-CN"/>
        </w:rPr>
        <w:t>C、有效控制原则</w:t>
      </w:r>
    </w:p>
    <w:p>
      <w:pPr>
        <w:rPr>
          <w:rFonts w:hint="default"/>
        </w:rPr>
      </w:pPr>
      <w:r>
        <w:rPr>
          <w:rFonts w:hint="default"/>
          <w:lang w:val="en-US" w:eastAsia="zh-CN"/>
        </w:rPr>
        <w:t>D、直观性原则</w:t>
      </w:r>
    </w:p>
    <w:p>
      <w:pPr>
        <w:rPr>
          <w:rFonts w:hint="default"/>
        </w:rPr>
      </w:pPr>
      <w:r>
        <w:rPr>
          <w:rFonts w:hint="default"/>
          <w:lang w:val="en-US" w:eastAsia="zh-CN"/>
        </w:rPr>
        <w:t>12</w:t>
      </w:r>
    </w:p>
    <w:p>
      <w:r>
        <w:rPr>
          <w:rFonts w:hint="default"/>
        </w:rPr>
        <w:t>一般完整动作的技术结构，包括技术基础、技术环节和（    ）。</w:t>
      </w:r>
    </w:p>
    <w:p>
      <w:pPr>
        <w:rPr>
          <w:rFonts w:hint="default"/>
        </w:rPr>
      </w:pPr>
      <w:r>
        <w:rPr>
          <w:rFonts w:hint="default"/>
          <w:lang w:val="en-US" w:eastAsia="zh-CN"/>
        </w:rPr>
        <w:t>A、技术动作</w:t>
      </w:r>
    </w:p>
    <w:p>
      <w:pPr>
        <w:rPr>
          <w:rFonts w:hint="default"/>
        </w:rPr>
      </w:pPr>
      <w:r>
        <w:rPr>
          <w:rFonts w:hint="default"/>
          <w:lang w:val="en-US" w:eastAsia="zh-CN"/>
        </w:rPr>
        <w:t>B、技术要领</w:t>
      </w:r>
    </w:p>
    <w:p>
      <w:pPr>
        <w:rPr>
          <w:rFonts w:hint="default"/>
        </w:rPr>
      </w:pPr>
      <w:r>
        <w:rPr>
          <w:rFonts w:hint="default"/>
          <w:lang w:val="en-US" w:eastAsia="zh-CN"/>
        </w:rPr>
        <w:t>C、技术细节</w:t>
      </w:r>
    </w:p>
    <w:p>
      <w:pPr>
        <w:rPr>
          <w:rFonts w:hint="default"/>
        </w:rPr>
      </w:pPr>
      <w:r>
        <w:rPr>
          <w:rFonts w:hint="default"/>
          <w:lang w:val="en-US" w:eastAsia="zh-CN"/>
        </w:rPr>
        <w:t>D、技术方法</w:t>
      </w:r>
    </w:p>
    <w:p>
      <w:pPr>
        <w:rPr>
          <w:rFonts w:hint="default"/>
        </w:rPr>
      </w:pPr>
      <w:r>
        <w:rPr>
          <w:rFonts w:hint="default"/>
          <w:lang w:val="en-US" w:eastAsia="zh-CN"/>
        </w:rPr>
        <w:t>13</w:t>
      </w:r>
    </w:p>
    <w:p>
      <w:r>
        <w:rPr>
          <w:rFonts w:hint="default"/>
        </w:rPr>
        <w:t>PNF拉伸又称本体感受性神经肌肉促进法与静力性拉伸和动力性拉伸比较，其明显的优点是（    ）。</w:t>
      </w:r>
    </w:p>
    <w:p>
      <w:pPr>
        <w:rPr>
          <w:rFonts w:hint="default"/>
        </w:rPr>
      </w:pPr>
      <w:r>
        <w:rPr>
          <w:rFonts w:hint="default"/>
          <w:lang w:val="en-US" w:eastAsia="zh-CN"/>
        </w:rPr>
        <w:t>A、过度伸展的危险性小</w:t>
      </w:r>
    </w:p>
    <w:p>
      <w:pPr>
        <w:rPr>
          <w:rFonts w:hint="default"/>
        </w:rPr>
      </w:pPr>
      <w:r>
        <w:rPr>
          <w:rFonts w:hint="default"/>
          <w:lang w:val="en-US" w:eastAsia="zh-CN"/>
        </w:rPr>
        <w:t>B、可促进伸展效果</w:t>
      </w:r>
    </w:p>
    <w:p>
      <w:pPr>
        <w:rPr>
          <w:rFonts w:hint="default"/>
        </w:rPr>
      </w:pPr>
      <w:r>
        <w:rPr>
          <w:rFonts w:hint="default"/>
          <w:lang w:val="en-US" w:eastAsia="zh-CN"/>
        </w:rPr>
        <w:t>C、有效放松肌肉</w:t>
      </w:r>
    </w:p>
    <w:p>
      <w:pPr>
        <w:rPr>
          <w:rFonts w:hint="default"/>
        </w:rPr>
      </w:pPr>
      <w:r>
        <w:rPr>
          <w:rFonts w:hint="default"/>
          <w:lang w:val="en-US" w:eastAsia="zh-CN"/>
        </w:rPr>
        <w:t>D、有效且花时间少</w:t>
      </w:r>
    </w:p>
    <w:p>
      <w:pPr>
        <w:rPr>
          <w:rFonts w:hint="default"/>
        </w:rPr>
      </w:pPr>
      <w:r>
        <w:rPr>
          <w:rFonts w:hint="default"/>
          <w:lang w:val="en-US" w:eastAsia="zh-CN"/>
        </w:rPr>
        <w:t>14</w:t>
      </w:r>
    </w:p>
    <w:p>
      <w:r>
        <w:rPr>
          <w:rFonts w:hint="default"/>
        </w:rPr>
        <w:t>更有利提高篮球运动员战术意识的训练方法是（    ）。</w:t>
      </w:r>
    </w:p>
    <w:p>
      <w:pPr>
        <w:rPr>
          <w:rFonts w:hint="default"/>
        </w:rPr>
      </w:pPr>
      <w:r>
        <w:rPr>
          <w:rFonts w:hint="default"/>
          <w:lang w:val="en-US" w:eastAsia="zh-CN"/>
        </w:rPr>
        <w:t>A、持续训练法</w:t>
      </w:r>
    </w:p>
    <w:p>
      <w:pPr>
        <w:rPr>
          <w:rFonts w:hint="default"/>
        </w:rPr>
      </w:pPr>
      <w:r>
        <w:rPr>
          <w:rFonts w:hint="default"/>
          <w:lang w:val="en-US" w:eastAsia="zh-CN"/>
        </w:rPr>
        <w:t>B、重复训练法</w:t>
      </w:r>
    </w:p>
    <w:p>
      <w:pPr>
        <w:rPr>
          <w:rFonts w:hint="default"/>
        </w:rPr>
      </w:pPr>
      <w:r>
        <w:rPr>
          <w:rFonts w:hint="default"/>
          <w:lang w:val="en-US" w:eastAsia="zh-CN"/>
        </w:rPr>
        <w:t>C、变换训练法</w:t>
      </w:r>
    </w:p>
    <w:p>
      <w:pPr>
        <w:rPr>
          <w:rFonts w:hint="default"/>
        </w:rPr>
      </w:pPr>
      <w:r>
        <w:rPr>
          <w:rFonts w:hint="default"/>
          <w:lang w:val="en-US" w:eastAsia="zh-CN"/>
        </w:rPr>
        <w:t>D、循环训练法</w:t>
      </w:r>
    </w:p>
    <w:p>
      <w:pPr>
        <w:rPr>
          <w:rFonts w:hint="default"/>
        </w:rPr>
      </w:pPr>
      <w:r>
        <w:rPr>
          <w:rFonts w:hint="default"/>
          <w:lang w:val="en-US" w:eastAsia="zh-CN"/>
        </w:rPr>
        <w:t>15</w:t>
      </w:r>
    </w:p>
    <w:p>
      <w:r>
        <w:rPr>
          <w:rFonts w:hint="default"/>
        </w:rPr>
        <w:t>（    ）提出了“发展体育运动，增强人民体质”口号。</w:t>
      </w:r>
    </w:p>
    <w:p>
      <w:pPr>
        <w:rPr>
          <w:rFonts w:hint="default"/>
        </w:rPr>
      </w:pPr>
      <w:r>
        <w:rPr>
          <w:rFonts w:hint="default"/>
          <w:lang w:val="en-US" w:eastAsia="zh-CN"/>
        </w:rPr>
        <w:t>A、周恩来</w:t>
      </w:r>
    </w:p>
    <w:p>
      <w:pPr>
        <w:rPr>
          <w:rFonts w:hint="default"/>
        </w:rPr>
      </w:pPr>
      <w:r>
        <w:rPr>
          <w:rFonts w:hint="default"/>
          <w:lang w:val="en-US" w:eastAsia="zh-CN"/>
        </w:rPr>
        <w:t>B、刘少奇</w:t>
      </w:r>
    </w:p>
    <w:p>
      <w:pPr>
        <w:rPr>
          <w:rFonts w:hint="default"/>
        </w:rPr>
      </w:pPr>
      <w:r>
        <w:rPr>
          <w:rFonts w:hint="default"/>
          <w:lang w:val="en-US" w:eastAsia="zh-CN"/>
        </w:rPr>
        <w:t>C、朱德</w:t>
      </w:r>
    </w:p>
    <w:p>
      <w:pPr>
        <w:rPr>
          <w:rFonts w:hint="default"/>
        </w:rPr>
      </w:pPr>
      <w:r>
        <w:rPr>
          <w:rFonts w:hint="default"/>
          <w:lang w:val="en-US" w:eastAsia="zh-CN"/>
        </w:rPr>
        <w:t>D、毛泽东</w:t>
      </w:r>
    </w:p>
    <w:p>
      <w:pPr>
        <w:rPr>
          <w:rFonts w:hint="default"/>
        </w:rPr>
      </w:pPr>
      <w:r>
        <w:rPr>
          <w:rFonts w:hint="default"/>
          <w:lang w:val="en-US" w:eastAsia="zh-CN"/>
        </w:rPr>
        <w:t>16</w:t>
      </w:r>
    </w:p>
    <w:p>
      <w:r>
        <w:rPr>
          <w:rFonts w:hint="default"/>
        </w:rPr>
        <w:t>不必有意识的控制也能完成动作，是由于这套动作已达到（    ）阶段。</w:t>
      </w:r>
    </w:p>
    <w:p>
      <w:pPr>
        <w:rPr>
          <w:rFonts w:hint="default"/>
        </w:rPr>
      </w:pPr>
      <w:r>
        <w:rPr>
          <w:rFonts w:hint="default"/>
          <w:lang w:val="en-US" w:eastAsia="zh-CN"/>
        </w:rPr>
        <w:t>A、泛化阶段</w:t>
      </w:r>
    </w:p>
    <w:p>
      <w:pPr>
        <w:rPr>
          <w:rFonts w:hint="default"/>
        </w:rPr>
      </w:pPr>
      <w:r>
        <w:rPr>
          <w:rFonts w:hint="default"/>
          <w:lang w:val="en-US" w:eastAsia="zh-CN"/>
        </w:rPr>
        <w:t>B、分化过程</w:t>
      </w:r>
    </w:p>
    <w:p>
      <w:pPr>
        <w:rPr>
          <w:rFonts w:hint="default"/>
        </w:rPr>
      </w:pPr>
      <w:r>
        <w:rPr>
          <w:rFonts w:hint="default"/>
          <w:lang w:val="en-US" w:eastAsia="zh-CN"/>
        </w:rPr>
        <w:t>C、巩固过程</w:t>
      </w:r>
    </w:p>
    <w:p>
      <w:pPr>
        <w:rPr>
          <w:rFonts w:hint="default"/>
        </w:rPr>
      </w:pPr>
      <w:r>
        <w:rPr>
          <w:rFonts w:hint="default"/>
          <w:lang w:val="en-US" w:eastAsia="zh-CN"/>
        </w:rPr>
        <w:t>D、动作自动化</w:t>
      </w:r>
    </w:p>
    <w:p>
      <w:pPr>
        <w:rPr>
          <w:rFonts w:hint="default"/>
        </w:rPr>
      </w:pPr>
      <w:r>
        <w:rPr>
          <w:rFonts w:hint="default"/>
          <w:lang w:val="en-US" w:eastAsia="zh-CN"/>
        </w:rPr>
        <w:t>17</w:t>
      </w:r>
    </w:p>
    <w:p>
      <w:r>
        <w:rPr>
          <w:rFonts w:hint="default"/>
        </w:rPr>
        <w:t>在进行标枪技术训练时，将整个标枪技术过程分解成持枪加速跑，最后交叉跑、挥臂投掷三个部分训练是采用了（    ）。</w:t>
      </w:r>
    </w:p>
    <w:p>
      <w:pPr>
        <w:rPr>
          <w:rFonts w:hint="default"/>
        </w:rPr>
      </w:pPr>
      <w:r>
        <w:rPr>
          <w:rFonts w:hint="default"/>
          <w:lang w:val="en-US" w:eastAsia="zh-CN"/>
        </w:rPr>
        <w:t>A、单纯分解训练法</w:t>
      </w:r>
    </w:p>
    <w:p>
      <w:pPr>
        <w:rPr>
          <w:rFonts w:hint="default"/>
        </w:rPr>
      </w:pPr>
      <w:r>
        <w:rPr>
          <w:rFonts w:hint="default"/>
          <w:lang w:val="en-US" w:eastAsia="zh-CN"/>
        </w:rPr>
        <w:t>B、递进分解训练法</w:t>
      </w:r>
    </w:p>
    <w:p>
      <w:pPr>
        <w:rPr>
          <w:rFonts w:hint="default"/>
        </w:rPr>
      </w:pPr>
      <w:r>
        <w:rPr>
          <w:rFonts w:hint="default"/>
          <w:lang w:val="en-US" w:eastAsia="zh-CN"/>
        </w:rPr>
        <w:t>C、顺进分解训练法</w:t>
      </w:r>
    </w:p>
    <w:p>
      <w:pPr>
        <w:rPr>
          <w:rFonts w:hint="default"/>
        </w:rPr>
      </w:pPr>
      <w:r>
        <w:rPr>
          <w:rFonts w:hint="default"/>
          <w:lang w:val="en-US" w:eastAsia="zh-CN"/>
        </w:rPr>
        <w:t>D、逆进分解训练法</w:t>
      </w:r>
    </w:p>
    <w:p>
      <w:pPr>
        <w:rPr>
          <w:rFonts w:hint="default"/>
        </w:rPr>
      </w:pPr>
      <w:r>
        <w:rPr>
          <w:rFonts w:hint="default"/>
          <w:lang w:val="en-US" w:eastAsia="zh-CN"/>
        </w:rPr>
        <w:t>18</w:t>
      </w:r>
    </w:p>
    <w:p>
      <w:r>
        <w:rPr>
          <w:rFonts w:hint="default"/>
        </w:rPr>
        <w:t>静息电位产生的基础是（    ）。</w:t>
      </w:r>
    </w:p>
    <w:p>
      <w:pPr>
        <w:rPr>
          <w:rFonts w:hint="default"/>
        </w:rPr>
      </w:pPr>
      <w:r>
        <w:rPr>
          <w:rFonts w:hint="default"/>
          <w:lang w:val="en-US" w:eastAsia="zh-CN"/>
        </w:rPr>
        <w:t>A、</w:t>
      </w:r>
      <w:r>
        <w:rPr>
          <w:rFonts w:hint="default"/>
          <w:lang w:val="en-US" w:eastAsia="zh-CN"/>
        </w:rPr>
        <w:drawing>
          <wp:inline distT="0" distB="0" distL="114300" distR="114300">
            <wp:extent cx="200025" cy="171450"/>
            <wp:effectExtent l="0" t="0" r="9525" b="0"/>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5"/>
                    <a:stretch>
                      <a:fillRect/>
                    </a:stretch>
                  </pic:blipFill>
                  <pic:spPr>
                    <a:xfrm>
                      <a:off x="0" y="0"/>
                      <a:ext cx="200025" cy="171450"/>
                    </a:xfrm>
                    <a:prstGeom prst="rect">
                      <a:avLst/>
                    </a:prstGeom>
                    <a:noFill/>
                    <a:ln w="9525">
                      <a:noFill/>
                    </a:ln>
                  </pic:spPr>
                </pic:pic>
              </a:graphicData>
            </a:graphic>
          </wp:inline>
        </w:drawing>
      </w:r>
      <w:r>
        <w:rPr>
          <w:rFonts w:hint="default"/>
          <w:lang w:val="en-US" w:eastAsia="zh-CN"/>
        </w:rPr>
        <w:t>细胞内向细胞外流动</w:t>
      </w:r>
    </w:p>
    <w:p>
      <w:pPr>
        <w:rPr>
          <w:rFonts w:hint="default"/>
        </w:rPr>
      </w:pPr>
      <w:r>
        <w:rPr>
          <w:rFonts w:hint="default"/>
          <w:lang w:val="en-US" w:eastAsia="zh-CN"/>
        </w:rPr>
        <w:t>B、</w:t>
      </w:r>
      <w:r>
        <w:rPr>
          <w:rFonts w:hint="default"/>
          <w:lang w:val="en-US" w:eastAsia="zh-CN"/>
        </w:rPr>
        <w:drawing>
          <wp:inline distT="0" distB="0" distL="114300" distR="114300">
            <wp:extent cx="266700" cy="171450"/>
            <wp:effectExtent l="0" t="0" r="0" b="0"/>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6"/>
                    <a:stretch>
                      <a:fillRect/>
                    </a:stretch>
                  </pic:blipFill>
                  <pic:spPr>
                    <a:xfrm>
                      <a:off x="0" y="0"/>
                      <a:ext cx="266700" cy="171450"/>
                    </a:xfrm>
                    <a:prstGeom prst="rect">
                      <a:avLst/>
                    </a:prstGeom>
                    <a:noFill/>
                    <a:ln w="9525">
                      <a:noFill/>
                    </a:ln>
                  </pic:spPr>
                </pic:pic>
              </a:graphicData>
            </a:graphic>
          </wp:inline>
        </w:drawing>
      </w:r>
      <w:r>
        <w:rPr>
          <w:rFonts w:hint="default"/>
          <w:lang w:val="en-US" w:eastAsia="zh-CN"/>
        </w:rPr>
        <w:t>由细胞内向细胞外流动</w:t>
      </w:r>
    </w:p>
    <w:p>
      <w:pPr>
        <w:rPr>
          <w:rFonts w:hint="default"/>
        </w:rPr>
      </w:pPr>
      <w:r>
        <w:rPr>
          <w:rFonts w:hint="default"/>
          <w:lang w:val="en-US" w:eastAsia="zh-CN"/>
        </w:rPr>
        <w:t>C、</w:t>
      </w:r>
      <w:r>
        <w:rPr>
          <w:rFonts w:hint="default"/>
          <w:lang w:val="en-US" w:eastAsia="zh-CN"/>
        </w:rPr>
        <w:drawing>
          <wp:inline distT="0" distB="0" distL="114300" distR="114300">
            <wp:extent cx="228600" cy="17145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7"/>
                    <a:stretch>
                      <a:fillRect/>
                    </a:stretch>
                  </pic:blipFill>
                  <pic:spPr>
                    <a:xfrm>
                      <a:off x="0" y="0"/>
                      <a:ext cx="228600" cy="171450"/>
                    </a:xfrm>
                    <a:prstGeom prst="rect">
                      <a:avLst/>
                    </a:prstGeom>
                    <a:noFill/>
                    <a:ln w="9525">
                      <a:noFill/>
                    </a:ln>
                  </pic:spPr>
                </pic:pic>
              </a:graphicData>
            </a:graphic>
          </wp:inline>
        </w:drawing>
      </w:r>
      <w:r>
        <w:rPr>
          <w:rFonts w:hint="default"/>
          <w:lang w:val="en-US" w:eastAsia="zh-CN"/>
        </w:rPr>
        <w:t>由细胞外向细胞内流动</w:t>
      </w:r>
    </w:p>
    <w:p>
      <w:pPr>
        <w:rPr>
          <w:rFonts w:hint="default"/>
        </w:rPr>
      </w:pPr>
      <w:r>
        <w:rPr>
          <w:rFonts w:hint="default"/>
          <w:lang w:val="en-US" w:eastAsia="zh-CN"/>
        </w:rPr>
        <w:t>D、</w:t>
      </w:r>
      <w:r>
        <w:rPr>
          <w:rFonts w:hint="default"/>
          <w:lang w:val="en-US" w:eastAsia="zh-CN"/>
        </w:rPr>
        <w:drawing>
          <wp:inline distT="0" distB="0" distL="114300" distR="114300">
            <wp:extent cx="200025" cy="171450"/>
            <wp:effectExtent l="0" t="0" r="9525" b="0"/>
            <wp:docPr id="2"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IMG_259"/>
                    <pic:cNvPicPr>
                      <a:picLocks noChangeAspect="1"/>
                    </pic:cNvPicPr>
                  </pic:nvPicPr>
                  <pic:blipFill>
                    <a:blip r:embed="rId5"/>
                    <a:stretch>
                      <a:fillRect/>
                    </a:stretch>
                  </pic:blipFill>
                  <pic:spPr>
                    <a:xfrm>
                      <a:off x="0" y="0"/>
                      <a:ext cx="200025" cy="171450"/>
                    </a:xfrm>
                    <a:prstGeom prst="rect">
                      <a:avLst/>
                    </a:prstGeom>
                    <a:noFill/>
                    <a:ln w="9525">
                      <a:noFill/>
                    </a:ln>
                  </pic:spPr>
                </pic:pic>
              </a:graphicData>
            </a:graphic>
          </wp:inline>
        </w:drawing>
      </w:r>
      <w:r>
        <w:rPr>
          <w:rFonts w:hint="default"/>
          <w:lang w:val="en-US" w:eastAsia="zh-CN"/>
        </w:rPr>
        <w:t>由细胞外向细胞内流动</w:t>
      </w:r>
    </w:p>
    <w:p>
      <w:pPr>
        <w:rPr>
          <w:rFonts w:hint="default"/>
        </w:rPr>
      </w:pPr>
      <w:r>
        <w:rPr>
          <w:rFonts w:hint="default"/>
          <w:lang w:val="en-US" w:eastAsia="zh-CN"/>
        </w:rPr>
        <w:t>19</w:t>
      </w:r>
    </w:p>
    <w:p>
      <w:r>
        <w:rPr>
          <w:rFonts w:hint="default"/>
        </w:rPr>
        <w:t>在训练准备期第二阶段，应该使运动员的（    ）达到最大。</w:t>
      </w:r>
    </w:p>
    <w:p>
      <w:pPr>
        <w:rPr>
          <w:rFonts w:hint="default"/>
        </w:rPr>
      </w:pPr>
      <w:r>
        <w:rPr>
          <w:rFonts w:hint="default"/>
          <w:lang w:val="en-US" w:eastAsia="zh-CN"/>
        </w:rPr>
        <w:t>A、负荷强度</w:t>
      </w:r>
    </w:p>
    <w:p>
      <w:pPr>
        <w:rPr>
          <w:rFonts w:hint="default"/>
        </w:rPr>
      </w:pPr>
      <w:r>
        <w:rPr>
          <w:rFonts w:hint="default"/>
          <w:lang w:val="en-US" w:eastAsia="zh-CN"/>
        </w:rPr>
        <w:t>B、负荷量</w:t>
      </w:r>
    </w:p>
    <w:p>
      <w:pPr>
        <w:rPr>
          <w:rFonts w:hint="default"/>
        </w:rPr>
      </w:pPr>
      <w:r>
        <w:rPr>
          <w:rFonts w:hint="default"/>
          <w:lang w:val="en-US" w:eastAsia="zh-CN"/>
        </w:rPr>
        <w:t>C、负荷组数</w:t>
      </w:r>
    </w:p>
    <w:p>
      <w:pPr>
        <w:rPr>
          <w:rFonts w:hint="default"/>
        </w:rPr>
      </w:pPr>
      <w:r>
        <w:rPr>
          <w:rFonts w:hint="default"/>
          <w:lang w:val="en-US" w:eastAsia="zh-CN"/>
        </w:rPr>
        <w:t>D、负荷次数</w:t>
      </w:r>
    </w:p>
    <w:p>
      <w:pPr>
        <w:rPr>
          <w:rFonts w:hint="default"/>
        </w:rPr>
      </w:pPr>
      <w:r>
        <w:rPr>
          <w:rFonts w:hint="default"/>
          <w:lang w:val="en-US" w:eastAsia="zh-CN"/>
        </w:rPr>
        <w:t>20</w:t>
      </w:r>
    </w:p>
    <w:p>
      <w:r>
        <w:rPr>
          <w:rFonts w:hint="default"/>
        </w:rPr>
        <w:t>兴奋-收缩耦联的关键因子是（    ）。</w:t>
      </w:r>
    </w:p>
    <w:p>
      <w:pPr>
        <w:rPr>
          <w:rFonts w:hint="default"/>
        </w:rPr>
      </w:pPr>
      <w:r>
        <w:rPr>
          <w:rFonts w:hint="default"/>
          <w:lang w:val="en-US" w:eastAsia="zh-CN"/>
        </w:rPr>
        <w:t>A、</w:t>
      </w:r>
      <w:r>
        <w:rPr>
          <w:rFonts w:hint="default"/>
          <w:lang w:val="en-US" w:eastAsia="zh-CN"/>
        </w:rPr>
        <w:drawing>
          <wp:inline distT="0" distB="0" distL="114300" distR="114300">
            <wp:extent cx="314325" cy="171450"/>
            <wp:effectExtent l="0" t="0" r="9525" b="0"/>
            <wp:docPr id="1"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IMG_260"/>
                    <pic:cNvPicPr>
                      <a:picLocks noChangeAspect="1"/>
                    </pic:cNvPicPr>
                  </pic:nvPicPr>
                  <pic:blipFill>
                    <a:blip r:embed="rId8"/>
                    <a:stretch>
                      <a:fillRect/>
                    </a:stretch>
                  </pic:blipFill>
                  <pic:spPr>
                    <a:xfrm>
                      <a:off x="0" y="0"/>
                      <a:ext cx="314325" cy="171450"/>
                    </a:xfrm>
                    <a:prstGeom prst="rect">
                      <a:avLst/>
                    </a:prstGeom>
                    <a:noFill/>
                    <a:ln w="9525">
                      <a:noFill/>
                    </a:ln>
                  </pic:spPr>
                </pic:pic>
              </a:graphicData>
            </a:graphic>
          </wp:inline>
        </w:drawing>
      </w:r>
    </w:p>
    <w:p>
      <w:pPr>
        <w:rPr>
          <w:rFonts w:hint="default"/>
        </w:rPr>
      </w:pPr>
      <w:r>
        <w:rPr>
          <w:rFonts w:hint="default"/>
          <w:lang w:val="en-US" w:eastAsia="zh-CN"/>
        </w:rPr>
        <w:t>B、</w:t>
      </w:r>
      <w:r>
        <w:rPr>
          <w:rFonts w:hint="default"/>
          <w:lang w:val="en-US" w:eastAsia="zh-CN"/>
        </w:rPr>
        <w:drawing>
          <wp:inline distT="0" distB="0" distL="114300" distR="114300">
            <wp:extent cx="266700" cy="171450"/>
            <wp:effectExtent l="0" t="0" r="0" b="0"/>
            <wp:docPr id="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61"/>
                    <pic:cNvPicPr>
                      <a:picLocks noChangeAspect="1"/>
                    </pic:cNvPicPr>
                  </pic:nvPicPr>
                  <pic:blipFill>
                    <a:blip r:embed="rId6"/>
                    <a:stretch>
                      <a:fillRect/>
                    </a:stretch>
                  </pic:blipFill>
                  <pic:spPr>
                    <a:xfrm>
                      <a:off x="0" y="0"/>
                      <a:ext cx="266700" cy="171450"/>
                    </a:xfrm>
                    <a:prstGeom prst="rect">
                      <a:avLst/>
                    </a:prstGeom>
                    <a:noFill/>
                    <a:ln w="9525">
                      <a:noFill/>
                    </a:ln>
                  </pic:spPr>
                </pic:pic>
              </a:graphicData>
            </a:graphic>
          </wp:inline>
        </w:drawing>
      </w:r>
    </w:p>
    <w:p>
      <w:pPr>
        <w:rPr>
          <w:rFonts w:hint="default"/>
        </w:rPr>
      </w:pPr>
      <w:r>
        <w:rPr>
          <w:rFonts w:hint="default"/>
          <w:lang w:val="en-US" w:eastAsia="zh-CN"/>
        </w:rPr>
        <w:t>C、</w:t>
      </w:r>
      <w:r>
        <w:rPr>
          <w:rFonts w:hint="default"/>
          <w:lang w:val="en-US" w:eastAsia="zh-CN"/>
        </w:rPr>
        <w:drawing>
          <wp:inline distT="0" distB="0" distL="114300" distR="114300">
            <wp:extent cx="200025" cy="171450"/>
            <wp:effectExtent l="0" t="0" r="9525" b="0"/>
            <wp:docPr id="7"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62"/>
                    <pic:cNvPicPr>
                      <a:picLocks noChangeAspect="1"/>
                    </pic:cNvPicPr>
                  </pic:nvPicPr>
                  <pic:blipFill>
                    <a:blip r:embed="rId5"/>
                    <a:stretch>
                      <a:fillRect/>
                    </a:stretch>
                  </pic:blipFill>
                  <pic:spPr>
                    <a:xfrm>
                      <a:off x="0" y="0"/>
                      <a:ext cx="200025" cy="171450"/>
                    </a:xfrm>
                    <a:prstGeom prst="rect">
                      <a:avLst/>
                    </a:prstGeom>
                    <a:noFill/>
                    <a:ln w="9525">
                      <a:noFill/>
                    </a:ln>
                  </pic:spPr>
                </pic:pic>
              </a:graphicData>
            </a:graphic>
          </wp:inline>
        </w:drawing>
      </w:r>
    </w:p>
    <w:p>
      <w:pPr>
        <w:rPr>
          <w:rFonts w:hint="default"/>
        </w:rPr>
      </w:pPr>
      <w:r>
        <w:rPr>
          <w:rFonts w:hint="default"/>
          <w:lang w:val="en-US" w:eastAsia="zh-CN"/>
        </w:rPr>
        <w:t>D、</w:t>
      </w:r>
      <w:r>
        <w:rPr>
          <w:rFonts w:hint="default"/>
          <w:lang w:val="en-US" w:eastAsia="zh-CN"/>
        </w:rPr>
        <w:drawing>
          <wp:inline distT="0" distB="0" distL="114300" distR="114300">
            <wp:extent cx="228600" cy="171450"/>
            <wp:effectExtent l="0" t="0" r="0" b="0"/>
            <wp:docPr id="8"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63"/>
                    <pic:cNvPicPr>
                      <a:picLocks noChangeAspect="1"/>
                    </pic:cNvPicPr>
                  </pic:nvPicPr>
                  <pic:blipFill>
                    <a:blip r:embed="rId7"/>
                    <a:stretch>
                      <a:fillRect/>
                    </a:stretch>
                  </pic:blipFill>
                  <pic:spPr>
                    <a:xfrm>
                      <a:off x="0" y="0"/>
                      <a:ext cx="228600" cy="171450"/>
                    </a:xfrm>
                    <a:prstGeom prst="rect">
                      <a:avLst/>
                    </a:prstGeom>
                    <a:noFill/>
                    <a:ln w="9525">
                      <a:noFill/>
                    </a:ln>
                  </pic:spPr>
                </pic:pic>
              </a:graphicData>
            </a:graphic>
          </wp:inline>
        </w:drawing>
      </w:r>
    </w:p>
    <w:p>
      <w:pPr>
        <w:rPr>
          <w:rFonts w:hint="default"/>
        </w:rPr>
      </w:pPr>
      <w:r>
        <w:rPr>
          <w:rFonts w:hint="default"/>
          <w:lang w:val="en-US" w:eastAsia="zh-CN"/>
        </w:rPr>
        <w:t>21</w:t>
      </w:r>
    </w:p>
    <w:p>
      <w:r>
        <w:rPr>
          <w:rFonts w:hint="default"/>
        </w:rPr>
        <w:t>在连续组织的多次训练课中，交替安排不同的训练内容能有效提高训练效果，原因不包括（    ）。</w:t>
      </w:r>
    </w:p>
    <w:p>
      <w:pPr>
        <w:rPr>
          <w:rFonts w:hint="default"/>
        </w:rPr>
      </w:pPr>
      <w:r>
        <w:rPr>
          <w:rFonts w:hint="default"/>
          <w:lang w:val="en-US" w:eastAsia="zh-CN"/>
        </w:rPr>
        <w:t>A、不同训练内容的训练目的不同</w:t>
      </w:r>
    </w:p>
    <w:p>
      <w:pPr>
        <w:rPr>
          <w:rFonts w:hint="default"/>
        </w:rPr>
      </w:pPr>
      <w:r>
        <w:rPr>
          <w:rFonts w:hint="default"/>
          <w:lang w:val="en-US" w:eastAsia="zh-CN"/>
        </w:rPr>
        <w:t>B、不同训练内容的训练效果不同</w:t>
      </w:r>
    </w:p>
    <w:p>
      <w:pPr>
        <w:rPr>
          <w:rFonts w:hint="default"/>
        </w:rPr>
      </w:pPr>
      <w:r>
        <w:rPr>
          <w:rFonts w:hint="default"/>
          <w:lang w:val="en-US" w:eastAsia="zh-CN"/>
        </w:rPr>
        <w:t>C、不同训练内容的供能系统不同</w:t>
      </w:r>
    </w:p>
    <w:p>
      <w:pPr>
        <w:rPr>
          <w:rFonts w:hint="default"/>
        </w:rPr>
      </w:pPr>
      <w:r>
        <w:rPr>
          <w:rFonts w:hint="default"/>
          <w:lang w:val="en-US" w:eastAsia="zh-CN"/>
        </w:rPr>
        <w:t>D、不同训练内容的能引发不同的工作形式</w:t>
      </w:r>
    </w:p>
    <w:p>
      <w:pPr>
        <w:rPr>
          <w:rFonts w:hint="default"/>
        </w:rPr>
      </w:pPr>
      <w:r>
        <w:rPr>
          <w:rFonts w:hint="default"/>
          <w:lang w:val="en-US" w:eastAsia="zh-CN"/>
        </w:rPr>
        <w:t>22</w:t>
      </w:r>
    </w:p>
    <w:p>
      <w:r>
        <w:rPr>
          <w:rFonts w:hint="default"/>
        </w:rPr>
        <w:t>突破移动速度训练中出现速度障碍时常用训练手段不包括（    ）。</w:t>
      </w:r>
    </w:p>
    <w:p>
      <w:pPr>
        <w:rPr>
          <w:rFonts w:hint="default"/>
        </w:rPr>
      </w:pPr>
      <w:r>
        <w:rPr>
          <w:rFonts w:hint="default"/>
          <w:lang w:val="en-US" w:eastAsia="zh-CN"/>
        </w:rPr>
        <w:t>A、下坡跑</w:t>
      </w:r>
    </w:p>
    <w:p>
      <w:pPr>
        <w:rPr>
          <w:rFonts w:hint="default"/>
        </w:rPr>
      </w:pPr>
      <w:r>
        <w:rPr>
          <w:rFonts w:hint="default"/>
          <w:lang w:val="en-US" w:eastAsia="zh-CN"/>
        </w:rPr>
        <w:t>B、牵引跑</w:t>
      </w:r>
    </w:p>
    <w:p>
      <w:pPr>
        <w:rPr>
          <w:rFonts w:hint="default"/>
        </w:rPr>
      </w:pPr>
      <w:r>
        <w:rPr>
          <w:rFonts w:hint="default"/>
          <w:lang w:val="en-US" w:eastAsia="zh-CN"/>
        </w:rPr>
        <w:t>C、带领跑</w:t>
      </w:r>
    </w:p>
    <w:p>
      <w:pPr>
        <w:rPr>
          <w:rFonts w:hint="default"/>
        </w:rPr>
      </w:pPr>
      <w:r>
        <w:rPr>
          <w:rFonts w:hint="default"/>
          <w:lang w:val="en-US" w:eastAsia="zh-CN"/>
        </w:rPr>
        <w:t>D、匀速跑</w:t>
      </w:r>
    </w:p>
    <w:p>
      <w:pPr>
        <w:rPr>
          <w:rFonts w:hint="default"/>
        </w:rPr>
      </w:pPr>
      <w:r>
        <w:rPr>
          <w:rFonts w:hint="default"/>
          <w:lang w:val="en-US" w:eastAsia="zh-CN"/>
        </w:rPr>
        <w:t>23</w:t>
      </w:r>
    </w:p>
    <w:p>
      <w:r>
        <w:rPr>
          <w:rFonts w:hint="default"/>
        </w:rPr>
        <w:t>发展一般耐力主要采用的训练方式是（    ）。</w:t>
      </w:r>
    </w:p>
    <w:p>
      <w:pPr>
        <w:rPr>
          <w:rFonts w:hint="default"/>
        </w:rPr>
      </w:pPr>
      <w:r>
        <w:rPr>
          <w:rFonts w:hint="default"/>
          <w:lang w:val="en-US" w:eastAsia="zh-CN"/>
        </w:rPr>
        <w:t>A、短时间、大强度</w:t>
      </w:r>
    </w:p>
    <w:p>
      <w:pPr>
        <w:rPr>
          <w:rFonts w:hint="default"/>
        </w:rPr>
      </w:pPr>
      <w:r>
        <w:rPr>
          <w:rFonts w:hint="default"/>
          <w:lang w:val="en-US" w:eastAsia="zh-CN"/>
        </w:rPr>
        <w:t>B、短时间、小强度</w:t>
      </w:r>
    </w:p>
    <w:p>
      <w:pPr>
        <w:rPr>
          <w:rFonts w:hint="default"/>
        </w:rPr>
      </w:pPr>
      <w:r>
        <w:rPr>
          <w:rFonts w:hint="default"/>
          <w:lang w:val="en-US" w:eastAsia="zh-CN"/>
        </w:rPr>
        <w:t>C、长时间、中小强度</w:t>
      </w:r>
    </w:p>
    <w:p>
      <w:pPr>
        <w:rPr>
          <w:rFonts w:hint="default"/>
        </w:rPr>
      </w:pPr>
      <w:r>
        <w:rPr>
          <w:rFonts w:hint="default"/>
          <w:lang w:val="en-US" w:eastAsia="zh-CN"/>
        </w:rPr>
        <w:t>D、长时间、大强度</w:t>
      </w:r>
    </w:p>
    <w:p>
      <w:pPr>
        <w:rPr>
          <w:rFonts w:hint="default"/>
        </w:rPr>
      </w:pPr>
      <w:r>
        <w:rPr>
          <w:rFonts w:hint="default"/>
          <w:lang w:val="en-US" w:eastAsia="zh-CN"/>
        </w:rPr>
        <w:t>24</w:t>
      </w:r>
    </w:p>
    <w:p>
      <w:r>
        <w:rPr>
          <w:rFonts w:hint="default"/>
        </w:rPr>
        <w:t>关于奥运会，以下说法不正确的是（    ）。</w:t>
      </w:r>
    </w:p>
    <w:p>
      <w:pPr>
        <w:rPr>
          <w:rFonts w:hint="default"/>
        </w:rPr>
      </w:pPr>
      <w:r>
        <w:rPr>
          <w:rFonts w:hint="default"/>
          <w:lang w:val="en-US" w:eastAsia="zh-CN"/>
        </w:rPr>
        <w:t>A、文艺复兴、宗教改革和启蒙运动扫清了思想障碍</w:t>
      </w:r>
    </w:p>
    <w:p>
      <w:pPr>
        <w:rPr>
          <w:rFonts w:hint="default"/>
        </w:rPr>
      </w:pPr>
      <w:r>
        <w:rPr>
          <w:rFonts w:hint="default"/>
          <w:lang w:val="en-US" w:eastAsia="zh-CN"/>
        </w:rPr>
        <w:t>B、古代奥运会从公元前476年开始，共举办了293届，持续1169年</w:t>
      </w:r>
    </w:p>
    <w:p>
      <w:pPr>
        <w:rPr>
          <w:rFonts w:hint="default"/>
        </w:rPr>
      </w:pPr>
      <w:r>
        <w:rPr>
          <w:rFonts w:hint="default"/>
          <w:lang w:val="en-US" w:eastAsia="zh-CN"/>
        </w:rPr>
        <w:t>C、资产阶级教育改革实践为其奠定了现实基础</w:t>
      </w:r>
    </w:p>
    <w:p>
      <w:pPr>
        <w:rPr>
          <w:rFonts w:hint="default"/>
        </w:rPr>
      </w:pPr>
      <w:r>
        <w:rPr>
          <w:rFonts w:hint="default"/>
          <w:lang w:val="en-US" w:eastAsia="zh-CN"/>
        </w:rPr>
        <w:t>D、2008年北京举行的是第29届</w:t>
      </w:r>
    </w:p>
    <w:p>
      <w:pPr>
        <w:rPr>
          <w:rFonts w:hint="default"/>
        </w:rPr>
      </w:pPr>
      <w:r>
        <w:rPr>
          <w:rFonts w:hint="default"/>
          <w:lang w:val="en-US" w:eastAsia="zh-CN"/>
        </w:rPr>
        <w:t>25</w:t>
      </w:r>
    </w:p>
    <w:p>
      <w:r>
        <w:rPr>
          <w:rFonts w:hint="default"/>
        </w:rPr>
        <w:t>关于比赛训练法，不正确的是（    ）。</w:t>
      </w:r>
    </w:p>
    <w:p>
      <w:pPr>
        <w:rPr>
          <w:rFonts w:hint="default"/>
        </w:rPr>
      </w:pPr>
      <w:r>
        <w:rPr>
          <w:rFonts w:hint="default"/>
          <w:lang w:val="en-US" w:eastAsia="zh-CN"/>
        </w:rPr>
        <w:t>A、严格控制比赛训练法的频次</w:t>
      </w:r>
    </w:p>
    <w:p>
      <w:pPr>
        <w:rPr>
          <w:rFonts w:hint="default"/>
        </w:rPr>
      </w:pPr>
      <w:r>
        <w:rPr>
          <w:rFonts w:hint="default"/>
          <w:lang w:val="en-US" w:eastAsia="zh-CN"/>
        </w:rPr>
        <w:t>B、和正式比赛的规则完全一致</w:t>
      </w:r>
    </w:p>
    <w:p>
      <w:pPr>
        <w:rPr>
          <w:rFonts w:hint="default"/>
        </w:rPr>
      </w:pPr>
      <w:r>
        <w:rPr>
          <w:rFonts w:hint="default"/>
          <w:lang w:val="en-US" w:eastAsia="zh-CN"/>
        </w:rPr>
        <w:t>C、为了提高运动员而定实战意识</w:t>
      </w:r>
    </w:p>
    <w:p>
      <w:pPr>
        <w:rPr>
          <w:rFonts w:hint="default"/>
        </w:rPr>
      </w:pPr>
      <w:r>
        <w:rPr>
          <w:rFonts w:hint="default"/>
          <w:lang w:val="en-US" w:eastAsia="zh-CN"/>
        </w:rPr>
        <w:t>D、也是训练手段的一种实施形式</w:t>
      </w:r>
    </w:p>
    <w:p>
      <w:pPr>
        <w:rPr>
          <w:rFonts w:hint="default"/>
        </w:rPr>
      </w:pPr>
      <w:r>
        <w:rPr>
          <w:rFonts w:hint="default"/>
          <w:lang w:val="en-US" w:eastAsia="zh-CN"/>
        </w:rPr>
        <w:t>26</w:t>
      </w:r>
    </w:p>
    <w:p>
      <w:r>
        <w:rPr>
          <w:rFonts w:hint="default"/>
        </w:rPr>
        <w:t>运动员贫血主要指血液中（    ）。</w:t>
      </w:r>
    </w:p>
    <w:p>
      <w:pPr>
        <w:rPr>
          <w:rFonts w:hint="default"/>
        </w:rPr>
      </w:pPr>
      <w:r>
        <w:rPr>
          <w:rFonts w:hint="default"/>
          <w:lang w:val="en-US" w:eastAsia="zh-CN"/>
        </w:rPr>
        <w:t>A、血浆量减少</w:t>
      </w:r>
    </w:p>
    <w:p>
      <w:pPr>
        <w:rPr>
          <w:rFonts w:hint="default"/>
        </w:rPr>
      </w:pPr>
      <w:r>
        <w:rPr>
          <w:rFonts w:hint="default"/>
          <w:lang w:val="en-US" w:eastAsia="zh-CN"/>
        </w:rPr>
        <w:t>B、血小板减少</w:t>
      </w:r>
    </w:p>
    <w:p>
      <w:pPr>
        <w:rPr>
          <w:rFonts w:hint="default"/>
        </w:rPr>
      </w:pPr>
      <w:r>
        <w:rPr>
          <w:rFonts w:hint="default"/>
          <w:lang w:val="en-US" w:eastAsia="zh-CN"/>
        </w:rPr>
        <w:t>C、血红蛋白减少</w:t>
      </w:r>
    </w:p>
    <w:p>
      <w:pPr>
        <w:rPr>
          <w:rFonts w:hint="default"/>
        </w:rPr>
      </w:pPr>
      <w:r>
        <w:rPr>
          <w:rFonts w:hint="default"/>
          <w:lang w:val="en-US" w:eastAsia="zh-CN"/>
        </w:rPr>
        <w:t>D、白细胞减少</w:t>
      </w:r>
    </w:p>
    <w:p>
      <w:pPr>
        <w:rPr>
          <w:rFonts w:hint="default"/>
        </w:rPr>
      </w:pPr>
      <w:r>
        <w:rPr>
          <w:rFonts w:hint="default"/>
          <w:lang w:val="en-US" w:eastAsia="zh-CN"/>
        </w:rPr>
        <w:t>27</w:t>
      </w:r>
    </w:p>
    <w:p>
      <w:r>
        <w:rPr>
          <w:rFonts w:hint="default"/>
        </w:rPr>
        <w:t>艺高人胆大，胆大艺更高，体现了（    ）。</w:t>
      </w:r>
    </w:p>
    <w:p>
      <w:pPr>
        <w:rPr>
          <w:rFonts w:hint="default"/>
        </w:rPr>
      </w:pPr>
      <w:r>
        <w:rPr>
          <w:rFonts w:hint="default"/>
          <w:lang w:val="en-US" w:eastAsia="zh-CN"/>
        </w:rPr>
        <w:t>A、体能和心理的关系</w:t>
      </w:r>
    </w:p>
    <w:p>
      <w:pPr>
        <w:rPr>
          <w:rFonts w:hint="default"/>
        </w:rPr>
      </w:pPr>
      <w:r>
        <w:rPr>
          <w:rFonts w:hint="default"/>
          <w:lang w:val="en-US" w:eastAsia="zh-CN"/>
        </w:rPr>
        <w:t>B、技能和心理的关系</w:t>
      </w:r>
    </w:p>
    <w:p>
      <w:pPr>
        <w:rPr>
          <w:rFonts w:hint="default"/>
        </w:rPr>
      </w:pPr>
      <w:r>
        <w:rPr>
          <w:rFonts w:hint="default"/>
          <w:lang w:val="en-US" w:eastAsia="zh-CN"/>
        </w:rPr>
        <w:t>C、战术和心理的关系</w:t>
      </w:r>
    </w:p>
    <w:p>
      <w:pPr>
        <w:rPr>
          <w:rFonts w:hint="default"/>
        </w:rPr>
      </w:pPr>
      <w:r>
        <w:rPr>
          <w:rFonts w:hint="default"/>
          <w:lang w:val="en-US" w:eastAsia="zh-CN"/>
        </w:rPr>
        <w:t>D、技能和战术的关系</w:t>
      </w:r>
    </w:p>
    <w:p>
      <w:pPr>
        <w:rPr>
          <w:rFonts w:hint="default"/>
        </w:rPr>
      </w:pPr>
      <w:r>
        <w:rPr>
          <w:rFonts w:hint="default"/>
          <w:lang w:val="en-US" w:eastAsia="zh-CN"/>
        </w:rPr>
        <w:t>28</w:t>
      </w:r>
    </w:p>
    <w:p>
      <w:r>
        <w:rPr>
          <w:rFonts w:hint="default"/>
        </w:rPr>
        <w:t>动作连贯流畅、和谐、有弹性、反映了练习的（    ）。</w:t>
      </w:r>
    </w:p>
    <w:p>
      <w:pPr>
        <w:rPr>
          <w:rFonts w:hint="default"/>
        </w:rPr>
      </w:pPr>
      <w:r>
        <w:rPr>
          <w:rFonts w:hint="default"/>
          <w:lang w:val="en-US" w:eastAsia="zh-CN"/>
        </w:rPr>
        <w:t>A、动作节奏</w:t>
      </w:r>
    </w:p>
    <w:p>
      <w:pPr>
        <w:rPr>
          <w:rFonts w:hint="default"/>
        </w:rPr>
      </w:pPr>
      <w:r>
        <w:rPr>
          <w:rFonts w:hint="default"/>
          <w:lang w:val="en-US" w:eastAsia="zh-CN"/>
        </w:rPr>
        <w:t>B、动作的精确性</w:t>
      </w:r>
    </w:p>
    <w:p>
      <w:pPr>
        <w:rPr>
          <w:rFonts w:hint="default"/>
        </w:rPr>
      </w:pPr>
      <w:r>
        <w:rPr>
          <w:rFonts w:hint="default"/>
          <w:lang w:val="en-US" w:eastAsia="zh-CN"/>
        </w:rPr>
        <w:t>C、运动学特性</w:t>
      </w:r>
    </w:p>
    <w:p>
      <w:pPr>
        <w:rPr>
          <w:rFonts w:hint="default"/>
        </w:rPr>
      </w:pPr>
      <w:r>
        <w:rPr>
          <w:rFonts w:hint="default"/>
          <w:lang w:val="en-US" w:eastAsia="zh-CN"/>
        </w:rPr>
        <w:t>D、动力学特性</w:t>
      </w:r>
    </w:p>
    <w:p>
      <w:pPr>
        <w:rPr>
          <w:rFonts w:hint="default"/>
        </w:rPr>
      </w:pPr>
      <w:r>
        <w:rPr>
          <w:rFonts w:hint="default"/>
          <w:lang w:val="en-US" w:eastAsia="zh-CN"/>
        </w:rPr>
        <w:t>29</w:t>
      </w:r>
    </w:p>
    <w:p>
      <w:r>
        <w:rPr>
          <w:rFonts w:hint="default"/>
        </w:rPr>
        <w:t>采取区别对待原则的主要依据不包括（    ）。</w:t>
      </w:r>
    </w:p>
    <w:p>
      <w:pPr>
        <w:rPr>
          <w:rFonts w:hint="default"/>
        </w:rPr>
      </w:pPr>
      <w:r>
        <w:rPr>
          <w:rFonts w:hint="default"/>
          <w:lang w:val="en-US" w:eastAsia="zh-CN"/>
        </w:rPr>
        <w:t>A、运动项目特征</w:t>
      </w:r>
    </w:p>
    <w:p>
      <w:pPr>
        <w:rPr>
          <w:rFonts w:hint="default"/>
        </w:rPr>
      </w:pPr>
      <w:r>
        <w:rPr>
          <w:rFonts w:hint="default"/>
          <w:lang w:val="en-US" w:eastAsia="zh-CN"/>
        </w:rPr>
        <w:t>B、运动员个体差异</w:t>
      </w:r>
    </w:p>
    <w:p>
      <w:pPr>
        <w:rPr>
          <w:rFonts w:hint="default"/>
        </w:rPr>
      </w:pPr>
      <w:r>
        <w:rPr>
          <w:rFonts w:hint="default"/>
          <w:lang w:val="en-US" w:eastAsia="zh-CN"/>
        </w:rPr>
        <w:t>C、教练水平</w:t>
      </w:r>
    </w:p>
    <w:p>
      <w:pPr>
        <w:rPr>
          <w:rFonts w:hint="default"/>
        </w:rPr>
      </w:pPr>
      <w:r>
        <w:rPr>
          <w:rFonts w:hint="default"/>
          <w:lang w:val="en-US" w:eastAsia="zh-CN"/>
        </w:rPr>
        <w:t>D、训练水平</w:t>
      </w:r>
    </w:p>
    <w:p>
      <w:pPr>
        <w:rPr>
          <w:rFonts w:hint="default"/>
        </w:rPr>
      </w:pPr>
      <w:r>
        <w:rPr>
          <w:rFonts w:hint="default"/>
          <w:lang w:val="en-US" w:eastAsia="zh-CN"/>
        </w:rPr>
        <w:t>30</w:t>
      </w:r>
    </w:p>
    <w:p>
      <w:r>
        <w:rPr>
          <w:rFonts w:hint="default"/>
        </w:rPr>
        <w:t>不属于体育体制构成要素的是（    ）。</w:t>
      </w:r>
    </w:p>
    <w:p>
      <w:pPr>
        <w:rPr>
          <w:rFonts w:hint="default"/>
        </w:rPr>
      </w:pPr>
      <w:r>
        <w:rPr>
          <w:rFonts w:hint="default"/>
          <w:lang w:val="en-US" w:eastAsia="zh-CN"/>
        </w:rPr>
        <w:t>A、机构</w:t>
      </w:r>
    </w:p>
    <w:p>
      <w:pPr>
        <w:rPr>
          <w:rFonts w:hint="default"/>
        </w:rPr>
      </w:pPr>
      <w:r>
        <w:rPr>
          <w:rFonts w:hint="default"/>
          <w:lang w:val="en-US" w:eastAsia="zh-CN"/>
        </w:rPr>
        <w:t>B、职能</w:t>
      </w:r>
    </w:p>
    <w:p>
      <w:pPr>
        <w:rPr>
          <w:rFonts w:hint="default"/>
        </w:rPr>
      </w:pPr>
      <w:r>
        <w:rPr>
          <w:rFonts w:hint="default"/>
          <w:lang w:val="en-US" w:eastAsia="zh-CN"/>
        </w:rPr>
        <w:t>C、制度</w:t>
      </w:r>
    </w:p>
    <w:p>
      <w:pPr>
        <w:rPr>
          <w:rFonts w:hint="default"/>
        </w:rPr>
      </w:pPr>
      <w:r>
        <w:rPr>
          <w:rFonts w:hint="default"/>
          <w:lang w:val="en-US" w:eastAsia="zh-CN"/>
        </w:rPr>
        <w:t>D、人员</w:t>
      </w:r>
    </w:p>
    <w:p>
      <w:pPr>
        <w:rPr>
          <w:rFonts w:hint="default"/>
        </w:rPr>
      </w:pPr>
      <w:r>
        <w:rPr>
          <w:rFonts w:hint="default"/>
          <w:lang w:val="en-US" w:eastAsia="zh-CN"/>
        </w:rPr>
        <w:t>31</w:t>
      </w:r>
    </w:p>
    <w:p>
      <w:r>
        <w:rPr>
          <w:rFonts w:hint="default"/>
        </w:rPr>
        <w:t>产生速度障碍的主观原因不包括（    ）。</w:t>
      </w:r>
    </w:p>
    <w:p>
      <w:pPr>
        <w:rPr>
          <w:rFonts w:hint="default"/>
        </w:rPr>
      </w:pPr>
      <w:r>
        <w:rPr>
          <w:rFonts w:hint="default"/>
          <w:lang w:val="en-US" w:eastAsia="zh-CN"/>
        </w:rPr>
        <w:t>A、过早的发展绝对速度</w:t>
      </w:r>
    </w:p>
    <w:p>
      <w:pPr>
        <w:rPr>
          <w:rFonts w:hint="default"/>
        </w:rPr>
      </w:pPr>
      <w:r>
        <w:rPr>
          <w:rFonts w:hint="default"/>
          <w:lang w:val="en-US" w:eastAsia="zh-CN"/>
        </w:rPr>
        <w:t>B、基础训练不足</w:t>
      </w:r>
    </w:p>
    <w:p>
      <w:pPr>
        <w:rPr>
          <w:rFonts w:hint="default"/>
        </w:rPr>
      </w:pPr>
      <w:r>
        <w:rPr>
          <w:rFonts w:hint="default"/>
          <w:lang w:val="en-US" w:eastAsia="zh-CN"/>
        </w:rPr>
        <w:t>C、技术运作不合理</w:t>
      </w:r>
    </w:p>
    <w:p>
      <w:pPr>
        <w:rPr>
          <w:rFonts w:hint="default"/>
        </w:rPr>
      </w:pPr>
      <w:r>
        <w:rPr>
          <w:rFonts w:hint="default"/>
          <w:lang w:val="en-US" w:eastAsia="zh-CN"/>
        </w:rPr>
        <w:t>D、力量素质不足</w:t>
      </w:r>
    </w:p>
    <w:p>
      <w:pPr>
        <w:rPr>
          <w:rFonts w:hint="default"/>
        </w:rPr>
      </w:pPr>
      <w:r>
        <w:rPr>
          <w:rFonts w:hint="default"/>
          <w:lang w:val="en-US" w:eastAsia="zh-CN"/>
        </w:rPr>
        <w:t>32</w:t>
      </w:r>
    </w:p>
    <w:p>
      <w:r>
        <w:rPr>
          <w:rFonts w:hint="default"/>
        </w:rPr>
        <w:t>在运动实践中，提高速度力量的途径是（    ）。</w:t>
      </w:r>
    </w:p>
    <w:p>
      <w:pPr>
        <w:rPr>
          <w:rFonts w:hint="default"/>
        </w:rPr>
      </w:pPr>
      <w:r>
        <w:rPr>
          <w:rFonts w:hint="default"/>
          <w:lang w:val="en-US" w:eastAsia="zh-CN"/>
        </w:rPr>
        <w:t>A、发展力量</w:t>
      </w:r>
    </w:p>
    <w:p>
      <w:pPr>
        <w:rPr>
          <w:rFonts w:hint="default"/>
        </w:rPr>
      </w:pPr>
      <w:r>
        <w:rPr>
          <w:rFonts w:hint="default"/>
          <w:lang w:val="en-US" w:eastAsia="zh-CN"/>
        </w:rPr>
        <w:t>B、加大训练的负荷强度</w:t>
      </w:r>
    </w:p>
    <w:p>
      <w:pPr>
        <w:rPr>
          <w:rFonts w:hint="default"/>
        </w:rPr>
      </w:pPr>
      <w:r>
        <w:rPr>
          <w:rFonts w:hint="default"/>
          <w:lang w:val="en-US" w:eastAsia="zh-CN"/>
        </w:rPr>
        <w:t>C、增加训练的负荷量</w:t>
      </w:r>
    </w:p>
    <w:p>
      <w:pPr>
        <w:rPr>
          <w:rFonts w:hint="default"/>
        </w:rPr>
      </w:pPr>
      <w:r>
        <w:rPr>
          <w:rFonts w:hint="default"/>
          <w:lang w:val="en-US" w:eastAsia="zh-CN"/>
        </w:rPr>
        <w:t>D、增加训练频率</w:t>
      </w:r>
    </w:p>
    <w:p>
      <w:pPr>
        <w:rPr>
          <w:rFonts w:hint="default"/>
        </w:rPr>
      </w:pPr>
      <w:r>
        <w:rPr>
          <w:rFonts w:hint="default"/>
          <w:lang w:val="en-US" w:eastAsia="zh-CN"/>
        </w:rPr>
        <w:t>33</w:t>
      </w:r>
    </w:p>
    <w:p>
      <w:r>
        <w:rPr>
          <w:rFonts w:hint="default"/>
        </w:rPr>
        <w:t>射箭依据射中靶的环数计算成绩体现了（    ）。</w:t>
      </w:r>
    </w:p>
    <w:p>
      <w:pPr>
        <w:rPr>
          <w:rFonts w:hint="default"/>
        </w:rPr>
      </w:pPr>
      <w:r>
        <w:rPr>
          <w:rFonts w:hint="default"/>
          <w:lang w:val="en-US" w:eastAsia="zh-CN"/>
        </w:rPr>
        <w:t>A、经济性</w:t>
      </w:r>
    </w:p>
    <w:p>
      <w:pPr>
        <w:rPr>
          <w:rFonts w:hint="default"/>
        </w:rPr>
      </w:pPr>
      <w:r>
        <w:rPr>
          <w:rFonts w:hint="default"/>
          <w:lang w:val="en-US" w:eastAsia="zh-CN"/>
        </w:rPr>
        <w:t>B、准确性</w:t>
      </w:r>
    </w:p>
    <w:p>
      <w:pPr>
        <w:rPr>
          <w:rFonts w:hint="default"/>
        </w:rPr>
      </w:pPr>
      <w:r>
        <w:rPr>
          <w:rFonts w:hint="default"/>
          <w:lang w:val="en-US" w:eastAsia="zh-CN"/>
        </w:rPr>
        <w:t>C、协调性</w:t>
      </w:r>
    </w:p>
    <w:p>
      <w:pPr>
        <w:rPr>
          <w:rFonts w:hint="default"/>
        </w:rPr>
      </w:pPr>
      <w:r>
        <w:rPr>
          <w:rFonts w:hint="default"/>
          <w:lang w:val="en-US" w:eastAsia="zh-CN"/>
        </w:rPr>
        <w:t>D、弹性</w:t>
      </w:r>
    </w:p>
    <w:p>
      <w:pPr>
        <w:rPr>
          <w:rFonts w:hint="default"/>
        </w:rPr>
      </w:pPr>
      <w:r>
        <w:rPr>
          <w:rFonts w:hint="default"/>
          <w:lang w:val="en-US" w:eastAsia="zh-CN"/>
        </w:rPr>
        <w:t>34</w:t>
      </w:r>
    </w:p>
    <w:p>
      <w:r>
        <w:rPr>
          <w:rFonts w:hint="default"/>
        </w:rPr>
        <w:t>（    ）是训练过程的特性之一。</w:t>
      </w:r>
    </w:p>
    <w:p>
      <w:pPr>
        <w:rPr>
          <w:rFonts w:hint="default"/>
        </w:rPr>
      </w:pPr>
      <w:r>
        <w:rPr>
          <w:rFonts w:hint="default"/>
          <w:lang w:val="en-US" w:eastAsia="zh-CN"/>
        </w:rPr>
        <w:t>A、及时性和可靠性</w:t>
      </w:r>
    </w:p>
    <w:p>
      <w:pPr>
        <w:rPr>
          <w:rFonts w:hint="default"/>
        </w:rPr>
      </w:pPr>
      <w:r>
        <w:rPr>
          <w:rFonts w:hint="default"/>
          <w:lang w:val="en-US" w:eastAsia="zh-CN"/>
        </w:rPr>
        <w:t>B、有效性和客观性</w:t>
      </w:r>
    </w:p>
    <w:p>
      <w:pPr>
        <w:rPr>
          <w:rFonts w:hint="default"/>
        </w:rPr>
      </w:pPr>
      <w:r>
        <w:rPr>
          <w:rFonts w:hint="default"/>
          <w:lang w:val="en-US" w:eastAsia="zh-CN"/>
        </w:rPr>
        <w:t>C、连续性和阶段性</w:t>
      </w:r>
    </w:p>
    <w:p>
      <w:pPr>
        <w:rPr>
          <w:rFonts w:hint="default"/>
        </w:rPr>
      </w:pPr>
      <w:r>
        <w:rPr>
          <w:rFonts w:hint="default"/>
          <w:lang w:val="en-US" w:eastAsia="zh-CN"/>
        </w:rPr>
        <w:t>D、阶段性和规律性</w:t>
      </w:r>
    </w:p>
    <w:p>
      <w:pPr>
        <w:rPr>
          <w:rFonts w:hint="default"/>
        </w:rPr>
      </w:pPr>
      <w:r>
        <w:rPr>
          <w:rFonts w:hint="default"/>
          <w:lang w:val="en-US" w:eastAsia="zh-CN"/>
        </w:rPr>
        <w:t>35</w:t>
      </w:r>
    </w:p>
    <w:p>
      <w:r>
        <w:rPr>
          <w:rFonts w:hint="default"/>
        </w:rPr>
        <w:t>高原应激对人体功能的影响不包括（    ）。</w:t>
      </w:r>
    </w:p>
    <w:p>
      <w:pPr>
        <w:rPr>
          <w:rFonts w:hint="default"/>
        </w:rPr>
      </w:pPr>
      <w:r>
        <w:rPr>
          <w:rFonts w:hint="default"/>
          <w:lang w:val="en-US" w:eastAsia="zh-CN"/>
        </w:rPr>
        <w:t>A、肺通气量不足</w:t>
      </w:r>
    </w:p>
    <w:p>
      <w:pPr>
        <w:rPr>
          <w:rFonts w:hint="default"/>
        </w:rPr>
      </w:pPr>
      <w:r>
        <w:rPr>
          <w:rFonts w:hint="default"/>
          <w:lang w:val="en-US" w:eastAsia="zh-CN"/>
        </w:rPr>
        <w:t>B、心率增加</w:t>
      </w:r>
    </w:p>
    <w:p>
      <w:pPr>
        <w:rPr>
          <w:rFonts w:hint="default"/>
        </w:rPr>
      </w:pPr>
      <w:r>
        <w:rPr>
          <w:rFonts w:hint="default"/>
          <w:lang w:val="en-US" w:eastAsia="zh-CN"/>
        </w:rPr>
        <w:t>C、最大摄氧量降低</w:t>
      </w:r>
    </w:p>
    <w:p>
      <w:pPr>
        <w:rPr>
          <w:rFonts w:hint="default"/>
        </w:rPr>
      </w:pPr>
      <w:r>
        <w:rPr>
          <w:rFonts w:hint="default"/>
          <w:lang w:val="en-US" w:eastAsia="zh-CN"/>
        </w:rPr>
        <w:t>D、交感神经兴奋</w:t>
      </w:r>
    </w:p>
    <w:p>
      <w:pPr>
        <w:rPr>
          <w:rFonts w:hint="default"/>
        </w:rPr>
      </w:pPr>
      <w:r>
        <w:rPr>
          <w:rFonts w:hint="default"/>
          <w:lang w:val="en-US" w:eastAsia="zh-CN"/>
        </w:rPr>
        <w:t>36</w:t>
      </w:r>
    </w:p>
    <w:p>
      <w:r>
        <w:rPr>
          <w:rFonts w:hint="default"/>
        </w:rPr>
        <w:t>关于运动训练的表述不正确的是（    ）。</w:t>
      </w:r>
    </w:p>
    <w:p>
      <w:pPr>
        <w:rPr>
          <w:rFonts w:hint="default"/>
        </w:rPr>
      </w:pPr>
      <w:r>
        <w:rPr>
          <w:rFonts w:hint="default"/>
          <w:lang w:val="en-US" w:eastAsia="zh-CN"/>
        </w:rPr>
        <w:t>A、运动训练是竞技体育活动的重要组成部分</w:t>
      </w:r>
    </w:p>
    <w:p>
      <w:pPr>
        <w:rPr>
          <w:rFonts w:hint="default"/>
        </w:rPr>
      </w:pPr>
      <w:r>
        <w:rPr>
          <w:rFonts w:hint="default"/>
          <w:lang w:val="en-US" w:eastAsia="zh-CN"/>
        </w:rPr>
        <w:t>B、运动训练是有组织有计划的体育活动</w:t>
      </w:r>
    </w:p>
    <w:p>
      <w:pPr>
        <w:rPr>
          <w:rFonts w:hint="default"/>
        </w:rPr>
      </w:pPr>
      <w:r>
        <w:rPr>
          <w:rFonts w:hint="default"/>
          <w:lang w:val="en-US" w:eastAsia="zh-CN"/>
        </w:rPr>
        <w:t>C、提高运动成绩是运动训练的唯一目标</w:t>
      </w:r>
    </w:p>
    <w:p>
      <w:pPr>
        <w:rPr>
          <w:rFonts w:hint="default"/>
        </w:rPr>
      </w:pPr>
      <w:r>
        <w:rPr>
          <w:rFonts w:hint="default"/>
          <w:lang w:val="en-US" w:eastAsia="zh-CN"/>
        </w:rPr>
        <w:t>D、训练过程是一个综合性的复杂的活动过程</w:t>
      </w:r>
    </w:p>
    <w:p>
      <w:pPr>
        <w:rPr>
          <w:rFonts w:hint="default"/>
        </w:rPr>
      </w:pPr>
      <w:r>
        <w:rPr>
          <w:rFonts w:hint="default"/>
          <w:lang w:val="en-US" w:eastAsia="zh-CN"/>
        </w:rPr>
        <w:t>37</w:t>
      </w:r>
    </w:p>
    <w:p>
      <w:r>
        <w:rPr>
          <w:rFonts w:hint="default"/>
        </w:rPr>
        <w:t>在50米短距离跑训练中，其能量供应主要是由（    ）供能。</w:t>
      </w:r>
    </w:p>
    <w:p>
      <w:pPr>
        <w:rPr>
          <w:rFonts w:hint="default"/>
        </w:rPr>
      </w:pPr>
      <w:r>
        <w:rPr>
          <w:rFonts w:hint="default"/>
          <w:lang w:val="en-US" w:eastAsia="zh-CN"/>
        </w:rPr>
        <w:t>A、磷酸原系统</w:t>
      </w:r>
    </w:p>
    <w:p>
      <w:pPr>
        <w:rPr>
          <w:rFonts w:hint="default"/>
        </w:rPr>
      </w:pPr>
      <w:r>
        <w:rPr>
          <w:rFonts w:hint="default"/>
          <w:lang w:val="en-US" w:eastAsia="zh-CN"/>
        </w:rPr>
        <w:t>B、糖酵解能系统</w:t>
      </w:r>
    </w:p>
    <w:p>
      <w:pPr>
        <w:rPr>
          <w:rFonts w:hint="default"/>
        </w:rPr>
      </w:pPr>
      <w:r>
        <w:rPr>
          <w:rFonts w:hint="default"/>
          <w:lang w:val="en-US" w:eastAsia="zh-CN"/>
        </w:rPr>
        <w:t>C、有氧氧化系统</w:t>
      </w:r>
    </w:p>
    <w:p>
      <w:pPr>
        <w:rPr>
          <w:rFonts w:hint="default"/>
        </w:rPr>
      </w:pPr>
      <w:r>
        <w:rPr>
          <w:rFonts w:hint="default"/>
          <w:lang w:val="en-US" w:eastAsia="zh-CN"/>
        </w:rPr>
        <w:t>D、以上三者同时生效</w:t>
      </w:r>
    </w:p>
    <w:p>
      <w:pPr>
        <w:rPr>
          <w:rFonts w:hint="default"/>
        </w:rPr>
      </w:pPr>
      <w:r>
        <w:rPr>
          <w:rFonts w:hint="default"/>
          <w:lang w:val="en-US" w:eastAsia="zh-CN"/>
        </w:rPr>
        <w:t>38</w:t>
      </w:r>
    </w:p>
    <w:p>
      <w:r>
        <w:rPr>
          <w:rFonts w:hint="default"/>
        </w:rPr>
        <w:t>“立定三级跳远”这一练习手段属于（    ）。</w:t>
      </w:r>
    </w:p>
    <w:p>
      <w:pPr>
        <w:rPr>
          <w:rFonts w:hint="default"/>
        </w:rPr>
      </w:pPr>
      <w:r>
        <w:rPr>
          <w:rFonts w:hint="default"/>
          <w:lang w:val="en-US" w:eastAsia="zh-CN"/>
        </w:rPr>
        <w:t>A、等长性收缩训练</w:t>
      </w:r>
    </w:p>
    <w:p>
      <w:pPr>
        <w:rPr>
          <w:rFonts w:hint="default"/>
        </w:rPr>
      </w:pPr>
      <w:r>
        <w:rPr>
          <w:rFonts w:hint="default"/>
          <w:lang w:val="en-US" w:eastAsia="zh-CN"/>
        </w:rPr>
        <w:t>B、超等长收缩训练</w:t>
      </w:r>
    </w:p>
    <w:p>
      <w:pPr>
        <w:rPr>
          <w:rFonts w:hint="default"/>
        </w:rPr>
      </w:pPr>
      <w:r>
        <w:rPr>
          <w:rFonts w:hint="default"/>
          <w:lang w:val="en-US" w:eastAsia="zh-CN"/>
        </w:rPr>
        <w:t>C、等张性收缩训练</w:t>
      </w:r>
    </w:p>
    <w:p>
      <w:pPr>
        <w:rPr>
          <w:rFonts w:hint="default"/>
        </w:rPr>
      </w:pPr>
      <w:r>
        <w:rPr>
          <w:rFonts w:hint="default"/>
          <w:lang w:val="en-US" w:eastAsia="zh-CN"/>
        </w:rPr>
        <w:t>D、等动性收缩训练</w:t>
      </w:r>
    </w:p>
    <w:p>
      <w:pPr>
        <w:rPr>
          <w:rFonts w:hint="default"/>
        </w:rPr>
      </w:pPr>
      <w:r>
        <w:rPr>
          <w:rFonts w:hint="default"/>
          <w:lang w:val="en-US" w:eastAsia="zh-CN"/>
        </w:rPr>
        <w:t>39</w:t>
      </w:r>
    </w:p>
    <w:p>
      <w:r>
        <w:rPr>
          <w:rFonts w:hint="default"/>
        </w:rPr>
        <w:t>属于综合性特征的动作要素的是（    ）。</w:t>
      </w:r>
    </w:p>
    <w:p>
      <w:pPr>
        <w:rPr>
          <w:rFonts w:hint="default"/>
        </w:rPr>
      </w:pPr>
      <w:r>
        <w:rPr>
          <w:rFonts w:hint="default"/>
          <w:lang w:val="en-US" w:eastAsia="zh-CN"/>
        </w:rPr>
        <w:t>A、动作力量</w:t>
      </w:r>
    </w:p>
    <w:p>
      <w:pPr>
        <w:rPr>
          <w:rFonts w:hint="default"/>
        </w:rPr>
      </w:pPr>
      <w:r>
        <w:rPr>
          <w:rFonts w:hint="default"/>
          <w:lang w:val="en-US" w:eastAsia="zh-CN"/>
        </w:rPr>
        <w:t>B、运作速度</w:t>
      </w:r>
    </w:p>
    <w:p>
      <w:pPr>
        <w:rPr>
          <w:rFonts w:hint="default"/>
        </w:rPr>
      </w:pPr>
      <w:r>
        <w:rPr>
          <w:rFonts w:hint="default"/>
          <w:lang w:val="en-US" w:eastAsia="zh-CN"/>
        </w:rPr>
        <w:t>C、运作时间</w:t>
      </w:r>
    </w:p>
    <w:p>
      <w:pPr>
        <w:rPr>
          <w:rFonts w:hint="default"/>
        </w:rPr>
      </w:pPr>
      <w:r>
        <w:rPr>
          <w:rFonts w:hint="default"/>
          <w:lang w:val="en-US" w:eastAsia="zh-CN"/>
        </w:rPr>
        <w:t>D、动作节奏</w:t>
      </w:r>
    </w:p>
    <w:p>
      <w:pPr>
        <w:rPr>
          <w:rFonts w:hint="default"/>
        </w:rPr>
      </w:pPr>
      <w:r>
        <w:rPr>
          <w:rFonts w:hint="default"/>
          <w:lang w:val="en-US" w:eastAsia="zh-CN"/>
        </w:rPr>
        <w:t>40</w:t>
      </w:r>
    </w:p>
    <w:p>
      <w:r>
        <w:rPr>
          <w:rFonts w:hint="default"/>
        </w:rPr>
        <w:t>关于力量素质训练的表述不正确的是（    ）。</w:t>
      </w:r>
    </w:p>
    <w:p>
      <w:pPr>
        <w:rPr>
          <w:rFonts w:hint="default"/>
        </w:rPr>
      </w:pPr>
      <w:r>
        <w:rPr>
          <w:rFonts w:hint="default"/>
          <w:lang w:val="en-US" w:eastAsia="zh-CN"/>
        </w:rPr>
        <w:t>A、通过静力性练习来发展最大力量，负荷强度大于</w:t>
      </w:r>
      <w:r>
        <w:rPr>
          <w:rFonts w:hint="default"/>
          <w:lang w:val="en-US" w:eastAsia="zh-CN"/>
        </w:rPr>
        <w:drawing>
          <wp:inline distT="0" distB="0" distL="114300" distR="114300">
            <wp:extent cx="238125" cy="171450"/>
            <wp:effectExtent l="0" t="0" r="9525" b="0"/>
            <wp:docPr id="9"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64"/>
                    <pic:cNvPicPr>
                      <a:picLocks noChangeAspect="1"/>
                    </pic:cNvPicPr>
                  </pic:nvPicPr>
                  <pic:blipFill>
                    <a:blip r:embed="rId9"/>
                    <a:stretch>
                      <a:fillRect/>
                    </a:stretch>
                  </pic:blipFill>
                  <pic:spPr>
                    <a:xfrm>
                      <a:off x="0" y="0"/>
                      <a:ext cx="238125" cy="171450"/>
                    </a:xfrm>
                    <a:prstGeom prst="rect">
                      <a:avLst/>
                    </a:prstGeom>
                    <a:noFill/>
                    <a:ln w="9525">
                      <a:noFill/>
                    </a:ln>
                  </pic:spPr>
                </pic:pic>
              </a:graphicData>
            </a:graphic>
          </wp:inline>
        </w:drawing>
      </w:r>
    </w:p>
    <w:p>
      <w:pPr>
        <w:rPr>
          <w:rFonts w:hint="default"/>
        </w:rPr>
      </w:pPr>
      <w:r>
        <w:rPr>
          <w:rFonts w:hint="default"/>
          <w:lang w:val="en-US" w:eastAsia="zh-CN"/>
        </w:rPr>
        <w:t>B、进行快速力量训练时，重复次数不宜过多</w:t>
      </w:r>
    </w:p>
    <w:p>
      <w:pPr>
        <w:rPr>
          <w:rFonts w:hint="default"/>
        </w:rPr>
      </w:pPr>
      <w:r>
        <w:rPr>
          <w:rFonts w:hint="default"/>
          <w:lang w:val="en-US" w:eastAsia="zh-CN"/>
        </w:rPr>
        <w:t>C、采用持续训练发展力量耐力，负荷强度一般在</w:t>
      </w:r>
      <w:r>
        <w:rPr>
          <w:rFonts w:hint="default"/>
          <w:lang w:val="en-US" w:eastAsia="zh-CN"/>
        </w:rPr>
        <w:drawing>
          <wp:inline distT="0" distB="0" distL="114300" distR="114300">
            <wp:extent cx="238125" cy="171450"/>
            <wp:effectExtent l="0" t="0" r="9525" b="0"/>
            <wp:docPr id="10"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65"/>
                    <pic:cNvPicPr>
                      <a:picLocks noChangeAspect="1"/>
                    </pic:cNvPicPr>
                  </pic:nvPicPr>
                  <pic:blipFill>
                    <a:blip r:embed="rId10"/>
                    <a:stretch>
                      <a:fillRect/>
                    </a:stretch>
                  </pic:blipFill>
                  <pic:spPr>
                    <a:xfrm>
                      <a:off x="0" y="0"/>
                      <a:ext cx="238125" cy="171450"/>
                    </a:xfrm>
                    <a:prstGeom prst="rect">
                      <a:avLst/>
                    </a:prstGeom>
                    <a:noFill/>
                    <a:ln w="9525">
                      <a:noFill/>
                    </a:ln>
                  </pic:spPr>
                </pic:pic>
              </a:graphicData>
            </a:graphic>
          </wp:inline>
        </w:drawing>
      </w:r>
      <w:r>
        <w:rPr>
          <w:rFonts w:hint="default"/>
          <w:lang w:val="en-US" w:eastAsia="zh-CN"/>
        </w:rPr>
        <w:drawing>
          <wp:inline distT="0" distB="0" distL="114300" distR="114300">
            <wp:extent cx="104775" cy="171450"/>
            <wp:effectExtent l="0" t="0" r="9525" b="0"/>
            <wp:docPr id="11"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66"/>
                    <pic:cNvPicPr>
                      <a:picLocks noChangeAspect="1"/>
                    </pic:cNvPicPr>
                  </pic:nvPicPr>
                  <pic:blipFill>
                    <a:blip r:embed="rId11"/>
                    <a:stretch>
                      <a:fillRect/>
                    </a:stretch>
                  </pic:blipFill>
                  <pic:spPr>
                    <a:xfrm>
                      <a:off x="0" y="0"/>
                      <a:ext cx="104775" cy="171450"/>
                    </a:xfrm>
                    <a:prstGeom prst="rect">
                      <a:avLst/>
                    </a:prstGeom>
                    <a:noFill/>
                    <a:ln w="9525">
                      <a:noFill/>
                    </a:ln>
                  </pic:spPr>
                </pic:pic>
              </a:graphicData>
            </a:graphic>
          </wp:inline>
        </w:drawing>
      </w:r>
      <w:r>
        <w:rPr>
          <w:rFonts w:hint="default"/>
          <w:lang w:val="en-US" w:eastAsia="zh-CN"/>
        </w:rPr>
        <w:drawing>
          <wp:inline distT="0" distB="0" distL="114300" distR="114300">
            <wp:extent cx="238125" cy="171450"/>
            <wp:effectExtent l="0" t="0" r="9525" b="0"/>
            <wp:docPr id="12"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67"/>
                    <pic:cNvPicPr>
                      <a:picLocks noChangeAspect="1"/>
                    </pic:cNvPicPr>
                  </pic:nvPicPr>
                  <pic:blipFill>
                    <a:blip r:embed="rId12"/>
                    <a:stretch>
                      <a:fillRect/>
                    </a:stretch>
                  </pic:blipFill>
                  <pic:spPr>
                    <a:xfrm>
                      <a:off x="0" y="0"/>
                      <a:ext cx="238125" cy="171450"/>
                    </a:xfrm>
                    <a:prstGeom prst="rect">
                      <a:avLst/>
                    </a:prstGeom>
                    <a:noFill/>
                    <a:ln w="9525">
                      <a:noFill/>
                    </a:ln>
                  </pic:spPr>
                </pic:pic>
              </a:graphicData>
            </a:graphic>
          </wp:inline>
        </w:drawing>
      </w:r>
      <w:r>
        <w:rPr>
          <w:rFonts w:hint="default"/>
          <w:lang w:val="en-US" w:eastAsia="zh-CN"/>
        </w:rPr>
        <w:t>左右</w:t>
      </w:r>
    </w:p>
    <w:p>
      <w:pPr>
        <w:rPr>
          <w:rFonts w:hint="default"/>
        </w:rPr>
      </w:pPr>
      <w:r>
        <w:rPr>
          <w:rFonts w:hint="default"/>
          <w:lang w:val="en-US" w:eastAsia="zh-CN"/>
        </w:rPr>
        <w:t>D、发展快速训练法发展力量耐力、要缩短发挥出最大力量所需的时间</w:t>
      </w:r>
    </w:p>
    <w:p>
      <w:pPr>
        <w:rPr>
          <w:rFonts w:hint="default"/>
        </w:rPr>
      </w:pPr>
      <w:r>
        <w:rPr>
          <w:rFonts w:hint="default"/>
          <w:lang w:val="en-US" w:eastAsia="zh-CN"/>
        </w:rPr>
        <w:t>41</w:t>
      </w:r>
    </w:p>
    <w:p>
      <w:r>
        <w:rPr>
          <w:rFonts w:hint="default"/>
        </w:rPr>
        <w:t>间歇训练法要求严格规定多次练习时的（    ）。</w:t>
      </w:r>
    </w:p>
    <w:p>
      <w:pPr>
        <w:rPr>
          <w:rFonts w:hint="default"/>
        </w:rPr>
      </w:pPr>
      <w:r>
        <w:rPr>
          <w:rFonts w:hint="default"/>
          <w:lang w:val="en-US" w:eastAsia="zh-CN"/>
        </w:rPr>
        <w:t>A、练习次数</w:t>
      </w:r>
    </w:p>
    <w:p>
      <w:pPr>
        <w:rPr>
          <w:rFonts w:hint="default"/>
        </w:rPr>
      </w:pPr>
      <w:r>
        <w:rPr>
          <w:rFonts w:hint="default"/>
          <w:lang w:val="en-US" w:eastAsia="zh-CN"/>
        </w:rPr>
        <w:t>B、间歇时间</w:t>
      </w:r>
    </w:p>
    <w:p>
      <w:pPr>
        <w:rPr>
          <w:rFonts w:hint="default"/>
        </w:rPr>
      </w:pPr>
      <w:r>
        <w:rPr>
          <w:rFonts w:hint="default"/>
          <w:lang w:val="en-US" w:eastAsia="zh-CN"/>
        </w:rPr>
        <w:t>C、持续时间</w:t>
      </w:r>
    </w:p>
    <w:p>
      <w:pPr>
        <w:rPr>
          <w:rFonts w:hint="default"/>
        </w:rPr>
      </w:pPr>
      <w:r>
        <w:rPr>
          <w:rFonts w:hint="default"/>
          <w:lang w:val="en-US" w:eastAsia="zh-CN"/>
        </w:rPr>
        <w:t>D、练习方法</w:t>
      </w:r>
    </w:p>
    <w:p>
      <w:pPr>
        <w:rPr>
          <w:rFonts w:hint="default"/>
        </w:rPr>
      </w:pPr>
      <w:r>
        <w:rPr>
          <w:rFonts w:hint="default"/>
          <w:lang w:val="en-US" w:eastAsia="zh-CN"/>
        </w:rPr>
        <w:t>42</w:t>
      </w:r>
    </w:p>
    <w:p>
      <w:r>
        <w:rPr>
          <w:rFonts w:hint="default"/>
        </w:rPr>
        <w:t>符合热习服生理反应特点的是（    ）。</w:t>
      </w:r>
    </w:p>
    <w:p>
      <w:pPr>
        <w:rPr>
          <w:rFonts w:hint="default"/>
        </w:rPr>
      </w:pPr>
      <w:r>
        <w:rPr>
          <w:rFonts w:hint="default"/>
          <w:lang w:val="en-US" w:eastAsia="zh-CN"/>
        </w:rPr>
        <w:t>A、排汗能量降低</w:t>
      </w:r>
    </w:p>
    <w:p>
      <w:pPr>
        <w:rPr>
          <w:rFonts w:hint="default"/>
        </w:rPr>
      </w:pPr>
      <w:r>
        <w:rPr>
          <w:rFonts w:hint="default"/>
          <w:lang w:val="en-US" w:eastAsia="zh-CN"/>
        </w:rPr>
        <w:t>B、肾脏对钠离子重吸收减少</w:t>
      </w:r>
    </w:p>
    <w:p>
      <w:pPr>
        <w:rPr>
          <w:rFonts w:hint="default"/>
        </w:rPr>
      </w:pPr>
      <w:r>
        <w:rPr>
          <w:rFonts w:hint="default"/>
          <w:lang w:val="en-US" w:eastAsia="zh-CN"/>
        </w:rPr>
        <w:t>C、每搏输出量减少</w:t>
      </w:r>
    </w:p>
    <w:p>
      <w:pPr>
        <w:rPr>
          <w:rFonts w:hint="default"/>
        </w:rPr>
      </w:pPr>
      <w:r>
        <w:rPr>
          <w:rFonts w:hint="default"/>
          <w:lang w:val="en-US" w:eastAsia="zh-CN"/>
        </w:rPr>
        <w:t>D、汗腺对钠离子重吸收增加</w:t>
      </w:r>
    </w:p>
    <w:p>
      <w:pPr>
        <w:rPr>
          <w:rFonts w:hint="default"/>
        </w:rPr>
      </w:pPr>
      <w:r>
        <w:rPr>
          <w:rFonts w:hint="default"/>
          <w:lang w:val="en-US" w:eastAsia="zh-CN"/>
        </w:rPr>
        <w:t>（一）</w:t>
      </w:r>
    </w:p>
    <w:p>
      <w:r>
        <w:rPr>
          <w:rFonts w:hint="default"/>
        </w:rPr>
        <w:t>材料一：在军事体育训练交流会上，有的战士谈到：“基础体能考核项目里，难度最大的是引体向上，为什么俯卧撑同样是要克服自身体重的动作训练，自己一口气能做几十个，可引体向上却做不了几个。有的说：“要想提高3000m跑的成绩，除了进行耐力训练，还要加强核心力量训练，另外跑姿也很关键”；有的说：“</w:t>
      </w:r>
      <w:r>
        <w:rPr>
          <w:rFonts w:hint="default"/>
        </w:rPr>
        <w:drawing>
          <wp:inline distT="0" distB="0" distL="114300" distR="114300">
            <wp:extent cx="438150" cy="171450"/>
            <wp:effectExtent l="0" t="0" r="0" b="0"/>
            <wp:docPr id="13"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268"/>
                    <pic:cNvPicPr>
                      <a:picLocks noChangeAspect="1"/>
                    </pic:cNvPicPr>
                  </pic:nvPicPr>
                  <pic:blipFill>
                    <a:blip r:embed="rId13"/>
                    <a:stretch>
                      <a:fillRect/>
                    </a:stretch>
                  </pic:blipFill>
                  <pic:spPr>
                    <a:xfrm>
                      <a:off x="0" y="0"/>
                      <a:ext cx="438150" cy="171450"/>
                    </a:xfrm>
                    <a:prstGeom prst="rect">
                      <a:avLst/>
                    </a:prstGeom>
                    <a:noFill/>
                    <a:ln w="9525">
                      <a:noFill/>
                    </a:ln>
                  </pic:spPr>
                </pic:pic>
              </a:graphicData>
            </a:graphic>
          </wp:inline>
        </w:drawing>
      </w:r>
      <w:r>
        <w:rPr>
          <w:rFonts w:hint="default"/>
        </w:rPr>
        <w:t>蛇形跑的成绩总是没有提高，是不是腿部力量不够”。</w:t>
      </w:r>
    </w:p>
    <w:p>
      <w:pPr>
        <w:rPr>
          <w:rFonts w:hint="default"/>
        </w:rPr>
      </w:pPr>
      <w:r>
        <w:rPr>
          <w:rFonts w:hint="default"/>
          <w:lang w:val="en-US" w:eastAsia="zh-CN"/>
        </w:rPr>
        <w:t>43</w:t>
      </w:r>
    </w:p>
    <w:p>
      <w:r>
        <w:rPr>
          <w:rFonts w:hint="default"/>
        </w:rPr>
        <w:t>为了提高引体向上成绩，不建议的训练是（    ）。</w:t>
      </w:r>
    </w:p>
    <w:p>
      <w:pPr>
        <w:rPr>
          <w:rFonts w:hint="default"/>
        </w:rPr>
      </w:pPr>
      <w:r>
        <w:rPr>
          <w:rFonts w:hint="default"/>
          <w:lang w:val="en-US" w:eastAsia="zh-CN"/>
        </w:rPr>
        <w:t>A、减体重训练</w:t>
      </w:r>
    </w:p>
    <w:p>
      <w:pPr>
        <w:rPr>
          <w:rFonts w:hint="default"/>
        </w:rPr>
      </w:pPr>
      <w:r>
        <w:rPr>
          <w:rFonts w:hint="default"/>
          <w:lang w:val="en-US" w:eastAsia="zh-CN"/>
        </w:rPr>
        <w:t>B、肱二头肌哑铃弯举</w:t>
      </w:r>
    </w:p>
    <w:p>
      <w:pPr>
        <w:rPr>
          <w:rFonts w:hint="default"/>
        </w:rPr>
      </w:pPr>
      <w:r>
        <w:rPr>
          <w:rFonts w:hint="default"/>
          <w:lang w:val="en-US" w:eastAsia="zh-CN"/>
        </w:rPr>
        <w:t>C、直腿硬拉</w:t>
      </w:r>
    </w:p>
    <w:p>
      <w:pPr>
        <w:rPr>
          <w:rFonts w:hint="default"/>
        </w:rPr>
      </w:pPr>
      <w:r>
        <w:rPr>
          <w:rFonts w:hint="default"/>
          <w:lang w:val="en-US" w:eastAsia="zh-CN"/>
        </w:rPr>
        <w:t>D、背部杠铃划船</w:t>
      </w:r>
    </w:p>
    <w:p>
      <w:pPr>
        <w:rPr>
          <w:rFonts w:hint="default"/>
        </w:rPr>
      </w:pPr>
      <w:r>
        <w:rPr>
          <w:rFonts w:hint="default"/>
          <w:lang w:val="en-US" w:eastAsia="zh-CN"/>
        </w:rPr>
        <w:t>44</w:t>
      </w:r>
    </w:p>
    <w:p>
      <w:r>
        <w:rPr>
          <w:rFonts w:hint="default"/>
        </w:rPr>
        <w:t>引体向上比俯卧撑难以完成的主要原因是（    ）。</w:t>
      </w:r>
    </w:p>
    <w:p>
      <w:pPr>
        <w:rPr>
          <w:rFonts w:hint="default"/>
        </w:rPr>
      </w:pPr>
      <w:r>
        <w:rPr>
          <w:rFonts w:hint="default"/>
          <w:lang w:val="en-US" w:eastAsia="zh-CN"/>
        </w:rPr>
        <w:t>A、呼吸方式不同</w:t>
      </w:r>
    </w:p>
    <w:p>
      <w:pPr>
        <w:rPr>
          <w:rFonts w:hint="default"/>
        </w:rPr>
      </w:pPr>
      <w:r>
        <w:rPr>
          <w:rFonts w:hint="default"/>
          <w:lang w:val="en-US" w:eastAsia="zh-CN"/>
        </w:rPr>
        <w:t>B、发力模式不同</w:t>
      </w:r>
    </w:p>
    <w:p>
      <w:pPr>
        <w:rPr>
          <w:rFonts w:hint="default"/>
        </w:rPr>
      </w:pPr>
      <w:r>
        <w:rPr>
          <w:rFonts w:hint="default"/>
          <w:lang w:val="en-US" w:eastAsia="zh-CN"/>
        </w:rPr>
        <w:t>C、主要发力肌群不同</w:t>
      </w:r>
    </w:p>
    <w:p>
      <w:pPr>
        <w:rPr>
          <w:rFonts w:hint="default"/>
        </w:rPr>
      </w:pPr>
      <w:r>
        <w:rPr>
          <w:rFonts w:hint="default"/>
          <w:lang w:val="en-US" w:eastAsia="zh-CN"/>
        </w:rPr>
        <w:t>D、克服重量不同</w:t>
      </w:r>
    </w:p>
    <w:p>
      <w:pPr>
        <w:rPr>
          <w:rFonts w:hint="default"/>
        </w:rPr>
      </w:pPr>
      <w:r>
        <w:rPr>
          <w:rFonts w:hint="default"/>
          <w:lang w:val="en-US" w:eastAsia="zh-CN"/>
        </w:rPr>
        <w:t>45</w:t>
      </w:r>
    </w:p>
    <w:p>
      <w:r>
        <w:rPr>
          <w:rFonts w:hint="default"/>
        </w:rPr>
        <w:t>为了纠正战士3000m跑的跑姿问题，合理建议是（    ）。</w:t>
      </w:r>
    </w:p>
    <w:p>
      <w:pPr>
        <w:rPr>
          <w:rFonts w:hint="default"/>
        </w:rPr>
      </w:pPr>
      <w:r>
        <w:rPr>
          <w:rFonts w:hint="default"/>
          <w:lang w:val="en-US" w:eastAsia="zh-CN"/>
        </w:rPr>
        <w:t>A、步频一定要大于180步/分钟</w:t>
      </w:r>
    </w:p>
    <w:p>
      <w:pPr>
        <w:rPr>
          <w:rFonts w:hint="default"/>
        </w:rPr>
      </w:pPr>
      <w:r>
        <w:rPr>
          <w:rFonts w:hint="default"/>
          <w:lang w:val="en-US" w:eastAsia="zh-CN"/>
        </w:rPr>
        <w:t>B、跑动中上身要始终保持中立位</w:t>
      </w:r>
    </w:p>
    <w:p>
      <w:pPr>
        <w:rPr>
          <w:rFonts w:hint="default"/>
        </w:rPr>
      </w:pPr>
      <w:r>
        <w:rPr>
          <w:rFonts w:hint="default"/>
          <w:lang w:val="en-US" w:eastAsia="zh-CN"/>
        </w:rPr>
        <w:t>C、要用前脚掌着地</w:t>
      </w:r>
    </w:p>
    <w:p>
      <w:pPr>
        <w:rPr>
          <w:rFonts w:hint="default"/>
        </w:rPr>
      </w:pPr>
      <w:r>
        <w:rPr>
          <w:rFonts w:hint="default"/>
          <w:lang w:val="en-US" w:eastAsia="zh-CN"/>
        </w:rPr>
        <w:t>D、因人而异，要多注重动作的经济性</w:t>
      </w:r>
    </w:p>
    <w:p>
      <w:pPr>
        <w:rPr>
          <w:rFonts w:hint="default"/>
        </w:rPr>
      </w:pPr>
      <w:r>
        <w:rPr>
          <w:rFonts w:hint="default"/>
          <w:lang w:val="en-US" w:eastAsia="zh-CN"/>
        </w:rPr>
        <w:t>46</w:t>
      </w:r>
    </w:p>
    <w:p>
      <w:r>
        <w:rPr>
          <w:rFonts w:hint="default"/>
        </w:rPr>
        <w:t>提高</w:t>
      </w:r>
      <w:r>
        <w:rPr>
          <w:rFonts w:hint="default"/>
        </w:rPr>
        <w:drawing>
          <wp:inline distT="0" distB="0" distL="114300" distR="114300">
            <wp:extent cx="438150" cy="171450"/>
            <wp:effectExtent l="0" t="0" r="0" b="0"/>
            <wp:docPr id="14"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269"/>
                    <pic:cNvPicPr>
                      <a:picLocks noChangeAspect="1"/>
                    </pic:cNvPicPr>
                  </pic:nvPicPr>
                  <pic:blipFill>
                    <a:blip r:embed="rId13"/>
                    <a:stretch>
                      <a:fillRect/>
                    </a:stretch>
                  </pic:blipFill>
                  <pic:spPr>
                    <a:xfrm>
                      <a:off x="0" y="0"/>
                      <a:ext cx="438150" cy="171450"/>
                    </a:xfrm>
                    <a:prstGeom prst="rect">
                      <a:avLst/>
                    </a:prstGeom>
                    <a:noFill/>
                    <a:ln w="9525">
                      <a:noFill/>
                    </a:ln>
                  </pic:spPr>
                </pic:pic>
              </a:graphicData>
            </a:graphic>
          </wp:inline>
        </w:drawing>
      </w:r>
      <w:r>
        <w:rPr>
          <w:rFonts w:hint="default"/>
        </w:rPr>
        <w:t>蛇形跑成绩，建议多发展（    ）。</w:t>
      </w:r>
    </w:p>
    <w:p>
      <w:pPr>
        <w:rPr>
          <w:rFonts w:hint="default"/>
        </w:rPr>
      </w:pPr>
      <w:r>
        <w:rPr>
          <w:rFonts w:hint="default"/>
          <w:lang w:val="en-US" w:eastAsia="zh-CN"/>
        </w:rPr>
        <w:t>A、力量素质</w:t>
      </w:r>
    </w:p>
    <w:p>
      <w:pPr>
        <w:rPr>
          <w:rFonts w:hint="default"/>
        </w:rPr>
      </w:pPr>
      <w:r>
        <w:rPr>
          <w:rFonts w:hint="default"/>
          <w:lang w:val="en-US" w:eastAsia="zh-CN"/>
        </w:rPr>
        <w:t>B、灵敏素质</w:t>
      </w:r>
    </w:p>
    <w:p>
      <w:pPr>
        <w:rPr>
          <w:rFonts w:hint="default"/>
        </w:rPr>
      </w:pPr>
      <w:r>
        <w:rPr>
          <w:rFonts w:hint="default"/>
          <w:lang w:val="en-US" w:eastAsia="zh-CN"/>
        </w:rPr>
        <w:t>C、耐力素质</w:t>
      </w:r>
    </w:p>
    <w:p>
      <w:pPr>
        <w:rPr>
          <w:rFonts w:hint="default"/>
        </w:rPr>
      </w:pPr>
      <w:r>
        <w:rPr>
          <w:rFonts w:hint="default"/>
          <w:lang w:val="en-US" w:eastAsia="zh-CN"/>
        </w:rPr>
        <w:t>D、速度素质</w:t>
      </w:r>
    </w:p>
    <w:p>
      <w:pPr>
        <w:rPr>
          <w:rFonts w:hint="default"/>
        </w:rPr>
      </w:pPr>
      <w:r>
        <w:rPr>
          <w:rFonts w:hint="default"/>
          <w:lang w:val="en-US" w:eastAsia="zh-CN"/>
        </w:rPr>
        <w:t>47</w:t>
      </w:r>
    </w:p>
    <w:p>
      <w:r>
        <w:rPr>
          <w:rFonts w:hint="default"/>
        </w:rPr>
        <w:t>开展军事体能训练的基本要求是（    ）。</w:t>
      </w:r>
    </w:p>
    <w:p>
      <w:r>
        <w:rPr>
          <w:rFonts w:hint="default"/>
        </w:rPr>
        <w:t>①坚持实战牵引</w:t>
      </w:r>
    </w:p>
    <w:p>
      <w:r>
        <w:rPr>
          <w:rFonts w:hint="default"/>
        </w:rPr>
        <w:t>②遵循科学规律</w:t>
      </w:r>
    </w:p>
    <w:p>
      <w:r>
        <w:rPr>
          <w:rFonts w:hint="default"/>
        </w:rPr>
        <w:t>③强化分类指导</w:t>
      </w:r>
    </w:p>
    <w:p>
      <w:r>
        <w:rPr>
          <w:rFonts w:hint="default"/>
        </w:rPr>
        <w:t>④注重训练成绩</w:t>
      </w:r>
    </w:p>
    <w:p>
      <w:pPr>
        <w:rPr>
          <w:rFonts w:hint="default"/>
        </w:rPr>
      </w:pPr>
      <w:r>
        <w:rPr>
          <w:rFonts w:hint="default"/>
          <w:lang w:val="en-US" w:eastAsia="zh-CN"/>
        </w:rPr>
        <w:t>A、①②③</w:t>
      </w:r>
    </w:p>
    <w:p>
      <w:pPr>
        <w:rPr>
          <w:rFonts w:hint="default"/>
        </w:rPr>
      </w:pPr>
      <w:r>
        <w:rPr>
          <w:rFonts w:hint="default"/>
          <w:lang w:val="en-US" w:eastAsia="zh-CN"/>
        </w:rPr>
        <w:t>B、①②④</w:t>
      </w:r>
    </w:p>
    <w:p>
      <w:pPr>
        <w:rPr>
          <w:rFonts w:hint="default"/>
        </w:rPr>
      </w:pPr>
      <w:r>
        <w:rPr>
          <w:rFonts w:hint="default"/>
          <w:lang w:val="en-US" w:eastAsia="zh-CN"/>
        </w:rPr>
        <w:t>C、②③④</w:t>
      </w:r>
    </w:p>
    <w:p>
      <w:pPr>
        <w:rPr>
          <w:rFonts w:hint="default"/>
        </w:rPr>
      </w:pPr>
      <w:r>
        <w:rPr>
          <w:rFonts w:hint="default"/>
          <w:lang w:val="en-US" w:eastAsia="zh-CN"/>
        </w:rPr>
        <w:t>D、①②③④</w:t>
      </w:r>
    </w:p>
    <w:p>
      <w:pPr>
        <w:rPr>
          <w:rFonts w:hint="default"/>
        </w:rPr>
      </w:pPr>
      <w:r>
        <w:rPr>
          <w:rFonts w:hint="default"/>
          <w:lang w:val="en-US" w:eastAsia="zh-CN"/>
        </w:rPr>
        <w:t>（二）</w:t>
      </w:r>
    </w:p>
    <w:p>
      <w:r>
        <w:rPr>
          <w:rFonts w:hint="default"/>
        </w:rPr>
        <w:t>材料二：2019年10月18日至27日，第七届世界军人运动会在中国武汉成功举行。国防部在例行记者会上总结军运会时讲到：“本届军运会赛会规模大、竞技水平高、服务保障好······，解放军代表团高居金牌榜和奖牌榜第一，创造了军运会新的历史······，以本届世界军人运动会为契机，中国军队将不断推动国际军事合作创新发展，加强同世界各国军队的交流沟通，深入开展各领域务实合作，有效履行国际责任义务，携手应对共同安全威胁和挑战，为维护世界和平、推动构建人类命运共同体作出新的更大贡献”。</w:t>
      </w:r>
    </w:p>
    <w:p>
      <w:pPr>
        <w:rPr>
          <w:rFonts w:hint="default"/>
        </w:rPr>
      </w:pPr>
      <w:r>
        <w:rPr>
          <w:rFonts w:hint="default"/>
          <w:lang w:val="en-US" w:eastAsia="zh-CN"/>
        </w:rPr>
        <w:t>48</w:t>
      </w:r>
    </w:p>
    <w:p>
      <w:r>
        <w:rPr>
          <w:rFonts w:hint="default"/>
        </w:rPr>
        <w:t>在第七届世界军人运动会上，我国代表团共获得金牌（    ）。</w:t>
      </w:r>
    </w:p>
    <w:p>
      <w:pPr>
        <w:rPr>
          <w:rFonts w:hint="default"/>
        </w:rPr>
      </w:pPr>
      <w:r>
        <w:rPr>
          <w:rFonts w:hint="default"/>
          <w:lang w:val="en-US" w:eastAsia="zh-CN"/>
        </w:rPr>
        <w:t>A、76枚</w:t>
      </w:r>
    </w:p>
    <w:p>
      <w:pPr>
        <w:rPr>
          <w:rFonts w:hint="default"/>
        </w:rPr>
      </w:pPr>
      <w:r>
        <w:rPr>
          <w:rFonts w:hint="default"/>
          <w:lang w:val="en-US" w:eastAsia="zh-CN"/>
        </w:rPr>
        <w:t>B、98枚</w:t>
      </w:r>
    </w:p>
    <w:p>
      <w:pPr>
        <w:rPr>
          <w:rFonts w:hint="default"/>
        </w:rPr>
      </w:pPr>
      <w:r>
        <w:rPr>
          <w:rFonts w:hint="default"/>
          <w:lang w:val="en-US" w:eastAsia="zh-CN"/>
        </w:rPr>
        <w:t>C、133枚</w:t>
      </w:r>
    </w:p>
    <w:p>
      <w:pPr>
        <w:rPr>
          <w:rFonts w:hint="default"/>
        </w:rPr>
      </w:pPr>
      <w:r>
        <w:rPr>
          <w:rFonts w:hint="default"/>
          <w:lang w:val="en-US" w:eastAsia="zh-CN"/>
        </w:rPr>
        <w:t>D、101枚</w:t>
      </w:r>
    </w:p>
    <w:p>
      <w:pPr>
        <w:rPr>
          <w:rFonts w:hint="default"/>
        </w:rPr>
      </w:pPr>
      <w:r>
        <w:rPr>
          <w:rFonts w:hint="default"/>
          <w:lang w:val="en-US" w:eastAsia="zh-CN"/>
        </w:rPr>
        <w:t>49</w:t>
      </w:r>
    </w:p>
    <w:p>
      <w:r>
        <w:rPr>
          <w:rFonts w:hint="default"/>
        </w:rPr>
        <w:t>第七届世界军人运动会的重要意义更强调了体育的（    ）。</w:t>
      </w:r>
    </w:p>
    <w:p>
      <w:pPr>
        <w:rPr>
          <w:rFonts w:hint="default"/>
        </w:rPr>
      </w:pPr>
      <w:r>
        <w:rPr>
          <w:rFonts w:hint="default"/>
          <w:lang w:val="en-US" w:eastAsia="zh-CN"/>
        </w:rPr>
        <w:t>A、健体功能</w:t>
      </w:r>
    </w:p>
    <w:p>
      <w:pPr>
        <w:rPr>
          <w:rFonts w:hint="default"/>
        </w:rPr>
      </w:pPr>
      <w:r>
        <w:rPr>
          <w:rFonts w:hint="default"/>
          <w:lang w:val="en-US" w:eastAsia="zh-CN"/>
        </w:rPr>
        <w:t>B、政治功能</w:t>
      </w:r>
    </w:p>
    <w:p>
      <w:pPr>
        <w:rPr>
          <w:rFonts w:hint="default"/>
        </w:rPr>
      </w:pPr>
      <w:r>
        <w:rPr>
          <w:rFonts w:hint="default"/>
          <w:lang w:val="en-US" w:eastAsia="zh-CN"/>
        </w:rPr>
        <w:t>C、经济功能</w:t>
      </w:r>
    </w:p>
    <w:p>
      <w:pPr>
        <w:rPr>
          <w:rFonts w:hint="default"/>
        </w:rPr>
      </w:pPr>
      <w:r>
        <w:rPr>
          <w:rFonts w:hint="default"/>
          <w:lang w:val="en-US" w:eastAsia="zh-CN"/>
        </w:rPr>
        <w:t>D、文化功能</w:t>
      </w:r>
    </w:p>
    <w:p>
      <w:pPr>
        <w:rPr>
          <w:rFonts w:hint="default"/>
        </w:rPr>
      </w:pPr>
      <w:r>
        <w:rPr>
          <w:rFonts w:hint="default"/>
          <w:lang w:val="en-US" w:eastAsia="zh-CN"/>
        </w:rPr>
        <w:t>50</w:t>
      </w:r>
    </w:p>
    <w:p>
      <w:r>
        <w:rPr>
          <w:rFonts w:hint="default"/>
        </w:rPr>
        <w:t>只有军人运动会设置的比赛项目是（    ）。</w:t>
      </w:r>
    </w:p>
    <w:p>
      <w:r>
        <w:rPr>
          <w:rFonts w:hint="default"/>
        </w:rPr>
        <w:t>①军事五项②海军五项③空军五项④定向越野⑤水上救生</w:t>
      </w:r>
    </w:p>
    <w:p>
      <w:pPr>
        <w:rPr>
          <w:rFonts w:hint="default"/>
        </w:rPr>
      </w:pPr>
      <w:r>
        <w:rPr>
          <w:rFonts w:hint="default"/>
          <w:lang w:val="en-US" w:eastAsia="zh-CN"/>
        </w:rPr>
        <w:t>A、①②③</w:t>
      </w:r>
    </w:p>
    <w:p>
      <w:pPr>
        <w:rPr>
          <w:rFonts w:hint="default"/>
        </w:rPr>
      </w:pPr>
      <w:r>
        <w:rPr>
          <w:rFonts w:hint="default"/>
          <w:lang w:val="en-US" w:eastAsia="zh-CN"/>
        </w:rPr>
        <w:t>B、①④⑤</w:t>
      </w:r>
    </w:p>
    <w:p>
      <w:pPr>
        <w:rPr>
          <w:rFonts w:hint="default"/>
        </w:rPr>
      </w:pPr>
      <w:r>
        <w:rPr>
          <w:rFonts w:hint="default"/>
          <w:lang w:val="en-US" w:eastAsia="zh-CN"/>
        </w:rPr>
        <w:t>C、①②③⑤</w:t>
      </w:r>
    </w:p>
    <w:p>
      <w:pPr>
        <w:rPr>
          <w:rFonts w:hint="default"/>
        </w:rPr>
      </w:pPr>
      <w:r>
        <w:rPr>
          <w:rFonts w:hint="default"/>
          <w:lang w:val="en-US" w:eastAsia="zh-CN"/>
        </w:rPr>
        <w:t>D、①②③④⑤</w:t>
      </w:r>
    </w:p>
    <w:p>
      <w:pPr>
        <w:rPr>
          <w:rFonts w:hint="default"/>
        </w:rPr>
      </w:pPr>
      <w:r>
        <w:rPr>
          <w:rFonts w:hint="default"/>
          <w:lang w:val="en-US" w:eastAsia="zh-CN"/>
        </w:rPr>
        <w:t>（三）</w:t>
      </w:r>
    </w:p>
    <w:p>
      <w:r>
        <w:rPr>
          <w:rFonts w:hint="default"/>
        </w:rPr>
        <w:t>材料三：2019年10月25日举行的军运会女子现代五项（击剑、游泳、马术、跑步和射击联项）决赛中，中国姑娘在最后的跑射联项中实现逆转，从而卫冕团体冠军。这次本土作战，姑娘们坦言压力很大，感叹军运会水平和国际顶尖赛场水平很相似，对手强、难度大，夺金过程异常曲折。赛后，现代五项教练在接受采访时说：“现在的国际比赛，水平越来越高，运动员训练中也需要付出更大的努力。我们这些能担当国际大赛任务的优秀运动员，都需经历10年左右的系统训练，世界优秀选手也都是如此。此外，高水平运动员需要精细的个性化训练，我们需要与生理、营养、体能、心理等多学科专家组成团队共同讨论运动员的训练计划。”</w:t>
      </w:r>
    </w:p>
    <w:p>
      <w:pPr>
        <w:rPr>
          <w:rFonts w:hint="default"/>
        </w:rPr>
      </w:pPr>
      <w:r>
        <w:rPr>
          <w:rFonts w:hint="default"/>
          <w:lang w:val="en-US" w:eastAsia="zh-CN"/>
        </w:rPr>
        <w:t>51</w:t>
      </w:r>
    </w:p>
    <w:p>
      <w:r>
        <w:rPr>
          <w:rFonts w:hint="default"/>
        </w:rPr>
        <w:t>运动训练的最终目标是（    ）。</w:t>
      </w:r>
    </w:p>
    <w:p>
      <w:pPr>
        <w:rPr>
          <w:rFonts w:hint="default"/>
        </w:rPr>
      </w:pPr>
      <w:r>
        <w:rPr>
          <w:rFonts w:hint="default"/>
          <w:lang w:val="en-US" w:eastAsia="zh-CN"/>
        </w:rPr>
        <w:t>A、发展体能</w:t>
      </w:r>
    </w:p>
    <w:p>
      <w:pPr>
        <w:rPr>
          <w:rFonts w:hint="default"/>
        </w:rPr>
      </w:pPr>
      <w:r>
        <w:rPr>
          <w:rFonts w:hint="default"/>
          <w:lang w:val="en-US" w:eastAsia="zh-CN"/>
        </w:rPr>
        <w:t>B、提高竞技能力</w:t>
      </w:r>
    </w:p>
    <w:p>
      <w:pPr>
        <w:rPr>
          <w:rFonts w:hint="default"/>
        </w:rPr>
      </w:pPr>
      <w:r>
        <w:rPr>
          <w:rFonts w:hint="default"/>
          <w:lang w:val="en-US" w:eastAsia="zh-CN"/>
        </w:rPr>
        <w:t>C、提高技能</w:t>
      </w:r>
    </w:p>
    <w:p>
      <w:pPr>
        <w:rPr>
          <w:rFonts w:hint="default"/>
        </w:rPr>
      </w:pPr>
      <w:r>
        <w:rPr>
          <w:rFonts w:hint="default"/>
          <w:lang w:val="en-US" w:eastAsia="zh-CN"/>
        </w:rPr>
        <w:t>D、比赛成功</w:t>
      </w:r>
    </w:p>
    <w:p>
      <w:pPr>
        <w:rPr>
          <w:rFonts w:hint="default"/>
        </w:rPr>
      </w:pPr>
      <w:r>
        <w:rPr>
          <w:rFonts w:hint="default"/>
          <w:lang w:val="en-US" w:eastAsia="zh-CN"/>
        </w:rPr>
        <w:t>52</w:t>
      </w:r>
    </w:p>
    <w:p>
      <w:r>
        <w:rPr>
          <w:rFonts w:hint="default"/>
        </w:rPr>
        <w:t>现代运动训练最突出的特点在于（    ）。</w:t>
      </w:r>
    </w:p>
    <w:p>
      <w:pPr>
        <w:rPr>
          <w:rFonts w:hint="default"/>
        </w:rPr>
      </w:pPr>
      <w:r>
        <w:rPr>
          <w:rFonts w:hint="default"/>
          <w:lang w:val="en-US" w:eastAsia="zh-CN"/>
        </w:rPr>
        <w:t>A、运动员强烈的进取精神</w:t>
      </w:r>
    </w:p>
    <w:p>
      <w:pPr>
        <w:rPr>
          <w:rFonts w:hint="default"/>
        </w:rPr>
      </w:pPr>
      <w:r>
        <w:rPr>
          <w:rFonts w:hint="default"/>
          <w:lang w:val="en-US" w:eastAsia="zh-CN"/>
        </w:rPr>
        <w:t>B、运动员必须承受很大的训练负荷</w:t>
      </w:r>
    </w:p>
    <w:p>
      <w:pPr>
        <w:rPr>
          <w:rFonts w:hint="default"/>
        </w:rPr>
      </w:pPr>
      <w:r>
        <w:rPr>
          <w:rFonts w:hint="default"/>
          <w:lang w:val="en-US" w:eastAsia="zh-CN"/>
        </w:rPr>
        <w:t>C、运动员强烈的学习追求</w:t>
      </w:r>
    </w:p>
    <w:p>
      <w:pPr>
        <w:rPr>
          <w:rFonts w:hint="default"/>
        </w:rPr>
      </w:pPr>
      <w:r>
        <w:rPr>
          <w:rFonts w:hint="default"/>
          <w:lang w:val="en-US" w:eastAsia="zh-CN"/>
        </w:rPr>
        <w:t>D、运动员准确的独立分析、判断和理解</w:t>
      </w:r>
    </w:p>
    <w:p>
      <w:pPr>
        <w:rPr>
          <w:rFonts w:hint="default"/>
        </w:rPr>
      </w:pPr>
      <w:r>
        <w:rPr>
          <w:rFonts w:hint="default"/>
          <w:lang w:val="en-US" w:eastAsia="zh-CN"/>
        </w:rPr>
        <w:t>53</w:t>
      </w:r>
    </w:p>
    <w:p>
      <w:r>
        <w:rPr>
          <w:rFonts w:hint="default"/>
        </w:rPr>
        <w:t>从运动训练理论的有关原理分析，运动员在训练过程中应遵循（    ）。</w:t>
      </w:r>
    </w:p>
    <w:p>
      <w:pPr>
        <w:rPr>
          <w:rFonts w:hint="default"/>
        </w:rPr>
      </w:pPr>
      <w:r>
        <w:rPr>
          <w:rFonts w:hint="default"/>
          <w:lang w:val="en-US" w:eastAsia="zh-CN"/>
        </w:rPr>
        <w:t>A、有效控制训练原则</w:t>
      </w:r>
    </w:p>
    <w:p>
      <w:pPr>
        <w:rPr>
          <w:rFonts w:hint="default"/>
        </w:rPr>
      </w:pPr>
      <w:r>
        <w:rPr>
          <w:rFonts w:hint="default"/>
          <w:lang w:val="en-US" w:eastAsia="zh-CN"/>
        </w:rPr>
        <w:t>B、直观性训练原则</w:t>
      </w:r>
    </w:p>
    <w:p>
      <w:pPr>
        <w:rPr>
          <w:rFonts w:hint="default"/>
        </w:rPr>
      </w:pPr>
      <w:r>
        <w:rPr>
          <w:rFonts w:hint="default"/>
          <w:lang w:val="en-US" w:eastAsia="zh-CN"/>
        </w:rPr>
        <w:t>C、适宜负荷训练原则</w:t>
      </w:r>
    </w:p>
    <w:p>
      <w:pPr>
        <w:rPr>
          <w:rFonts w:hint="default"/>
        </w:rPr>
      </w:pPr>
      <w:r>
        <w:rPr>
          <w:rFonts w:hint="default"/>
          <w:lang w:val="en-US" w:eastAsia="zh-CN"/>
        </w:rPr>
        <w:t>D、系统训练原则</w:t>
      </w:r>
    </w:p>
    <w:p>
      <w:pPr>
        <w:rPr>
          <w:rFonts w:hint="default"/>
        </w:rPr>
      </w:pPr>
      <w:r>
        <w:rPr>
          <w:rFonts w:hint="default"/>
          <w:lang w:val="en-US" w:eastAsia="zh-CN"/>
        </w:rPr>
        <w:t>54</w:t>
      </w:r>
    </w:p>
    <w:p>
      <w:r>
        <w:rPr>
          <w:rFonts w:hint="default"/>
        </w:rPr>
        <w:t>现代竞技运动的发展中，呈现的新特点是（    ）。</w:t>
      </w:r>
    </w:p>
    <w:p>
      <w:pPr>
        <w:rPr>
          <w:rFonts w:hint="default"/>
        </w:rPr>
      </w:pPr>
      <w:r>
        <w:rPr>
          <w:rFonts w:hint="default"/>
          <w:lang w:val="en-US" w:eastAsia="zh-CN"/>
        </w:rPr>
        <w:t>A、娱乐化</w:t>
      </w:r>
    </w:p>
    <w:p>
      <w:pPr>
        <w:rPr>
          <w:rFonts w:hint="default"/>
        </w:rPr>
      </w:pPr>
      <w:r>
        <w:rPr>
          <w:rFonts w:hint="default"/>
          <w:lang w:val="en-US" w:eastAsia="zh-CN"/>
        </w:rPr>
        <w:t>B、科学化</w:t>
      </w:r>
    </w:p>
    <w:p>
      <w:pPr>
        <w:rPr>
          <w:rFonts w:hint="default"/>
        </w:rPr>
      </w:pPr>
      <w:r>
        <w:rPr>
          <w:rFonts w:hint="default"/>
          <w:lang w:val="en-US" w:eastAsia="zh-CN"/>
        </w:rPr>
        <w:t>C、商业化</w:t>
      </w:r>
    </w:p>
    <w:p>
      <w:pPr>
        <w:rPr>
          <w:rFonts w:hint="default"/>
        </w:rPr>
      </w:pPr>
      <w:r>
        <w:rPr>
          <w:rFonts w:hint="default"/>
          <w:lang w:val="en-US" w:eastAsia="zh-CN"/>
        </w:rPr>
        <w:t>D、社会化</w:t>
      </w:r>
    </w:p>
    <w:p>
      <w:pPr>
        <w:rPr>
          <w:rFonts w:hint="default"/>
        </w:rPr>
      </w:pPr>
      <w:r>
        <w:rPr>
          <w:rFonts w:hint="default"/>
          <w:lang w:val="en-US" w:eastAsia="zh-CN"/>
        </w:rPr>
        <w:t>（四）</w:t>
      </w:r>
    </w:p>
    <w:p>
      <w:r>
        <w:rPr>
          <w:rFonts w:hint="default"/>
        </w:rPr>
        <w:t>李参谋在组织新兵进行3000m跑训练时发现：部分战士在跑到</w:t>
      </w:r>
      <w:r>
        <w:rPr>
          <w:rFonts w:hint="default"/>
        </w:rPr>
        <w:drawing>
          <wp:inline distT="0" distB="0" distL="114300" distR="114300">
            <wp:extent cx="295275" cy="171450"/>
            <wp:effectExtent l="0" t="0" r="9525" b="0"/>
            <wp:docPr id="15"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MG_270"/>
                    <pic:cNvPicPr>
                      <a:picLocks noChangeAspect="1"/>
                    </pic:cNvPicPr>
                  </pic:nvPicPr>
                  <pic:blipFill>
                    <a:blip r:embed="rId14"/>
                    <a:stretch>
                      <a:fillRect/>
                    </a:stretch>
                  </pic:blipFill>
                  <pic:spPr>
                    <a:xfrm>
                      <a:off x="0" y="0"/>
                      <a:ext cx="295275" cy="171450"/>
                    </a:xfrm>
                    <a:prstGeom prst="rect">
                      <a:avLst/>
                    </a:prstGeom>
                    <a:noFill/>
                    <a:ln w="9525">
                      <a:noFill/>
                    </a:ln>
                  </pic:spPr>
                </pic:pic>
              </a:graphicData>
            </a:graphic>
          </wp:inline>
        </w:drawing>
      </w:r>
      <w:r>
        <w:rPr>
          <w:rFonts w:hint="default"/>
        </w:rPr>
        <w:t>圈时就会出现不同程度的呼吸困难、肚子痛等现象；在加大训练负荷时，好多战士会出现身体疲惫，精神不振的现象。李参谋运用训练监控和恢复手段，逐步解决了这些问题，有效提高了训练效果。</w:t>
      </w:r>
    </w:p>
    <w:p>
      <w:pPr>
        <w:rPr>
          <w:rFonts w:hint="default"/>
        </w:rPr>
      </w:pPr>
      <w:r>
        <w:rPr>
          <w:rFonts w:hint="default"/>
          <w:lang w:val="en-US" w:eastAsia="zh-CN"/>
        </w:rPr>
        <w:t>55</w:t>
      </w:r>
    </w:p>
    <w:p>
      <w:r>
        <w:rPr>
          <w:rFonts w:hint="default"/>
        </w:rPr>
        <w:t>李参谋采用的训练方法应重点发展（    ）。</w:t>
      </w:r>
    </w:p>
    <w:p>
      <w:pPr>
        <w:rPr>
          <w:rFonts w:hint="default"/>
        </w:rPr>
      </w:pPr>
      <w:r>
        <w:rPr>
          <w:rFonts w:hint="default"/>
          <w:lang w:val="en-US" w:eastAsia="zh-CN"/>
        </w:rPr>
        <w:t>A、磷酸原供能系统</w:t>
      </w:r>
    </w:p>
    <w:p>
      <w:pPr>
        <w:rPr>
          <w:rFonts w:hint="default"/>
        </w:rPr>
      </w:pPr>
      <w:r>
        <w:rPr>
          <w:rFonts w:hint="default"/>
          <w:lang w:val="en-US" w:eastAsia="zh-CN"/>
        </w:rPr>
        <w:t>B、糖酵解供能系统</w:t>
      </w:r>
    </w:p>
    <w:p>
      <w:pPr>
        <w:rPr>
          <w:rFonts w:hint="default"/>
        </w:rPr>
      </w:pPr>
      <w:r>
        <w:rPr>
          <w:rFonts w:hint="default"/>
          <w:lang w:val="en-US" w:eastAsia="zh-CN"/>
        </w:rPr>
        <w:t>C、有氧氧化供能系统</w:t>
      </w:r>
    </w:p>
    <w:p>
      <w:pPr>
        <w:rPr>
          <w:rFonts w:hint="default"/>
        </w:rPr>
      </w:pPr>
      <w:r>
        <w:rPr>
          <w:rFonts w:hint="default"/>
          <w:lang w:val="en-US" w:eastAsia="zh-CN"/>
        </w:rPr>
        <w:t>D、以上三者要均衡发展</w:t>
      </w:r>
    </w:p>
    <w:p>
      <w:pPr>
        <w:rPr>
          <w:rFonts w:hint="default"/>
        </w:rPr>
      </w:pPr>
      <w:r>
        <w:rPr>
          <w:rFonts w:hint="default"/>
          <w:lang w:val="en-US" w:eastAsia="zh-CN"/>
        </w:rPr>
        <w:t>56</w:t>
      </w:r>
    </w:p>
    <w:p>
      <w:r>
        <w:rPr>
          <w:rFonts w:hint="default"/>
        </w:rPr>
        <w:t>关于战士出现“呼吸困难、肚子痛”等现象，下列表述不正确的是（    ）。</w:t>
      </w:r>
    </w:p>
    <w:p>
      <w:pPr>
        <w:rPr>
          <w:rFonts w:hint="default"/>
        </w:rPr>
      </w:pPr>
      <w:r>
        <w:rPr>
          <w:rFonts w:hint="default"/>
          <w:lang w:val="en-US" w:eastAsia="zh-CN"/>
        </w:rPr>
        <w:t>A、可用鼓励的语言激励坚持下去</w:t>
      </w:r>
    </w:p>
    <w:p>
      <w:pPr>
        <w:rPr>
          <w:rFonts w:hint="default"/>
        </w:rPr>
      </w:pPr>
      <w:r>
        <w:rPr>
          <w:rFonts w:hint="default"/>
          <w:lang w:val="en-US" w:eastAsia="zh-CN"/>
        </w:rPr>
        <w:t>B、可能是因训练水平低，属正常现象</w:t>
      </w:r>
    </w:p>
    <w:p>
      <w:pPr>
        <w:rPr>
          <w:rFonts w:hint="default"/>
        </w:rPr>
      </w:pPr>
      <w:r>
        <w:rPr>
          <w:rFonts w:hint="default"/>
          <w:lang w:val="en-US" w:eastAsia="zh-CN"/>
        </w:rPr>
        <w:t>C、可通过调整呼吸、降低速度来缓解</w:t>
      </w:r>
    </w:p>
    <w:p>
      <w:pPr>
        <w:rPr>
          <w:rFonts w:hint="default"/>
        </w:rPr>
      </w:pPr>
      <w:r>
        <w:rPr>
          <w:rFonts w:hint="default"/>
          <w:lang w:val="en-US" w:eastAsia="zh-CN"/>
        </w:rPr>
        <w:t>D、因肌肉功能“惰性”所致</w:t>
      </w:r>
    </w:p>
    <w:p>
      <w:pPr>
        <w:rPr>
          <w:rFonts w:hint="default"/>
        </w:rPr>
      </w:pPr>
      <w:r>
        <w:rPr>
          <w:rFonts w:hint="default"/>
          <w:lang w:val="en-US" w:eastAsia="zh-CN"/>
        </w:rPr>
        <w:t>57</w:t>
      </w:r>
    </w:p>
    <w:p>
      <w:r>
        <w:rPr>
          <w:rFonts w:hint="default"/>
        </w:rPr>
        <w:t>李参谋运用心率指标进行强度监测时，当出现（    ）时，需要调整训练。</w:t>
      </w:r>
    </w:p>
    <w:p>
      <w:pPr>
        <w:rPr>
          <w:rFonts w:hint="default"/>
        </w:rPr>
      </w:pPr>
      <w:r>
        <w:rPr>
          <w:rFonts w:hint="default"/>
          <w:lang w:val="en-US" w:eastAsia="zh-CN"/>
        </w:rPr>
        <w:t>A、极限负荷不变，最大心率下降，心率恢复不变</w:t>
      </w:r>
    </w:p>
    <w:p>
      <w:pPr>
        <w:rPr>
          <w:rFonts w:hint="default"/>
        </w:rPr>
      </w:pPr>
      <w:r>
        <w:rPr>
          <w:rFonts w:hint="default"/>
          <w:lang w:val="en-US" w:eastAsia="zh-CN"/>
        </w:rPr>
        <w:t>B、极限负荷提高，最大心率增加，心率恢复不变</w:t>
      </w:r>
    </w:p>
    <w:p>
      <w:pPr>
        <w:rPr>
          <w:rFonts w:hint="default"/>
        </w:rPr>
      </w:pPr>
      <w:r>
        <w:rPr>
          <w:rFonts w:hint="default"/>
          <w:lang w:val="en-US" w:eastAsia="zh-CN"/>
        </w:rPr>
        <w:t>C、极限负荷下降，最大心率不变或升高，心率恢复时间延长</w:t>
      </w:r>
    </w:p>
    <w:p>
      <w:pPr>
        <w:rPr>
          <w:rFonts w:hint="default"/>
        </w:rPr>
      </w:pPr>
      <w:r>
        <w:rPr>
          <w:rFonts w:hint="default"/>
          <w:lang w:val="en-US" w:eastAsia="zh-CN"/>
        </w:rPr>
        <w:t>D、相同强度的亚极限负荷，运动中心率下降，运动后心率恢复加快</w:t>
      </w:r>
    </w:p>
    <w:p>
      <w:pPr>
        <w:rPr>
          <w:rFonts w:hint="default"/>
        </w:rPr>
      </w:pPr>
      <w:r>
        <w:rPr>
          <w:rFonts w:hint="default"/>
          <w:lang w:val="en-US" w:eastAsia="zh-CN"/>
        </w:rPr>
        <w:t>58</w:t>
      </w:r>
    </w:p>
    <w:p>
      <w:r>
        <w:rPr>
          <w:rFonts w:hint="default"/>
        </w:rPr>
        <w:t>为解决训练后疲劳问题，可采用的运动性恢复手段是（    ）。</w:t>
      </w:r>
    </w:p>
    <w:p>
      <w:pPr>
        <w:rPr>
          <w:rFonts w:hint="default"/>
        </w:rPr>
      </w:pPr>
      <w:r>
        <w:rPr>
          <w:rFonts w:hint="default"/>
          <w:lang w:val="en-US" w:eastAsia="zh-CN"/>
        </w:rPr>
        <w:t>A、改善伙食</w:t>
      </w:r>
    </w:p>
    <w:p>
      <w:pPr>
        <w:rPr>
          <w:rFonts w:hint="default"/>
        </w:rPr>
      </w:pPr>
      <w:r>
        <w:rPr>
          <w:rFonts w:hint="default"/>
          <w:lang w:val="en-US" w:eastAsia="zh-CN"/>
        </w:rPr>
        <w:t>B、热水泡脚</w:t>
      </w:r>
    </w:p>
    <w:p>
      <w:pPr>
        <w:rPr>
          <w:rFonts w:hint="default"/>
        </w:rPr>
      </w:pPr>
      <w:r>
        <w:rPr>
          <w:rFonts w:hint="default"/>
          <w:lang w:val="en-US" w:eastAsia="zh-CN"/>
        </w:rPr>
        <w:t>C、训练后按摩放松</w:t>
      </w:r>
    </w:p>
    <w:p>
      <w:pPr>
        <w:rPr>
          <w:rFonts w:hint="default"/>
        </w:rPr>
      </w:pPr>
      <w:r>
        <w:rPr>
          <w:rFonts w:hint="default"/>
          <w:lang w:val="en-US" w:eastAsia="zh-CN"/>
        </w:rPr>
        <w:t>D、积极性休息</w:t>
      </w:r>
    </w:p>
    <w:p>
      <w:pPr>
        <w:rPr>
          <w:rFonts w:hint="default"/>
        </w:rPr>
      </w:pPr>
      <w:r>
        <w:rPr>
          <w:rFonts w:hint="default"/>
          <w:lang w:val="en-US" w:eastAsia="zh-CN"/>
        </w:rPr>
        <w:t>（五）</w:t>
      </w:r>
    </w:p>
    <w:p>
      <w:r>
        <w:rPr>
          <w:rFonts w:hint="default"/>
        </w:rPr>
        <w:t>中国田径队优秀运动员在准备亚运会、奥运会的训练实践中，每个项目教练团队都制定详细的长期年度训练计划，尤其注重周、课训练计划的制定，考虑周、课训练内容的选择，以及周、课训练负荷的量度等级的确定。</w:t>
      </w:r>
    </w:p>
    <w:p>
      <w:pPr>
        <w:rPr>
          <w:rFonts w:hint="default"/>
        </w:rPr>
      </w:pPr>
      <w:r>
        <w:rPr>
          <w:rFonts w:hint="default"/>
          <w:lang w:val="en-US" w:eastAsia="zh-CN"/>
        </w:rPr>
        <w:t>59</w:t>
      </w:r>
    </w:p>
    <w:p>
      <w:r>
        <w:rPr>
          <w:rFonts w:hint="default"/>
        </w:rPr>
        <w:t>赛前训练周的负荷变化特点是（    ）。</w:t>
      </w:r>
    </w:p>
    <w:p>
      <w:pPr>
        <w:rPr>
          <w:rFonts w:hint="default"/>
        </w:rPr>
      </w:pPr>
      <w:r>
        <w:rPr>
          <w:rFonts w:hint="default"/>
          <w:lang w:val="en-US" w:eastAsia="zh-CN"/>
        </w:rPr>
        <w:t>A、提高训练强度和训练量</w:t>
      </w:r>
    </w:p>
    <w:p>
      <w:pPr>
        <w:rPr>
          <w:rFonts w:hint="default"/>
        </w:rPr>
      </w:pPr>
      <w:r>
        <w:rPr>
          <w:rFonts w:hint="default"/>
          <w:lang w:val="en-US" w:eastAsia="zh-CN"/>
        </w:rPr>
        <w:t>B、降低训练强度、提高训练量</w:t>
      </w:r>
    </w:p>
    <w:p>
      <w:pPr>
        <w:rPr>
          <w:rFonts w:hint="default"/>
        </w:rPr>
      </w:pPr>
      <w:r>
        <w:rPr>
          <w:rFonts w:hint="default"/>
          <w:lang w:val="en-US" w:eastAsia="zh-CN"/>
        </w:rPr>
        <w:t>C、提高训练强度、降低训练量</w:t>
      </w:r>
    </w:p>
    <w:p>
      <w:pPr>
        <w:rPr>
          <w:rFonts w:hint="default"/>
        </w:rPr>
      </w:pPr>
      <w:r>
        <w:rPr>
          <w:rFonts w:hint="default"/>
          <w:lang w:val="en-US" w:eastAsia="zh-CN"/>
        </w:rPr>
        <w:t>D、降低训练强度和训练量</w:t>
      </w:r>
    </w:p>
    <w:p>
      <w:pPr>
        <w:rPr>
          <w:rFonts w:hint="default"/>
        </w:rPr>
      </w:pPr>
      <w:r>
        <w:rPr>
          <w:rFonts w:hint="default"/>
          <w:lang w:val="en-US" w:eastAsia="zh-CN"/>
        </w:rPr>
        <w:t>60</w:t>
      </w:r>
    </w:p>
    <w:p>
      <w:r>
        <w:rPr>
          <w:rFonts w:hint="default"/>
        </w:rPr>
        <w:t>关于训练课负荷量度大小等级的确定，下列说法不正确的是（    ）。</w:t>
      </w:r>
    </w:p>
    <w:p>
      <w:pPr>
        <w:rPr>
          <w:rFonts w:hint="default"/>
        </w:rPr>
      </w:pPr>
      <w:r>
        <w:rPr>
          <w:rFonts w:hint="default"/>
          <w:lang w:val="en-US" w:eastAsia="zh-CN"/>
        </w:rPr>
        <w:t>A、依据主要训练手段的训练量</w:t>
      </w:r>
    </w:p>
    <w:p>
      <w:pPr>
        <w:rPr>
          <w:rFonts w:hint="default"/>
        </w:rPr>
      </w:pPr>
      <w:r>
        <w:rPr>
          <w:rFonts w:hint="default"/>
          <w:lang w:val="en-US" w:eastAsia="zh-CN"/>
        </w:rPr>
        <w:t>B、依据训练课后的恢复状态</w:t>
      </w:r>
    </w:p>
    <w:p>
      <w:pPr>
        <w:rPr>
          <w:rFonts w:hint="default"/>
        </w:rPr>
      </w:pPr>
      <w:r>
        <w:rPr>
          <w:rFonts w:hint="default"/>
          <w:lang w:val="en-US" w:eastAsia="zh-CN"/>
        </w:rPr>
        <w:t>C、依据个体的承受能力</w:t>
      </w:r>
    </w:p>
    <w:p>
      <w:pPr>
        <w:rPr>
          <w:rFonts w:hint="default"/>
        </w:rPr>
      </w:pPr>
      <w:r>
        <w:rPr>
          <w:rFonts w:hint="default"/>
          <w:lang w:val="en-US" w:eastAsia="zh-CN"/>
        </w:rPr>
        <w:t>D、依据比赛需要完成的任务</w:t>
      </w:r>
    </w:p>
    <w:p>
      <w:pPr>
        <w:rPr>
          <w:rFonts w:hint="default"/>
        </w:rPr>
      </w:pPr>
      <w:r>
        <w:rPr>
          <w:rFonts w:hint="default"/>
          <w:lang w:val="en-US" w:eastAsia="zh-CN"/>
        </w:rPr>
        <w:t>61</w:t>
      </w:r>
    </w:p>
    <w:p>
      <w:r>
        <w:rPr>
          <w:rFonts w:hint="default"/>
        </w:rPr>
        <w:t>组织综合内容训练课的基本部分训练时，考虑不正确的因素是（    ）。</w:t>
      </w:r>
    </w:p>
    <w:p>
      <w:pPr>
        <w:rPr>
          <w:rFonts w:hint="default"/>
        </w:rPr>
      </w:pPr>
      <w:r>
        <w:rPr>
          <w:rFonts w:hint="default"/>
          <w:lang w:val="en-US" w:eastAsia="zh-CN"/>
        </w:rPr>
        <w:t>A、训练课内容之间的顺序</w:t>
      </w:r>
    </w:p>
    <w:p>
      <w:pPr>
        <w:rPr>
          <w:rFonts w:hint="default"/>
        </w:rPr>
      </w:pPr>
      <w:r>
        <w:rPr>
          <w:rFonts w:hint="default"/>
          <w:lang w:val="en-US" w:eastAsia="zh-CN"/>
        </w:rPr>
        <w:t>B、不同训练内容的累积效应</w:t>
      </w:r>
    </w:p>
    <w:p>
      <w:pPr>
        <w:rPr>
          <w:rFonts w:hint="default"/>
        </w:rPr>
      </w:pPr>
      <w:r>
        <w:rPr>
          <w:rFonts w:hint="default"/>
          <w:lang w:val="en-US" w:eastAsia="zh-CN"/>
        </w:rPr>
        <w:t>C、训练负荷应逐步增加</w:t>
      </w:r>
    </w:p>
    <w:p>
      <w:pPr>
        <w:rPr>
          <w:rFonts w:hint="default"/>
        </w:rPr>
      </w:pPr>
      <w:r>
        <w:rPr>
          <w:rFonts w:hint="default"/>
          <w:lang w:val="en-US" w:eastAsia="zh-CN"/>
        </w:rPr>
        <w:t>D、改变训练内容时做适应性的专项准备活动</w:t>
      </w:r>
    </w:p>
    <w:p>
      <w:pPr>
        <w:rPr>
          <w:rFonts w:hint="default"/>
        </w:rPr>
      </w:pPr>
      <w:r>
        <w:rPr>
          <w:rFonts w:hint="default"/>
          <w:lang w:val="en-US" w:eastAsia="zh-CN"/>
        </w:rPr>
        <w:t>62</w:t>
      </w:r>
    </w:p>
    <w:p>
      <w:r>
        <w:rPr>
          <w:rFonts w:hint="default"/>
        </w:rPr>
        <w:t>比赛周的计算一般是以（    ）。</w:t>
      </w:r>
    </w:p>
    <w:p>
      <w:pPr>
        <w:rPr>
          <w:rFonts w:hint="default"/>
        </w:rPr>
      </w:pPr>
      <w:r>
        <w:rPr>
          <w:rFonts w:hint="default"/>
          <w:lang w:val="en-US" w:eastAsia="zh-CN"/>
        </w:rPr>
        <w:t>A、比赛日为最后一天，顺数一个星期计算</w:t>
      </w:r>
    </w:p>
    <w:p>
      <w:pPr>
        <w:rPr>
          <w:rFonts w:hint="default"/>
        </w:rPr>
      </w:pPr>
      <w:r>
        <w:rPr>
          <w:rFonts w:hint="default"/>
          <w:lang w:val="en-US" w:eastAsia="zh-CN"/>
        </w:rPr>
        <w:t>B、比赛日为最后一天，倒数一个星期计算</w:t>
      </w:r>
    </w:p>
    <w:p>
      <w:pPr>
        <w:rPr>
          <w:rFonts w:hint="default"/>
        </w:rPr>
      </w:pPr>
      <w:r>
        <w:rPr>
          <w:rFonts w:hint="default"/>
          <w:lang w:val="en-US" w:eastAsia="zh-CN"/>
        </w:rPr>
        <w:t>C、比赛结束日为最后一天，顺数一个星期计算</w:t>
      </w:r>
    </w:p>
    <w:p>
      <w:pPr>
        <w:rPr>
          <w:rFonts w:hint="default"/>
        </w:rPr>
      </w:pPr>
      <w:r>
        <w:rPr>
          <w:rFonts w:hint="default"/>
          <w:lang w:val="en-US" w:eastAsia="zh-CN"/>
        </w:rPr>
        <w:t>D、比赛结束日为最后一天，倒数一个星期计算</w:t>
      </w:r>
    </w:p>
    <w:p>
      <w:pPr>
        <w:rPr>
          <w:rFonts w:hint="default"/>
        </w:rPr>
      </w:pPr>
      <w:r>
        <w:rPr>
          <w:rFonts w:hint="default"/>
          <w:lang w:val="en-US" w:eastAsia="zh-CN"/>
        </w:rPr>
        <w:t>二、多选。多选</w:t>
      </w:r>
    </w:p>
    <w:p>
      <w:pPr>
        <w:rPr>
          <w:rFonts w:hint="default"/>
        </w:rPr>
      </w:pPr>
      <w:r>
        <w:rPr>
          <w:rFonts w:hint="default"/>
          <w:lang w:val="en-US" w:eastAsia="zh-CN"/>
        </w:rPr>
        <w:t>63</w:t>
      </w:r>
    </w:p>
    <w:p>
      <w:r>
        <w:rPr>
          <w:rFonts w:hint="default"/>
        </w:rPr>
        <w:t>近代体育的三大基石是指（    ）。</w:t>
      </w:r>
    </w:p>
    <w:p>
      <w:pPr>
        <w:rPr>
          <w:rFonts w:hint="default"/>
        </w:rPr>
      </w:pPr>
      <w:r>
        <w:rPr>
          <w:rFonts w:hint="default"/>
          <w:lang w:val="en-US" w:eastAsia="zh-CN"/>
        </w:rPr>
        <w:t>A、德国体操</w:t>
      </w:r>
    </w:p>
    <w:p>
      <w:pPr>
        <w:rPr>
          <w:rFonts w:hint="default"/>
        </w:rPr>
      </w:pPr>
      <w:r>
        <w:rPr>
          <w:rFonts w:hint="default"/>
          <w:lang w:val="en-US" w:eastAsia="zh-CN"/>
        </w:rPr>
        <w:t>B、日本柔道</w:t>
      </w:r>
    </w:p>
    <w:p>
      <w:pPr>
        <w:rPr>
          <w:rFonts w:hint="default"/>
        </w:rPr>
      </w:pPr>
      <w:r>
        <w:rPr>
          <w:rFonts w:hint="default"/>
          <w:lang w:val="en-US" w:eastAsia="zh-CN"/>
        </w:rPr>
        <w:t>C、瑞典体操</w:t>
      </w:r>
    </w:p>
    <w:p>
      <w:pPr>
        <w:rPr>
          <w:rFonts w:hint="default"/>
        </w:rPr>
      </w:pPr>
      <w:r>
        <w:rPr>
          <w:rFonts w:hint="default"/>
          <w:lang w:val="en-US" w:eastAsia="zh-CN"/>
        </w:rPr>
        <w:t>D、英国户外运动</w:t>
      </w:r>
    </w:p>
    <w:p>
      <w:pPr>
        <w:rPr>
          <w:rFonts w:hint="default"/>
        </w:rPr>
      </w:pPr>
      <w:r>
        <w:rPr>
          <w:rFonts w:hint="default"/>
          <w:lang w:val="en-US" w:eastAsia="zh-CN"/>
        </w:rPr>
        <w:t>E、美国篮球</w:t>
      </w:r>
    </w:p>
    <w:p>
      <w:pPr>
        <w:rPr>
          <w:rFonts w:hint="default"/>
        </w:rPr>
      </w:pPr>
      <w:r>
        <w:rPr>
          <w:rFonts w:hint="default"/>
          <w:lang w:val="en-US" w:eastAsia="zh-CN"/>
        </w:rPr>
        <w:t>64</w:t>
      </w:r>
    </w:p>
    <w:p>
      <w:r>
        <w:rPr>
          <w:rFonts w:hint="default"/>
        </w:rPr>
        <w:t>影响我国体育发展战略改变的主要因素有（    ）。</w:t>
      </w:r>
    </w:p>
    <w:p>
      <w:pPr>
        <w:rPr>
          <w:rFonts w:hint="default"/>
        </w:rPr>
      </w:pPr>
      <w:r>
        <w:rPr>
          <w:rFonts w:hint="default"/>
          <w:lang w:val="en-US" w:eastAsia="zh-CN"/>
        </w:rPr>
        <w:t>A、兴奋剂的作用</w:t>
      </w:r>
    </w:p>
    <w:p>
      <w:pPr>
        <w:rPr>
          <w:rFonts w:hint="default"/>
        </w:rPr>
      </w:pPr>
      <w:r>
        <w:rPr>
          <w:rFonts w:hint="default"/>
          <w:lang w:val="en-US" w:eastAsia="zh-CN"/>
        </w:rPr>
        <w:t>B、体育发展任务的改变</w:t>
      </w:r>
    </w:p>
    <w:p>
      <w:pPr>
        <w:rPr>
          <w:rFonts w:hint="default"/>
        </w:rPr>
      </w:pPr>
      <w:r>
        <w:rPr>
          <w:rFonts w:hint="default"/>
          <w:lang w:val="en-US" w:eastAsia="zh-CN"/>
        </w:rPr>
        <w:t>C、体育决策的认知</w:t>
      </w:r>
    </w:p>
    <w:p>
      <w:pPr>
        <w:rPr>
          <w:rFonts w:hint="default"/>
        </w:rPr>
      </w:pPr>
      <w:r>
        <w:rPr>
          <w:rFonts w:hint="default"/>
          <w:lang w:val="en-US" w:eastAsia="zh-CN"/>
        </w:rPr>
        <w:t>D、赶超发展的战略思想</w:t>
      </w:r>
    </w:p>
    <w:p>
      <w:pPr>
        <w:rPr>
          <w:rFonts w:hint="default"/>
        </w:rPr>
      </w:pPr>
      <w:r>
        <w:rPr>
          <w:rFonts w:hint="default"/>
          <w:lang w:val="en-US" w:eastAsia="zh-CN"/>
        </w:rPr>
        <w:t>E、国家政策方针的调整</w:t>
      </w:r>
    </w:p>
    <w:p>
      <w:pPr>
        <w:rPr>
          <w:rFonts w:hint="default"/>
        </w:rPr>
      </w:pPr>
      <w:r>
        <w:rPr>
          <w:rFonts w:hint="default"/>
          <w:lang w:val="en-US" w:eastAsia="zh-CN"/>
        </w:rPr>
        <w:t>65</w:t>
      </w:r>
    </w:p>
    <w:p>
      <w:r>
        <w:rPr>
          <w:rFonts w:hint="default"/>
        </w:rPr>
        <w:t>常用来评定运动员机体疲劳的指标有（    ）。</w:t>
      </w:r>
    </w:p>
    <w:p>
      <w:pPr>
        <w:rPr>
          <w:rFonts w:hint="default"/>
        </w:rPr>
      </w:pPr>
      <w:r>
        <w:rPr>
          <w:rFonts w:hint="default"/>
          <w:lang w:val="en-US" w:eastAsia="zh-CN"/>
        </w:rPr>
        <w:t>A、肌酸激酶</w:t>
      </w:r>
    </w:p>
    <w:p>
      <w:pPr>
        <w:rPr>
          <w:rFonts w:hint="default"/>
        </w:rPr>
      </w:pPr>
      <w:r>
        <w:rPr>
          <w:rFonts w:hint="default"/>
          <w:lang w:val="en-US" w:eastAsia="zh-CN"/>
        </w:rPr>
        <w:t>B、血红蛋白</w:t>
      </w:r>
    </w:p>
    <w:p>
      <w:pPr>
        <w:rPr>
          <w:rFonts w:hint="default"/>
        </w:rPr>
      </w:pPr>
      <w:r>
        <w:rPr>
          <w:rFonts w:hint="default"/>
          <w:lang w:val="en-US" w:eastAsia="zh-CN"/>
        </w:rPr>
        <w:t>C、心率</w:t>
      </w:r>
    </w:p>
    <w:p>
      <w:pPr>
        <w:rPr>
          <w:rFonts w:hint="default"/>
        </w:rPr>
      </w:pPr>
      <w:r>
        <w:rPr>
          <w:rFonts w:hint="default"/>
          <w:lang w:val="en-US" w:eastAsia="zh-CN"/>
        </w:rPr>
        <w:t>D、体脂</w:t>
      </w:r>
    </w:p>
    <w:p>
      <w:pPr>
        <w:rPr>
          <w:rFonts w:hint="default"/>
        </w:rPr>
      </w:pPr>
      <w:r>
        <w:rPr>
          <w:rFonts w:hint="default"/>
          <w:lang w:val="en-US" w:eastAsia="zh-CN"/>
        </w:rPr>
        <w:t>E、血尿素</w:t>
      </w:r>
    </w:p>
    <w:p>
      <w:pPr>
        <w:rPr>
          <w:rFonts w:hint="default"/>
        </w:rPr>
      </w:pPr>
      <w:r>
        <w:rPr>
          <w:rFonts w:hint="default"/>
          <w:lang w:val="en-US" w:eastAsia="zh-CN"/>
        </w:rPr>
        <w:t>66</w:t>
      </w:r>
    </w:p>
    <w:p>
      <w:r>
        <w:rPr>
          <w:rFonts w:hint="default"/>
        </w:rPr>
        <w:t>运动训练对心血管系统的长期性影响主要有（    ）。</w:t>
      </w:r>
    </w:p>
    <w:p>
      <w:pPr>
        <w:rPr>
          <w:rFonts w:hint="default"/>
        </w:rPr>
      </w:pPr>
      <w:r>
        <w:rPr>
          <w:rFonts w:hint="default"/>
          <w:lang w:val="en-US" w:eastAsia="zh-CN"/>
        </w:rPr>
        <w:t>A、安静时血压升高</w:t>
      </w:r>
    </w:p>
    <w:p>
      <w:pPr>
        <w:rPr>
          <w:rFonts w:hint="default"/>
        </w:rPr>
      </w:pPr>
      <w:r>
        <w:rPr>
          <w:rFonts w:hint="default"/>
          <w:lang w:val="en-US" w:eastAsia="zh-CN"/>
        </w:rPr>
        <w:t>B、运动性心脏肥大</w:t>
      </w:r>
    </w:p>
    <w:p>
      <w:pPr>
        <w:rPr>
          <w:rFonts w:hint="default"/>
        </w:rPr>
      </w:pPr>
      <w:r>
        <w:rPr>
          <w:rFonts w:hint="default"/>
          <w:lang w:val="en-US" w:eastAsia="zh-CN"/>
        </w:rPr>
        <w:t>C、窦性心动徐缓</w:t>
      </w:r>
    </w:p>
    <w:p>
      <w:pPr>
        <w:rPr>
          <w:rFonts w:hint="default"/>
        </w:rPr>
      </w:pPr>
      <w:r>
        <w:rPr>
          <w:rFonts w:hint="default"/>
          <w:lang w:val="en-US" w:eastAsia="zh-CN"/>
        </w:rPr>
        <w:t>D、每博输出量增加</w:t>
      </w:r>
    </w:p>
    <w:p>
      <w:pPr>
        <w:rPr>
          <w:rFonts w:hint="default"/>
        </w:rPr>
      </w:pPr>
      <w:r>
        <w:rPr>
          <w:rFonts w:hint="default"/>
          <w:lang w:val="en-US" w:eastAsia="zh-CN"/>
        </w:rPr>
        <w:t>E、基础心率进加</w:t>
      </w:r>
    </w:p>
    <w:p>
      <w:pPr>
        <w:rPr>
          <w:rFonts w:hint="default"/>
        </w:rPr>
      </w:pPr>
      <w:r>
        <w:rPr>
          <w:rFonts w:hint="default"/>
          <w:lang w:val="en-US" w:eastAsia="zh-CN"/>
        </w:rPr>
        <w:t>67</w:t>
      </w:r>
    </w:p>
    <w:p>
      <w:r>
        <w:rPr>
          <w:rFonts w:hint="default"/>
        </w:rPr>
        <w:t>依据体育的内涵和外延将体育功能分为本质功能和派生功能，属于派生功能的有（    ）。</w:t>
      </w:r>
    </w:p>
    <w:p>
      <w:pPr>
        <w:rPr>
          <w:rFonts w:hint="default"/>
        </w:rPr>
      </w:pPr>
      <w:r>
        <w:rPr>
          <w:rFonts w:hint="default"/>
          <w:lang w:val="en-US" w:eastAsia="zh-CN"/>
        </w:rPr>
        <w:t>A、娱乐功能</w:t>
      </w:r>
    </w:p>
    <w:p>
      <w:pPr>
        <w:rPr>
          <w:rFonts w:hint="default"/>
        </w:rPr>
      </w:pPr>
      <w:r>
        <w:rPr>
          <w:rFonts w:hint="default"/>
          <w:lang w:val="en-US" w:eastAsia="zh-CN"/>
        </w:rPr>
        <w:t>B、健身功能</w:t>
      </w:r>
    </w:p>
    <w:p>
      <w:pPr>
        <w:rPr>
          <w:rFonts w:hint="default"/>
        </w:rPr>
      </w:pPr>
      <w:r>
        <w:rPr>
          <w:rFonts w:hint="default"/>
          <w:lang w:val="en-US" w:eastAsia="zh-CN"/>
        </w:rPr>
        <w:t>C、政治功能</w:t>
      </w:r>
    </w:p>
    <w:p>
      <w:pPr>
        <w:rPr>
          <w:rFonts w:hint="default"/>
        </w:rPr>
      </w:pPr>
      <w:r>
        <w:rPr>
          <w:rFonts w:hint="default"/>
          <w:lang w:val="en-US" w:eastAsia="zh-CN"/>
        </w:rPr>
        <w:t>D、军事功能</w:t>
      </w:r>
    </w:p>
    <w:p>
      <w:pPr>
        <w:rPr>
          <w:rFonts w:hint="default"/>
        </w:rPr>
      </w:pPr>
      <w:r>
        <w:rPr>
          <w:rFonts w:hint="default"/>
          <w:lang w:val="en-US" w:eastAsia="zh-CN"/>
        </w:rPr>
        <w:t>E、经济功能</w:t>
      </w:r>
    </w:p>
    <w:p>
      <w:pPr>
        <w:rPr>
          <w:rFonts w:hint="default"/>
        </w:rPr>
      </w:pPr>
      <w:r>
        <w:rPr>
          <w:rFonts w:hint="default"/>
          <w:lang w:val="en-US" w:eastAsia="zh-CN"/>
        </w:rPr>
        <w:t>68</w:t>
      </w:r>
    </w:p>
    <w:p>
      <w:r>
        <w:rPr>
          <w:rFonts w:hint="default"/>
        </w:rPr>
        <w:t>2019年5月，习近平总书记在给北京体育大学冠军班回信中勉励同学们时指出（    ）。</w:t>
      </w:r>
    </w:p>
    <w:p>
      <w:pPr>
        <w:rPr>
          <w:rFonts w:hint="default"/>
        </w:rPr>
      </w:pPr>
      <w:r>
        <w:rPr>
          <w:rFonts w:hint="default"/>
          <w:lang w:val="en-US" w:eastAsia="zh-CN"/>
        </w:rPr>
        <w:t>A、体育承载着国家强盛、民族振兴的梦想</w:t>
      </w:r>
    </w:p>
    <w:p>
      <w:pPr>
        <w:rPr>
          <w:rFonts w:hint="default"/>
        </w:rPr>
      </w:pPr>
      <w:r>
        <w:rPr>
          <w:rFonts w:hint="default"/>
          <w:lang w:val="en-US" w:eastAsia="zh-CN"/>
        </w:rPr>
        <w:t>B、新时代的中国，更需要使命在肩，奋斗有我的精神</w:t>
      </w:r>
    </w:p>
    <w:p>
      <w:pPr>
        <w:rPr>
          <w:rFonts w:hint="default"/>
        </w:rPr>
      </w:pPr>
      <w:r>
        <w:rPr>
          <w:rFonts w:hint="default"/>
          <w:lang w:val="en-US" w:eastAsia="zh-CN"/>
        </w:rPr>
        <w:t>C、体育强则中国强，国运兴则体育兴</w:t>
      </w:r>
    </w:p>
    <w:p>
      <w:pPr>
        <w:rPr>
          <w:rFonts w:hint="default"/>
        </w:rPr>
      </w:pPr>
      <w:r>
        <w:rPr>
          <w:rFonts w:hint="default"/>
          <w:lang w:val="en-US" w:eastAsia="zh-CN"/>
        </w:rPr>
        <w:t>D、为建设体育强国多作贡献，为社会传递更多正能量</w:t>
      </w:r>
    </w:p>
    <w:p>
      <w:pPr>
        <w:rPr>
          <w:rFonts w:hint="default"/>
        </w:rPr>
      </w:pPr>
      <w:r>
        <w:rPr>
          <w:rFonts w:hint="default"/>
          <w:lang w:val="en-US" w:eastAsia="zh-CN"/>
        </w:rPr>
        <w:t>E、广泛开展全民健身活动、加快推进体育强国建设</w:t>
      </w:r>
    </w:p>
    <w:p>
      <w:pPr>
        <w:rPr>
          <w:rFonts w:hint="default"/>
        </w:rPr>
      </w:pPr>
      <w:r>
        <w:rPr>
          <w:rFonts w:hint="default"/>
          <w:lang w:val="en-US" w:eastAsia="zh-CN"/>
        </w:rPr>
        <w:t>69</w:t>
      </w:r>
    </w:p>
    <w:p>
      <w:r>
        <w:rPr>
          <w:rFonts w:hint="default"/>
        </w:rPr>
        <w:t>关于肾脏在调节水和酸碱平衡的表述不正确的有（    ）。</w:t>
      </w:r>
    </w:p>
    <w:p>
      <w:pPr>
        <w:rPr>
          <w:rFonts w:hint="default"/>
        </w:rPr>
      </w:pPr>
      <w:r>
        <w:rPr>
          <w:rFonts w:hint="default"/>
          <w:lang w:val="en-US" w:eastAsia="zh-CN"/>
        </w:rPr>
        <w:t>A、大量饮水时，血浆渗透压升高、引起抗利尿素分泌减少，使尿量增加</w:t>
      </w:r>
    </w:p>
    <w:p>
      <w:pPr>
        <w:rPr>
          <w:rFonts w:hint="default"/>
        </w:rPr>
      </w:pPr>
      <w:r>
        <w:rPr>
          <w:rFonts w:hint="default"/>
          <w:lang w:val="en-US" w:eastAsia="zh-CN"/>
        </w:rPr>
        <w:t>B、体内缺少水时，循环血量减少，肾脏对水重吸引作用加强，使尿量减少</w:t>
      </w:r>
    </w:p>
    <w:p>
      <w:pPr>
        <w:rPr>
          <w:rFonts w:hint="default"/>
        </w:rPr>
      </w:pPr>
      <w:r>
        <w:rPr>
          <w:rFonts w:hint="default"/>
          <w:lang w:val="en-US" w:eastAsia="zh-CN"/>
        </w:rPr>
        <w:t>C、肾脏调节体内酸碱平衡是通过肾水管“排钠保氢”，使血浆和尿PH值保持在一定范围内</w:t>
      </w:r>
    </w:p>
    <w:p>
      <w:pPr>
        <w:rPr>
          <w:rFonts w:hint="default"/>
        </w:rPr>
      </w:pPr>
      <w:r>
        <w:rPr>
          <w:rFonts w:hint="default"/>
          <w:lang w:val="en-US" w:eastAsia="zh-CN"/>
        </w:rPr>
        <w:t>D、肾脏可通过对尿的酸化保持酸碱平衡</w:t>
      </w:r>
    </w:p>
    <w:p>
      <w:pPr>
        <w:rPr>
          <w:rFonts w:hint="default"/>
        </w:rPr>
      </w:pPr>
      <w:r>
        <w:rPr>
          <w:rFonts w:hint="default"/>
          <w:lang w:val="en-US" w:eastAsia="zh-CN"/>
        </w:rPr>
        <w:t>70</w:t>
      </w:r>
    </w:p>
    <w:p>
      <w:r>
        <w:rPr>
          <w:rFonts w:hint="default"/>
        </w:rPr>
        <w:t>速度素质按其在运动中的表现可分为（    ）。</w:t>
      </w:r>
    </w:p>
    <w:p>
      <w:pPr>
        <w:rPr>
          <w:rFonts w:hint="default"/>
        </w:rPr>
      </w:pPr>
      <w:r>
        <w:rPr>
          <w:rFonts w:hint="default"/>
          <w:lang w:val="en-US" w:eastAsia="zh-CN"/>
        </w:rPr>
        <w:t>A、反应速度</w:t>
      </w:r>
    </w:p>
    <w:p>
      <w:pPr>
        <w:rPr>
          <w:rFonts w:hint="default"/>
        </w:rPr>
      </w:pPr>
      <w:r>
        <w:rPr>
          <w:rFonts w:hint="default"/>
          <w:lang w:val="en-US" w:eastAsia="zh-CN"/>
        </w:rPr>
        <w:t>B、灵敏速度</w:t>
      </w:r>
    </w:p>
    <w:p>
      <w:pPr>
        <w:rPr>
          <w:rFonts w:hint="default"/>
        </w:rPr>
      </w:pPr>
      <w:r>
        <w:rPr>
          <w:rFonts w:hint="default"/>
          <w:lang w:val="en-US" w:eastAsia="zh-CN"/>
        </w:rPr>
        <w:t>C、位移速度</w:t>
      </w:r>
    </w:p>
    <w:p>
      <w:pPr>
        <w:rPr>
          <w:rFonts w:hint="default"/>
        </w:rPr>
      </w:pPr>
      <w:r>
        <w:rPr>
          <w:rFonts w:hint="default"/>
          <w:lang w:val="en-US" w:eastAsia="zh-CN"/>
        </w:rPr>
        <w:t>D、动作速度</w:t>
      </w:r>
    </w:p>
    <w:p>
      <w:pPr>
        <w:rPr>
          <w:rFonts w:hint="default"/>
        </w:rPr>
      </w:pPr>
      <w:r>
        <w:rPr>
          <w:rFonts w:hint="default"/>
          <w:lang w:val="en-US" w:eastAsia="zh-CN"/>
        </w:rPr>
        <w:t>E、爆发速度</w:t>
      </w:r>
    </w:p>
    <w:p>
      <w:pPr>
        <w:rPr>
          <w:rFonts w:hint="default"/>
        </w:rPr>
      </w:pPr>
      <w:r>
        <w:rPr>
          <w:rFonts w:hint="default"/>
          <w:lang w:val="en-US" w:eastAsia="zh-CN"/>
        </w:rPr>
        <w:t>71</w:t>
      </w:r>
    </w:p>
    <w:p>
      <w:r>
        <w:rPr>
          <w:rFonts w:hint="default"/>
        </w:rPr>
        <w:t>实现我国体育目的与任务的基本途径包括（    ）。</w:t>
      </w:r>
    </w:p>
    <w:p>
      <w:pPr>
        <w:rPr>
          <w:rFonts w:hint="default"/>
        </w:rPr>
      </w:pPr>
      <w:r>
        <w:rPr>
          <w:rFonts w:hint="default"/>
          <w:lang w:val="en-US" w:eastAsia="zh-CN"/>
        </w:rPr>
        <w:t>A、体育教学</w:t>
      </w:r>
    </w:p>
    <w:p>
      <w:pPr>
        <w:rPr>
          <w:rFonts w:hint="default"/>
        </w:rPr>
      </w:pPr>
      <w:r>
        <w:rPr>
          <w:rFonts w:hint="default"/>
          <w:lang w:val="en-US" w:eastAsia="zh-CN"/>
        </w:rPr>
        <w:t>B、身体锻炼</w:t>
      </w:r>
    </w:p>
    <w:p>
      <w:pPr>
        <w:rPr>
          <w:rFonts w:hint="default"/>
        </w:rPr>
      </w:pPr>
      <w:r>
        <w:rPr>
          <w:rFonts w:hint="default"/>
          <w:lang w:val="en-US" w:eastAsia="zh-CN"/>
        </w:rPr>
        <w:t>C、运动训练</w:t>
      </w:r>
    </w:p>
    <w:p>
      <w:pPr>
        <w:rPr>
          <w:rFonts w:hint="default"/>
        </w:rPr>
      </w:pPr>
      <w:r>
        <w:rPr>
          <w:rFonts w:hint="default"/>
          <w:lang w:val="en-US" w:eastAsia="zh-CN"/>
        </w:rPr>
        <w:t>D、运动竞赛</w:t>
      </w:r>
    </w:p>
    <w:p>
      <w:pPr>
        <w:rPr>
          <w:rFonts w:hint="default"/>
        </w:rPr>
      </w:pPr>
      <w:r>
        <w:rPr>
          <w:rFonts w:hint="default"/>
          <w:lang w:val="en-US" w:eastAsia="zh-CN"/>
        </w:rPr>
        <w:t>E、体育娱乐</w:t>
      </w:r>
    </w:p>
    <w:p>
      <w:pPr>
        <w:rPr>
          <w:rFonts w:hint="default"/>
        </w:rPr>
      </w:pPr>
      <w:r>
        <w:rPr>
          <w:rFonts w:hint="default"/>
          <w:lang w:val="en-US" w:eastAsia="zh-CN"/>
        </w:rPr>
        <w:t>72</w:t>
      </w:r>
    </w:p>
    <w:p>
      <w:r>
        <w:rPr>
          <w:rFonts w:hint="default"/>
        </w:rPr>
        <w:t>关于激素，下列表述正确的是（    ）。</w:t>
      </w:r>
    </w:p>
    <w:p>
      <w:pPr>
        <w:rPr>
          <w:rFonts w:hint="default"/>
        </w:rPr>
      </w:pPr>
      <w:r>
        <w:rPr>
          <w:rFonts w:hint="default"/>
          <w:lang w:val="en-US" w:eastAsia="zh-CN"/>
        </w:rPr>
        <w:t>A、激素经组织液或血液传递而发挥调节作用</w:t>
      </w:r>
    </w:p>
    <w:p>
      <w:pPr>
        <w:rPr>
          <w:rFonts w:hint="default"/>
        </w:rPr>
      </w:pPr>
      <w:r>
        <w:rPr>
          <w:rFonts w:hint="default"/>
          <w:lang w:val="en-US" w:eastAsia="zh-CN"/>
        </w:rPr>
        <w:t>B、激素的释放不是连续过程而是间歇性释放</w:t>
      </w:r>
    </w:p>
    <w:p>
      <w:pPr>
        <w:rPr>
          <w:rFonts w:hint="default"/>
        </w:rPr>
      </w:pPr>
      <w:r>
        <w:rPr>
          <w:rFonts w:hint="default"/>
          <w:lang w:val="en-US" w:eastAsia="zh-CN"/>
        </w:rPr>
        <w:t>C、生长激素有促进脂肪氧化，蛋白质合成作用</w:t>
      </w:r>
    </w:p>
    <w:p>
      <w:pPr>
        <w:rPr>
          <w:rFonts w:hint="default"/>
        </w:rPr>
      </w:pPr>
      <w:r>
        <w:rPr>
          <w:rFonts w:hint="default"/>
          <w:lang w:val="en-US" w:eastAsia="zh-CN"/>
        </w:rPr>
        <w:t>D、糖皮质激素可促进体内蛋白质的分解</w:t>
      </w:r>
    </w:p>
    <w:p>
      <w:pPr>
        <w:rPr>
          <w:rFonts w:hint="default"/>
        </w:rPr>
      </w:pPr>
      <w:r>
        <w:rPr>
          <w:rFonts w:hint="default"/>
          <w:lang w:val="en-US" w:eastAsia="zh-CN"/>
        </w:rPr>
        <w:t>E、胰岛素有降低血糖，减少脂肪分解，促进蛋白质合成的作用</w:t>
      </w:r>
    </w:p>
    <w:p/>
    <w:p>
      <w:r>
        <w:t>（答案）</w:t>
      </w:r>
    </w:p>
    <w:p>
      <w:pPr>
        <w:rPr>
          <w:rFonts w:hint="default"/>
        </w:rPr>
      </w:pPr>
      <w:r>
        <w:rPr>
          <w:rFonts w:hint="default"/>
          <w:lang w:val="en-US" w:eastAsia="zh-CN"/>
        </w:rPr>
        <w:t>1、B</w:t>
      </w:r>
    </w:p>
    <w:p>
      <w:pPr>
        <w:rPr>
          <w:rFonts w:hint="default"/>
        </w:rPr>
      </w:pPr>
      <w:r>
        <w:rPr>
          <w:rFonts w:hint="default"/>
          <w:lang w:val="en-US" w:eastAsia="zh-CN"/>
        </w:rPr>
        <w:t>2、D</w:t>
      </w:r>
    </w:p>
    <w:p>
      <w:pPr>
        <w:rPr>
          <w:rFonts w:hint="default"/>
        </w:rPr>
      </w:pPr>
      <w:r>
        <w:rPr>
          <w:rFonts w:hint="default"/>
          <w:lang w:val="en-US" w:eastAsia="zh-CN"/>
        </w:rPr>
        <w:t>3、B</w:t>
      </w:r>
    </w:p>
    <w:p>
      <w:pPr>
        <w:rPr>
          <w:rFonts w:hint="default"/>
        </w:rPr>
      </w:pPr>
      <w:r>
        <w:rPr>
          <w:rFonts w:hint="default"/>
          <w:lang w:val="en-US" w:eastAsia="zh-CN"/>
        </w:rPr>
        <w:t>4、D</w:t>
      </w:r>
    </w:p>
    <w:p>
      <w:pPr>
        <w:rPr>
          <w:rFonts w:hint="default"/>
        </w:rPr>
      </w:pPr>
      <w:r>
        <w:rPr>
          <w:rFonts w:hint="default"/>
          <w:lang w:val="en-US" w:eastAsia="zh-CN"/>
        </w:rPr>
        <w:t>5、B</w:t>
      </w:r>
    </w:p>
    <w:p>
      <w:pPr>
        <w:rPr>
          <w:rFonts w:hint="default"/>
        </w:rPr>
      </w:pPr>
      <w:r>
        <w:rPr>
          <w:rFonts w:hint="default"/>
          <w:lang w:val="en-US" w:eastAsia="zh-CN"/>
        </w:rPr>
        <w:t>6、B</w:t>
      </w:r>
    </w:p>
    <w:p>
      <w:pPr>
        <w:rPr>
          <w:rFonts w:hint="default"/>
        </w:rPr>
      </w:pPr>
      <w:r>
        <w:rPr>
          <w:rFonts w:hint="default"/>
          <w:lang w:val="en-US" w:eastAsia="zh-CN"/>
        </w:rPr>
        <w:t>7、C</w:t>
      </w:r>
    </w:p>
    <w:p>
      <w:pPr>
        <w:rPr>
          <w:rFonts w:hint="default"/>
        </w:rPr>
      </w:pPr>
      <w:r>
        <w:rPr>
          <w:rFonts w:hint="default"/>
          <w:lang w:val="en-US" w:eastAsia="zh-CN"/>
        </w:rPr>
        <w:t>8、C</w:t>
      </w:r>
    </w:p>
    <w:p>
      <w:pPr>
        <w:rPr>
          <w:rFonts w:hint="default"/>
        </w:rPr>
      </w:pPr>
      <w:r>
        <w:rPr>
          <w:rFonts w:hint="default"/>
          <w:lang w:val="en-US" w:eastAsia="zh-CN"/>
        </w:rPr>
        <w:t>9、A</w:t>
      </w:r>
    </w:p>
    <w:p>
      <w:pPr>
        <w:rPr>
          <w:rFonts w:hint="default"/>
        </w:rPr>
      </w:pPr>
      <w:r>
        <w:rPr>
          <w:rFonts w:hint="default"/>
          <w:lang w:val="en-US" w:eastAsia="zh-CN"/>
        </w:rPr>
        <w:t>10、A</w:t>
      </w:r>
    </w:p>
    <w:p>
      <w:pPr>
        <w:rPr>
          <w:rFonts w:hint="default"/>
        </w:rPr>
      </w:pPr>
      <w:r>
        <w:rPr>
          <w:rFonts w:hint="default"/>
          <w:lang w:val="en-US" w:eastAsia="zh-CN"/>
        </w:rPr>
        <w:t>11、D</w:t>
      </w:r>
    </w:p>
    <w:p>
      <w:pPr>
        <w:rPr>
          <w:rFonts w:hint="default"/>
        </w:rPr>
      </w:pPr>
      <w:r>
        <w:rPr>
          <w:rFonts w:hint="default"/>
          <w:lang w:val="en-US" w:eastAsia="zh-CN"/>
        </w:rPr>
        <w:t>12、C</w:t>
      </w:r>
    </w:p>
    <w:p>
      <w:pPr>
        <w:rPr>
          <w:rFonts w:hint="default"/>
        </w:rPr>
      </w:pPr>
      <w:r>
        <w:rPr>
          <w:rFonts w:hint="default"/>
          <w:lang w:val="en-US" w:eastAsia="zh-CN"/>
        </w:rPr>
        <w:t>13、C</w:t>
      </w:r>
    </w:p>
    <w:p>
      <w:pPr>
        <w:rPr>
          <w:rFonts w:hint="default"/>
        </w:rPr>
      </w:pPr>
      <w:r>
        <w:rPr>
          <w:rFonts w:hint="default"/>
          <w:lang w:val="en-US" w:eastAsia="zh-CN"/>
        </w:rPr>
        <w:t>14、C</w:t>
      </w:r>
    </w:p>
    <w:p>
      <w:pPr>
        <w:rPr>
          <w:rFonts w:hint="default"/>
        </w:rPr>
      </w:pPr>
      <w:r>
        <w:rPr>
          <w:rFonts w:hint="default"/>
          <w:lang w:val="en-US" w:eastAsia="zh-CN"/>
        </w:rPr>
        <w:t>15、D</w:t>
      </w:r>
    </w:p>
    <w:p>
      <w:pPr>
        <w:rPr>
          <w:rFonts w:hint="default"/>
        </w:rPr>
      </w:pPr>
      <w:r>
        <w:rPr>
          <w:rFonts w:hint="default"/>
          <w:lang w:val="en-US" w:eastAsia="zh-CN"/>
        </w:rPr>
        <w:t>16、D</w:t>
      </w:r>
    </w:p>
    <w:p>
      <w:pPr>
        <w:rPr>
          <w:rFonts w:hint="default"/>
        </w:rPr>
      </w:pPr>
      <w:r>
        <w:rPr>
          <w:rFonts w:hint="default"/>
          <w:lang w:val="en-US" w:eastAsia="zh-CN"/>
        </w:rPr>
        <w:t>17、A</w:t>
      </w:r>
    </w:p>
    <w:p>
      <w:pPr>
        <w:rPr>
          <w:rFonts w:hint="default"/>
        </w:rPr>
      </w:pPr>
      <w:r>
        <w:rPr>
          <w:rFonts w:hint="default"/>
          <w:lang w:val="en-US" w:eastAsia="zh-CN"/>
        </w:rPr>
        <w:t>18、A</w:t>
      </w:r>
    </w:p>
    <w:p>
      <w:pPr>
        <w:rPr>
          <w:rFonts w:hint="default"/>
        </w:rPr>
      </w:pPr>
      <w:r>
        <w:rPr>
          <w:rFonts w:hint="default"/>
          <w:lang w:val="en-US" w:eastAsia="zh-CN"/>
        </w:rPr>
        <w:t>19、A</w:t>
      </w:r>
    </w:p>
    <w:p>
      <w:pPr>
        <w:rPr>
          <w:rFonts w:hint="default"/>
        </w:rPr>
      </w:pPr>
      <w:r>
        <w:rPr>
          <w:rFonts w:hint="default"/>
          <w:lang w:val="en-US" w:eastAsia="zh-CN"/>
        </w:rPr>
        <w:t>20、A</w:t>
      </w:r>
    </w:p>
    <w:p>
      <w:pPr>
        <w:rPr>
          <w:rFonts w:hint="default"/>
        </w:rPr>
      </w:pPr>
      <w:r>
        <w:rPr>
          <w:rFonts w:hint="default"/>
          <w:lang w:val="en-US" w:eastAsia="zh-CN"/>
        </w:rPr>
        <w:t>21、A</w:t>
      </w:r>
    </w:p>
    <w:p>
      <w:pPr>
        <w:rPr>
          <w:rFonts w:hint="default"/>
        </w:rPr>
      </w:pPr>
      <w:r>
        <w:rPr>
          <w:rFonts w:hint="default"/>
          <w:lang w:val="en-US" w:eastAsia="zh-CN"/>
        </w:rPr>
        <w:t>22、D</w:t>
      </w:r>
    </w:p>
    <w:p>
      <w:pPr>
        <w:rPr>
          <w:rFonts w:hint="default"/>
        </w:rPr>
      </w:pPr>
      <w:r>
        <w:rPr>
          <w:rFonts w:hint="default"/>
          <w:lang w:val="en-US" w:eastAsia="zh-CN"/>
        </w:rPr>
        <w:t>23、C</w:t>
      </w:r>
    </w:p>
    <w:p>
      <w:pPr>
        <w:rPr>
          <w:rFonts w:hint="default"/>
        </w:rPr>
      </w:pPr>
      <w:r>
        <w:rPr>
          <w:rFonts w:hint="default"/>
          <w:lang w:val="en-US" w:eastAsia="zh-CN"/>
        </w:rPr>
        <w:t>24、B</w:t>
      </w:r>
    </w:p>
    <w:p>
      <w:pPr>
        <w:rPr>
          <w:rFonts w:hint="default"/>
        </w:rPr>
      </w:pPr>
      <w:r>
        <w:rPr>
          <w:rFonts w:hint="default"/>
          <w:lang w:val="en-US" w:eastAsia="zh-CN"/>
        </w:rPr>
        <w:t>25、B</w:t>
      </w:r>
    </w:p>
    <w:p>
      <w:pPr>
        <w:rPr>
          <w:rFonts w:hint="default"/>
        </w:rPr>
      </w:pPr>
      <w:r>
        <w:rPr>
          <w:rFonts w:hint="default"/>
          <w:lang w:val="en-US" w:eastAsia="zh-CN"/>
        </w:rPr>
        <w:t>26、C</w:t>
      </w:r>
    </w:p>
    <w:p>
      <w:pPr>
        <w:rPr>
          <w:rFonts w:hint="default"/>
        </w:rPr>
      </w:pPr>
      <w:r>
        <w:rPr>
          <w:rFonts w:hint="default"/>
          <w:lang w:val="en-US" w:eastAsia="zh-CN"/>
        </w:rPr>
        <w:t>27、B</w:t>
      </w:r>
    </w:p>
    <w:p>
      <w:pPr>
        <w:rPr>
          <w:rFonts w:hint="default"/>
        </w:rPr>
      </w:pPr>
      <w:r>
        <w:rPr>
          <w:rFonts w:hint="default"/>
          <w:lang w:val="en-US" w:eastAsia="zh-CN"/>
        </w:rPr>
        <w:t>28、A</w:t>
      </w:r>
    </w:p>
    <w:p>
      <w:pPr>
        <w:rPr>
          <w:rFonts w:hint="default"/>
        </w:rPr>
      </w:pPr>
      <w:r>
        <w:rPr>
          <w:rFonts w:hint="default"/>
          <w:lang w:val="en-US" w:eastAsia="zh-CN"/>
        </w:rPr>
        <w:t>29、C</w:t>
      </w:r>
    </w:p>
    <w:p>
      <w:pPr>
        <w:rPr>
          <w:rFonts w:hint="default"/>
        </w:rPr>
      </w:pPr>
      <w:r>
        <w:rPr>
          <w:rFonts w:hint="default"/>
          <w:lang w:val="en-US" w:eastAsia="zh-CN"/>
        </w:rPr>
        <w:t>30、D</w:t>
      </w:r>
    </w:p>
    <w:p>
      <w:pPr>
        <w:rPr>
          <w:rFonts w:hint="default"/>
        </w:rPr>
      </w:pPr>
      <w:r>
        <w:rPr>
          <w:rFonts w:hint="default"/>
          <w:lang w:val="en-US" w:eastAsia="zh-CN"/>
        </w:rPr>
        <w:t>31、D</w:t>
      </w:r>
    </w:p>
    <w:p>
      <w:pPr>
        <w:rPr>
          <w:rFonts w:hint="default"/>
        </w:rPr>
      </w:pPr>
      <w:r>
        <w:rPr>
          <w:rFonts w:hint="default"/>
          <w:lang w:val="en-US" w:eastAsia="zh-CN"/>
        </w:rPr>
        <w:t>32、B</w:t>
      </w:r>
    </w:p>
    <w:p>
      <w:pPr>
        <w:rPr>
          <w:rFonts w:hint="default"/>
        </w:rPr>
      </w:pPr>
      <w:r>
        <w:rPr>
          <w:rFonts w:hint="default"/>
          <w:lang w:val="en-US" w:eastAsia="zh-CN"/>
        </w:rPr>
        <w:t>33、B</w:t>
      </w:r>
    </w:p>
    <w:p>
      <w:pPr>
        <w:rPr>
          <w:rFonts w:hint="default"/>
        </w:rPr>
      </w:pPr>
      <w:r>
        <w:rPr>
          <w:rFonts w:hint="default"/>
          <w:lang w:val="en-US" w:eastAsia="zh-CN"/>
        </w:rPr>
        <w:t>34、C</w:t>
      </w:r>
    </w:p>
    <w:p>
      <w:pPr>
        <w:rPr>
          <w:rFonts w:hint="default"/>
        </w:rPr>
      </w:pPr>
      <w:r>
        <w:rPr>
          <w:rFonts w:hint="default"/>
          <w:lang w:val="en-US" w:eastAsia="zh-CN"/>
        </w:rPr>
        <w:t>35、A</w:t>
      </w:r>
    </w:p>
    <w:p>
      <w:pPr>
        <w:rPr>
          <w:rFonts w:hint="default"/>
        </w:rPr>
      </w:pPr>
      <w:r>
        <w:rPr>
          <w:rFonts w:hint="default"/>
          <w:lang w:val="en-US" w:eastAsia="zh-CN"/>
        </w:rPr>
        <w:t>36、C</w:t>
      </w:r>
    </w:p>
    <w:p>
      <w:pPr>
        <w:rPr>
          <w:rFonts w:hint="default"/>
        </w:rPr>
      </w:pPr>
      <w:r>
        <w:rPr>
          <w:rFonts w:hint="default"/>
          <w:lang w:val="en-US" w:eastAsia="zh-CN"/>
        </w:rPr>
        <w:t>37、A</w:t>
      </w:r>
    </w:p>
    <w:p>
      <w:pPr>
        <w:rPr>
          <w:rFonts w:hint="default"/>
        </w:rPr>
      </w:pPr>
      <w:r>
        <w:rPr>
          <w:rFonts w:hint="default"/>
          <w:lang w:val="en-US" w:eastAsia="zh-CN"/>
        </w:rPr>
        <w:t>38、B</w:t>
      </w:r>
    </w:p>
    <w:p>
      <w:pPr>
        <w:rPr>
          <w:rFonts w:hint="default"/>
        </w:rPr>
      </w:pPr>
      <w:r>
        <w:rPr>
          <w:rFonts w:hint="default"/>
          <w:lang w:val="en-US" w:eastAsia="zh-CN"/>
        </w:rPr>
        <w:t>39、D</w:t>
      </w:r>
    </w:p>
    <w:p>
      <w:pPr>
        <w:rPr>
          <w:rFonts w:hint="default"/>
        </w:rPr>
      </w:pPr>
      <w:r>
        <w:rPr>
          <w:rFonts w:hint="default"/>
          <w:lang w:val="en-US" w:eastAsia="zh-CN"/>
        </w:rPr>
        <w:t>40、C</w:t>
      </w:r>
    </w:p>
    <w:p>
      <w:pPr>
        <w:rPr>
          <w:rFonts w:hint="default"/>
        </w:rPr>
      </w:pPr>
      <w:r>
        <w:rPr>
          <w:rFonts w:hint="default"/>
          <w:lang w:val="en-US" w:eastAsia="zh-CN"/>
        </w:rPr>
        <w:t>41、B</w:t>
      </w:r>
    </w:p>
    <w:p>
      <w:pPr>
        <w:rPr>
          <w:rFonts w:hint="default"/>
        </w:rPr>
      </w:pPr>
      <w:r>
        <w:rPr>
          <w:rFonts w:hint="default"/>
          <w:lang w:val="en-US" w:eastAsia="zh-CN"/>
        </w:rPr>
        <w:t>42、D</w:t>
      </w:r>
    </w:p>
    <w:p>
      <w:pPr>
        <w:rPr>
          <w:rFonts w:hint="default"/>
        </w:rPr>
      </w:pPr>
      <w:r>
        <w:rPr>
          <w:rFonts w:hint="default"/>
          <w:lang w:val="en-US" w:eastAsia="zh-CN"/>
        </w:rPr>
        <w:t>43、A</w:t>
      </w:r>
    </w:p>
    <w:p>
      <w:pPr>
        <w:rPr>
          <w:rFonts w:hint="default"/>
        </w:rPr>
      </w:pPr>
      <w:r>
        <w:rPr>
          <w:rFonts w:hint="default"/>
          <w:lang w:val="en-US" w:eastAsia="zh-CN"/>
        </w:rPr>
        <w:t>44、D</w:t>
      </w:r>
    </w:p>
    <w:p>
      <w:pPr>
        <w:rPr>
          <w:rFonts w:hint="default"/>
        </w:rPr>
      </w:pPr>
      <w:r>
        <w:rPr>
          <w:rFonts w:hint="default"/>
          <w:lang w:val="en-US" w:eastAsia="zh-CN"/>
        </w:rPr>
        <w:t>45、D</w:t>
      </w:r>
    </w:p>
    <w:p>
      <w:pPr>
        <w:rPr>
          <w:rFonts w:hint="default"/>
        </w:rPr>
      </w:pPr>
      <w:r>
        <w:rPr>
          <w:rFonts w:hint="default"/>
          <w:lang w:val="en-US" w:eastAsia="zh-CN"/>
        </w:rPr>
        <w:t>46、B</w:t>
      </w:r>
    </w:p>
    <w:p>
      <w:pPr>
        <w:rPr>
          <w:rFonts w:hint="default"/>
        </w:rPr>
      </w:pPr>
      <w:r>
        <w:rPr>
          <w:rFonts w:hint="default"/>
          <w:lang w:val="en-US" w:eastAsia="zh-CN"/>
        </w:rPr>
        <w:t>47、D</w:t>
      </w:r>
    </w:p>
    <w:p>
      <w:pPr>
        <w:rPr>
          <w:rFonts w:hint="default"/>
        </w:rPr>
      </w:pPr>
      <w:r>
        <w:rPr>
          <w:rFonts w:hint="default"/>
          <w:lang w:val="en-US" w:eastAsia="zh-CN"/>
        </w:rPr>
        <w:t>48、C</w:t>
      </w:r>
    </w:p>
    <w:p>
      <w:pPr>
        <w:rPr>
          <w:rFonts w:hint="default"/>
        </w:rPr>
      </w:pPr>
      <w:r>
        <w:rPr>
          <w:rFonts w:hint="default"/>
          <w:lang w:val="en-US" w:eastAsia="zh-CN"/>
        </w:rPr>
        <w:t>49、B</w:t>
      </w:r>
    </w:p>
    <w:p>
      <w:pPr>
        <w:rPr>
          <w:rFonts w:hint="default"/>
        </w:rPr>
      </w:pPr>
      <w:r>
        <w:rPr>
          <w:rFonts w:hint="default"/>
          <w:lang w:val="en-US" w:eastAsia="zh-CN"/>
        </w:rPr>
        <w:t>50、B</w:t>
      </w:r>
    </w:p>
    <w:p>
      <w:pPr>
        <w:rPr>
          <w:rFonts w:hint="default"/>
        </w:rPr>
      </w:pPr>
      <w:r>
        <w:rPr>
          <w:rFonts w:hint="default"/>
          <w:lang w:val="en-US" w:eastAsia="zh-CN"/>
        </w:rPr>
        <w:t>51、B</w:t>
      </w:r>
    </w:p>
    <w:p>
      <w:pPr>
        <w:rPr>
          <w:rFonts w:hint="default"/>
        </w:rPr>
      </w:pPr>
      <w:r>
        <w:rPr>
          <w:rFonts w:hint="default"/>
          <w:lang w:val="en-US" w:eastAsia="zh-CN"/>
        </w:rPr>
        <w:t>52、B</w:t>
      </w:r>
    </w:p>
    <w:p>
      <w:pPr>
        <w:rPr>
          <w:rFonts w:hint="default"/>
        </w:rPr>
      </w:pPr>
      <w:r>
        <w:rPr>
          <w:rFonts w:hint="default"/>
          <w:lang w:val="en-US" w:eastAsia="zh-CN"/>
        </w:rPr>
        <w:t>53、D</w:t>
      </w:r>
    </w:p>
    <w:p>
      <w:pPr>
        <w:rPr>
          <w:rFonts w:hint="default"/>
        </w:rPr>
      </w:pPr>
      <w:r>
        <w:rPr>
          <w:rFonts w:hint="default"/>
          <w:lang w:val="en-US" w:eastAsia="zh-CN"/>
        </w:rPr>
        <w:t>54、B</w:t>
      </w:r>
    </w:p>
    <w:p>
      <w:pPr>
        <w:rPr>
          <w:rFonts w:hint="default"/>
        </w:rPr>
      </w:pPr>
      <w:r>
        <w:rPr>
          <w:rFonts w:hint="default"/>
          <w:lang w:val="en-US" w:eastAsia="zh-CN"/>
        </w:rPr>
        <w:t>55、C</w:t>
      </w:r>
    </w:p>
    <w:p>
      <w:pPr>
        <w:rPr>
          <w:rFonts w:hint="default"/>
        </w:rPr>
      </w:pPr>
      <w:r>
        <w:rPr>
          <w:rFonts w:hint="default"/>
          <w:lang w:val="en-US" w:eastAsia="zh-CN"/>
        </w:rPr>
        <w:t>56、D</w:t>
      </w:r>
    </w:p>
    <w:p>
      <w:pPr>
        <w:rPr>
          <w:rFonts w:hint="default"/>
        </w:rPr>
      </w:pPr>
      <w:r>
        <w:rPr>
          <w:rFonts w:hint="default"/>
          <w:lang w:val="en-US" w:eastAsia="zh-CN"/>
        </w:rPr>
        <w:t>57、C</w:t>
      </w:r>
    </w:p>
    <w:p>
      <w:pPr>
        <w:rPr>
          <w:rFonts w:hint="default"/>
        </w:rPr>
      </w:pPr>
      <w:r>
        <w:rPr>
          <w:rFonts w:hint="default"/>
          <w:lang w:val="en-US" w:eastAsia="zh-CN"/>
        </w:rPr>
        <w:t>58、D</w:t>
      </w:r>
    </w:p>
    <w:p>
      <w:pPr>
        <w:rPr>
          <w:rFonts w:hint="default"/>
        </w:rPr>
      </w:pPr>
      <w:r>
        <w:rPr>
          <w:rFonts w:hint="default"/>
          <w:lang w:val="en-US" w:eastAsia="zh-CN"/>
        </w:rPr>
        <w:t>59、C</w:t>
      </w:r>
    </w:p>
    <w:p>
      <w:pPr>
        <w:rPr>
          <w:rFonts w:hint="default"/>
        </w:rPr>
      </w:pPr>
      <w:r>
        <w:rPr>
          <w:rFonts w:hint="default"/>
          <w:lang w:val="en-US" w:eastAsia="zh-CN"/>
        </w:rPr>
        <w:t>60、D</w:t>
      </w:r>
    </w:p>
    <w:p>
      <w:pPr>
        <w:rPr>
          <w:rFonts w:hint="default"/>
        </w:rPr>
      </w:pPr>
      <w:r>
        <w:rPr>
          <w:rFonts w:hint="default"/>
          <w:lang w:val="en-US" w:eastAsia="zh-CN"/>
        </w:rPr>
        <w:t>61、C</w:t>
      </w:r>
    </w:p>
    <w:p>
      <w:pPr>
        <w:rPr>
          <w:rFonts w:hint="default"/>
        </w:rPr>
      </w:pPr>
      <w:r>
        <w:rPr>
          <w:rFonts w:hint="default"/>
          <w:lang w:val="en-US" w:eastAsia="zh-CN"/>
        </w:rPr>
        <w:t>62、B</w:t>
      </w:r>
    </w:p>
    <w:p>
      <w:pPr>
        <w:rPr>
          <w:rFonts w:hint="default"/>
        </w:rPr>
      </w:pPr>
      <w:r>
        <w:rPr>
          <w:rFonts w:hint="default"/>
          <w:lang w:val="en-US" w:eastAsia="zh-CN"/>
        </w:rPr>
        <w:t>63、ACD</w:t>
      </w:r>
    </w:p>
    <w:p>
      <w:pPr>
        <w:rPr>
          <w:rFonts w:hint="default"/>
        </w:rPr>
      </w:pPr>
      <w:r>
        <w:rPr>
          <w:rFonts w:hint="default"/>
          <w:lang w:val="en-US" w:eastAsia="zh-CN"/>
        </w:rPr>
        <w:t>64、BCE</w:t>
      </w:r>
    </w:p>
    <w:p>
      <w:pPr>
        <w:rPr>
          <w:rFonts w:hint="default"/>
        </w:rPr>
      </w:pPr>
      <w:r>
        <w:rPr>
          <w:rFonts w:hint="default"/>
          <w:lang w:val="en-US" w:eastAsia="zh-CN"/>
        </w:rPr>
        <w:t>65、ACE</w:t>
      </w:r>
    </w:p>
    <w:p>
      <w:pPr>
        <w:rPr>
          <w:rFonts w:hint="default"/>
        </w:rPr>
      </w:pPr>
      <w:r>
        <w:rPr>
          <w:rFonts w:hint="default"/>
          <w:lang w:val="en-US" w:eastAsia="zh-CN"/>
        </w:rPr>
        <w:t>66、BCD</w:t>
      </w:r>
    </w:p>
    <w:p>
      <w:pPr>
        <w:rPr>
          <w:rFonts w:hint="default"/>
        </w:rPr>
      </w:pPr>
      <w:r>
        <w:rPr>
          <w:rFonts w:hint="default"/>
          <w:lang w:val="en-US" w:eastAsia="zh-CN"/>
        </w:rPr>
        <w:t>67、CDE</w:t>
      </w:r>
    </w:p>
    <w:p>
      <w:pPr>
        <w:rPr>
          <w:rFonts w:hint="default"/>
        </w:rPr>
      </w:pPr>
      <w:r>
        <w:rPr>
          <w:rFonts w:hint="default"/>
          <w:lang w:val="en-US" w:eastAsia="zh-CN"/>
        </w:rPr>
        <w:t>68、BC</w:t>
      </w:r>
    </w:p>
    <w:p>
      <w:pPr>
        <w:rPr>
          <w:rFonts w:hint="default"/>
        </w:rPr>
      </w:pPr>
      <w:r>
        <w:rPr>
          <w:rFonts w:hint="default"/>
          <w:lang w:val="en-US" w:eastAsia="zh-CN"/>
        </w:rPr>
        <w:t>69、AD</w:t>
      </w:r>
    </w:p>
    <w:p>
      <w:pPr>
        <w:rPr>
          <w:rFonts w:hint="default"/>
        </w:rPr>
      </w:pPr>
      <w:r>
        <w:rPr>
          <w:rFonts w:hint="default"/>
          <w:lang w:val="en-US" w:eastAsia="zh-CN"/>
        </w:rPr>
        <w:t>70、ACD</w:t>
      </w:r>
    </w:p>
    <w:p>
      <w:pPr>
        <w:rPr>
          <w:rFonts w:hint="default"/>
        </w:rPr>
      </w:pPr>
      <w:r>
        <w:rPr>
          <w:rFonts w:hint="default"/>
          <w:lang w:val="en-US" w:eastAsia="zh-CN"/>
        </w:rPr>
        <w:t>71、ABCD</w:t>
      </w:r>
    </w:p>
    <w:p>
      <w:pPr>
        <w:rPr>
          <w:rFonts w:hint="default"/>
        </w:rPr>
      </w:pPr>
      <w:r>
        <w:rPr>
          <w:rFonts w:hint="default"/>
          <w:lang w:val="en-US" w:eastAsia="zh-CN"/>
        </w:rPr>
        <w:t>72、ABCE</w:t>
      </w:r>
    </w:p>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i w:val="0"/>
          <w:iCs w:val="0"/>
          <w:caps w:val="0"/>
          <w:color w:val="666666"/>
          <w:spacing w:val="0"/>
          <w:sz w:val="22"/>
          <w:szCs w:val="22"/>
        </w:rPr>
      </w:pPr>
      <w:r>
        <w:rPr>
          <w:rStyle w:val="8"/>
          <w:i w:val="0"/>
          <w:iCs w:val="0"/>
          <w:caps w:val="0"/>
          <w:color w:val="666666"/>
          <w:spacing w:val="0"/>
          <w:sz w:val="22"/>
          <w:szCs w:val="22"/>
          <w:bdr w:val="none" w:color="auto" w:sz="0" w:space="0"/>
          <w:shd w:val="clear" w:fill="FFFFFF"/>
        </w:rPr>
        <w:drawing>
          <wp:inline distT="0" distB="0" distL="114300" distR="114300">
            <wp:extent cx="1905000" cy="1905000"/>
            <wp:effectExtent l="0" t="0" r="0" b="0"/>
            <wp:docPr id="16" name="图片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IMG_256"/>
                    <pic:cNvPicPr>
                      <a:picLocks noChangeAspect="1"/>
                    </pic:cNvPicPr>
                  </pic:nvPicPr>
                  <pic:blipFill>
                    <a:blip r:embed="rId15"/>
                    <a:stretch>
                      <a:fillRect/>
                    </a:stretch>
                  </pic:blipFill>
                  <pic:spPr>
                    <a:xfrm>
                      <a:off x="0" y="0"/>
                      <a:ext cx="1905000" cy="1905000"/>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微信扫一扫，获取真题，了解培训课程,预约有优惠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18"/>
          <w:szCs w:val="18"/>
          <w:bdr w:val="none" w:color="auto" w:sz="0" w:space="0"/>
          <w:shd w:val="clear" w:fill="FFFFFF"/>
        </w:rPr>
        <w:t>微信扫码添加获取</w:t>
      </w: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考试资料</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微信号：xwtjy_01</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p>
    <w:p>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PowerPlusWaterMarkObject25332" o:spid="_x0000_s2049" o:spt="136" type="#_x0000_t136" style="position:absolute;left:0pt;height:77.45pt;width:415.3pt;mso-position-horizontal:center;mso-position-horizontal-relative:margin;mso-position-vertical:center;mso-position-vertical-relative:margin;z-index:-25165721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writeProtection w:cryptProviderType="rsaFull" w:cryptAlgorithmClass="hash" w:cryptAlgorithmType="typeAny" w:cryptAlgorithmSid="4" w:cryptSpinCount="100000" w:hash="DZULgRd3LKcUGe2WEGvYil2ScU8=" w:salt="lmekoq9RaFwIuRpPVd/gYg=="/>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2E462B"/>
    <w:rsid w:val="4F2E462B"/>
    <w:rsid w:val="6D822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1.jpe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2021-12-08T02:32:00Z</dcterms:created>
  <dc:creator>新文泰教育</dc:creator>
  <cp:lastModifiedBy>新文泰教育</cp:lastModifiedBy>
  <dcterms:modified xsi:type="dcterms:W3CDTF">2021-12-08T02:34:09Z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5963DCAF3BBB40B489B81BE54857C40A</vt:lpwstr>
  </property>
</Properties>
</file>