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bookmarkStart w:id="0" w:name="_GoBack"/>
      <w:r>
        <w:rPr>
          <w:rFonts w:hint="eastAsia"/>
        </w:rPr>
        <w:t>2017国考贵州省国家税务局最低面试分数线</w:t>
      </w:r>
    </w:p>
    <w:bookmarkEnd w:id="0"/>
    <w:tbl>
      <w:tblPr>
        <w:tblW w:w="8333" w:type="dxa"/>
        <w:jc w:val="center"/>
        <w:tblCellSpacing w:w="7" w:type="dxa"/>
        <w:tblInd w:w="2" w:type="dxa"/>
        <w:shd w:val="clear" w:color="auto" w:fill="CCCCCC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7"/>
        <w:gridCol w:w="2184"/>
        <w:gridCol w:w="1642"/>
        <w:gridCol w:w="1642"/>
        <w:gridCol w:w="1758"/>
      </w:tblGrid>
      <w:tr>
        <w:tblPrEx>
          <w:shd w:val="clear" w:color="auto" w:fill="CCCCCC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EFEFE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部门代码</w:t>
            </w:r>
          </w:p>
        </w:tc>
        <w:tc>
          <w:tcPr>
            <w:tcW w:w="2172" w:type="dxa"/>
            <w:shd w:val="clear" w:color="auto" w:fill="EFEFE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报考部门</w:t>
            </w:r>
          </w:p>
        </w:tc>
        <w:tc>
          <w:tcPr>
            <w:tcW w:w="1630" w:type="dxa"/>
            <w:shd w:val="clear" w:color="auto" w:fill="EFEFE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报考职位代码</w:t>
            </w:r>
          </w:p>
        </w:tc>
        <w:tc>
          <w:tcPr>
            <w:tcW w:w="1630" w:type="dxa"/>
            <w:shd w:val="clear" w:color="auto" w:fill="EFEFE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报考职位名称</w:t>
            </w:r>
          </w:p>
        </w:tc>
        <w:tc>
          <w:tcPr>
            <w:tcW w:w="1737" w:type="dxa"/>
            <w:shd w:val="clear" w:color="auto" w:fill="EFEFE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最低面试分数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0601001001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129.600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0601001002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122.600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0601001003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科员（三）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132.400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0601001004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科员（四）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100.100</w:t>
            </w:r>
          </w:p>
        </w:tc>
      </w:tr>
      <w:tr>
        <w:tblPrEx>
          <w:tblLayout w:type="fixed"/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0701101001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111.200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0701102001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108.800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0701102002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117.100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0701103001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123.300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0701103002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128.200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0701103003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科员（三）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127.000</w:t>
            </w:r>
          </w:p>
        </w:tc>
      </w:tr>
      <w:tr>
        <w:tblPrEx>
          <w:tblLayout w:type="fixed"/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0701103004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科员（四）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122.600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0701103005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科员（五）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108.300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0701104001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132.400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0701104002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130.100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0701104003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科员（三）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112.800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0701104004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科员（四）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122.300</w:t>
            </w:r>
          </w:p>
        </w:tc>
      </w:tr>
      <w:tr>
        <w:tblPrEx>
          <w:tblLayout w:type="fixed"/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0701104005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科员（五）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127.200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0701104006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科员（六）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129.200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0701104007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科员（七）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126.200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0701105001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116.600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0701105002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106.300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0701105003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科员（三）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118.000</w:t>
            </w:r>
          </w:p>
        </w:tc>
      </w:tr>
      <w:tr>
        <w:tblPrEx>
          <w:tblLayout w:type="fixed"/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0701106001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124.900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0701106002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132.000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0701106003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科员（三）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124.500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0701106004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科员（四）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108.800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0701107001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130.300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0701107002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119.500</w:t>
            </w:r>
          </w:p>
        </w:tc>
      </w:tr>
      <w:tr>
        <w:tblPrEx>
          <w:tblLayout w:type="fixed"/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0701107003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科员（三）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135.200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0701108001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116.800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0701108002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105.200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0701108003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科员（三）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125.600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0701108004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科员（四）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110.300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0701109001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124.300</w:t>
            </w:r>
          </w:p>
        </w:tc>
      </w:tr>
      <w:tr>
        <w:tblPrEx>
          <w:tblLayout w:type="fixed"/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0701109002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124.900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0701109003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科员（三）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108.700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0701109004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科员（四）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117.300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0701110001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134.800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0701110002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118.500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0701110003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科员（三）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125.600</w:t>
            </w:r>
          </w:p>
        </w:tc>
      </w:tr>
      <w:tr>
        <w:tblPrEx>
          <w:tblLayout w:type="fixed"/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0701110004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科员（四）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132.600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0701111001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116.200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0701111002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118.100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0701111003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科员（三）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124.800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0701111004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科员（四）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129.100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0701201001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119.300</w:t>
            </w:r>
          </w:p>
        </w:tc>
      </w:tr>
      <w:tr>
        <w:tblPrEx>
          <w:tblLayout w:type="fixed"/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0701201002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117.200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0701201003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科员（三）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117.800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0701201004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科员（四）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117.400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0701201005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科员（五）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107.400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0701202001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118.900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0701202002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110.800</w:t>
            </w:r>
          </w:p>
        </w:tc>
      </w:tr>
      <w:tr>
        <w:tblPrEx>
          <w:tblLayout w:type="fixed"/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0701202003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科员（三）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109.500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0701203001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109.500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0701203002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97.200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0701204001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113.800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0701205001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115.500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0701206001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113.500</w:t>
            </w:r>
          </w:p>
        </w:tc>
      </w:tr>
      <w:tr>
        <w:tblPrEx>
          <w:tblLayout w:type="fixed"/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0701206002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122.900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0701206003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科员（三）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111.600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0701207001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125.100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0701207002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127.500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0701207003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科员（三）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119.200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0701208001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124.900</w:t>
            </w:r>
          </w:p>
        </w:tc>
      </w:tr>
      <w:tr>
        <w:tblPrEx>
          <w:tblLayout w:type="fixed"/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0701208002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111.900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0701208003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科员（三）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105.700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0701209001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122.800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0701209002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129.000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0701209003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科员（三）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126.000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0701210001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115.100</w:t>
            </w:r>
          </w:p>
        </w:tc>
      </w:tr>
      <w:tr>
        <w:tblPrEx>
          <w:tblLayout w:type="fixed"/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0701210002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110.800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0701211001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103.900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0701212001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111.900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0701213001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129.700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0701213002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119.700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0701301001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121.000</w:t>
            </w:r>
          </w:p>
        </w:tc>
      </w:tr>
      <w:tr>
        <w:tblPrEx>
          <w:tblLayout w:type="fixed"/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0701301002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118.200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0701301003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科员（三）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106.000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0701302001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113.900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0701303001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115.500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0701303002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107.700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0701304001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121.300</w:t>
            </w:r>
          </w:p>
        </w:tc>
      </w:tr>
      <w:tr>
        <w:tblPrEx>
          <w:tblLayout w:type="fixed"/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0701304002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116.800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0701304003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科员（三）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130.700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0701305001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119.800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0701305002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128.100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0701305003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科员（三）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113.900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0701305004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科员（四）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105.400</w:t>
            </w:r>
          </w:p>
        </w:tc>
      </w:tr>
      <w:tr>
        <w:tblPrEx>
          <w:tblLayout w:type="fixed"/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0701401001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119.400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0701401002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103.600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0701402001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117.600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0701402002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99.700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0701403001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123.300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0701404001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126.300</w:t>
            </w:r>
          </w:p>
        </w:tc>
      </w:tr>
      <w:tr>
        <w:tblPrEx>
          <w:tblLayout w:type="fixed"/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0701404002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119.400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0701406001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118.000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0701406002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122.600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0701406003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科员（三）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121.500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0701407001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125.200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0701407002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113.900</w:t>
            </w:r>
          </w:p>
        </w:tc>
      </w:tr>
      <w:tr>
        <w:tblPrEx>
          <w:tblLayout w:type="fixed"/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0701407003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科员（三）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120.200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0701407004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科员（四）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121.400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0701501001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118.100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0701501002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123.400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0701501003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科员（三）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116.200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0701501004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科员（四）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121.300</w:t>
            </w:r>
          </w:p>
        </w:tc>
      </w:tr>
      <w:tr>
        <w:tblPrEx>
          <w:tblLayout w:type="fixed"/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0701501005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科员（五）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107.800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0701502001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111.200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0701503001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118.300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0701503002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116.700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0701503003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科员（三）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105.600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0701504001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114.600</w:t>
            </w:r>
          </w:p>
        </w:tc>
      </w:tr>
      <w:tr>
        <w:tblPrEx>
          <w:tblLayout w:type="fixed"/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0701504002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120.800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0701505001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122.000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0701505002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119.000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0701505003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科员（三）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123.800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0701505004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科员（四）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114.300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0701506001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121.200</w:t>
            </w:r>
          </w:p>
        </w:tc>
      </w:tr>
      <w:tr>
        <w:tblPrEx>
          <w:tblLayout w:type="fixed"/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0701506002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119.100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0701507001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118.500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0701508001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110.000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0701508002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113.700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0701508003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科员（三）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121.900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0701601001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105.000</w:t>
            </w:r>
          </w:p>
        </w:tc>
      </w:tr>
      <w:tr>
        <w:tblPrEx>
          <w:tblLayout w:type="fixed"/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0701601002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120.000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0701602001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109.800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0701602002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90.900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0701603001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121.700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0701603002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105.700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0701604001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108.000</w:t>
            </w:r>
          </w:p>
        </w:tc>
      </w:tr>
      <w:tr>
        <w:tblPrEx>
          <w:tblLayout w:type="fixed"/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0701605001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116.800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0701605002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116.100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0701606001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116.200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0701606002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101.400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0701607001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116.500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0701607002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115.500</w:t>
            </w:r>
          </w:p>
        </w:tc>
      </w:tr>
      <w:tr>
        <w:tblPrEx>
          <w:tblLayout w:type="fixed"/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0701607003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科员（三）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115.300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0701608001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120.300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0701608002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125.500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0701609001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115.600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0701610001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111.200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0701610002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110.300</w:t>
            </w:r>
          </w:p>
        </w:tc>
      </w:tr>
      <w:tr>
        <w:tblPrEx>
          <w:tblLayout w:type="fixed"/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0701611001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122.700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0701611002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115.600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0701612001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95.300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0701701001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127.000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0701701002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117.700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0701701003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科员（三）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126.600</w:t>
            </w:r>
          </w:p>
        </w:tc>
      </w:tr>
      <w:tr>
        <w:tblPrEx>
          <w:tblLayout w:type="fixed"/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0701701004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科员（四）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108.500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0701702001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105.900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0701703001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106.000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0701703002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104.700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0701704001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115.600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0701704002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94.700</w:t>
            </w:r>
          </w:p>
        </w:tc>
      </w:tr>
      <w:tr>
        <w:tblPrEx>
          <w:tblLayout w:type="fixed"/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0701705001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122.300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0701706001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106.200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0701706002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103.000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0701706003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科员（三）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117.200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0701706004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科员（四）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110.800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0701707001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106.800</w:t>
            </w:r>
          </w:p>
        </w:tc>
      </w:tr>
      <w:tr>
        <w:tblPrEx>
          <w:tblLayout w:type="fixed"/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0701707002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121.300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0701708001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118.400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0701708002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116.100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0701709001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116.500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0701709002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112.800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0701710001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118.200</w:t>
            </w:r>
          </w:p>
        </w:tc>
      </w:tr>
      <w:tr>
        <w:tblPrEx>
          <w:tblLayout w:type="fixed"/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0701711001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113.200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0701712001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112.800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0701712002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101.900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0701713001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118.800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0701714001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105.500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0701714002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107.600</w:t>
            </w:r>
          </w:p>
        </w:tc>
      </w:tr>
      <w:tr>
        <w:tblPrEx>
          <w:tblLayout w:type="fixed"/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0701715001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117.100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0701715002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112.500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0701716001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114.700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0701716002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111.300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0701801001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117.900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0701801002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125.000</w:t>
            </w:r>
          </w:p>
        </w:tc>
      </w:tr>
      <w:tr>
        <w:tblPrEx>
          <w:tblLayout w:type="fixed"/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0701801003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科员（三）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96.900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0701801004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科员（四）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123.800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0701801005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科员（五）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120.400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0701802001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107.800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0701802002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110.200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0701802003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科员（三）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101.200</w:t>
            </w:r>
          </w:p>
        </w:tc>
      </w:tr>
      <w:tr>
        <w:tblPrEx>
          <w:tblLayout w:type="fixed"/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0701803001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113.000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0701804001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118.300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0701804002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95.800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0701804003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科员（三）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110.600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0701805001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101.400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0701806001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118.200</w:t>
            </w:r>
          </w:p>
        </w:tc>
      </w:tr>
      <w:tr>
        <w:tblPrEx>
          <w:tblLayout w:type="fixed"/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0701806002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117.300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0701806003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科员（三）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116.000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0701806004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科员（四）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126.400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0701807001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114.600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0701808001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104.500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0701808002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124.000</w:t>
            </w:r>
          </w:p>
        </w:tc>
      </w:tr>
      <w:tr>
        <w:tblPrEx>
          <w:tblLayout w:type="fixed"/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0701809001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126.000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0701809002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105.300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0701809003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科员（三）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117.000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0701810001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115.800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0701810002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117.500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0701810003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科员（三）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113.900</w:t>
            </w:r>
          </w:p>
        </w:tc>
      </w:tr>
      <w:tr>
        <w:tblPrEx>
          <w:tblLayout w:type="fixed"/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0701901001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122.400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0701901002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105.400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0701901003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科员（三）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121.400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0701901004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科员（四）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115.600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0701901005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科员（五）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119.300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0701902001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111.300</w:t>
            </w:r>
          </w:p>
        </w:tc>
      </w:tr>
      <w:tr>
        <w:tblPrEx>
          <w:tblLayout w:type="fixed"/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0701902002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125.500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0701902003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科员（三）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127.200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0701904001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106.900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0701904002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123.800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0701905001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120.500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0701906001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115.700</w:t>
            </w:r>
          </w:p>
        </w:tc>
      </w:tr>
      <w:tr>
        <w:tblPrEx>
          <w:tblLayout w:type="fixed"/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0701908001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124.100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0701909001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科员（一）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112.200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0701909002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科员（二）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99.200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7" w:type="dxa"/>
          <w:jc w:val="center"/>
        </w:trPr>
        <w:tc>
          <w:tcPr>
            <w:tcW w:w="1086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352</w:t>
            </w:r>
          </w:p>
        </w:tc>
        <w:tc>
          <w:tcPr>
            <w:tcW w:w="2172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贵州省国家税务局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0701909003</w:t>
            </w:r>
          </w:p>
        </w:tc>
        <w:tc>
          <w:tcPr>
            <w:tcW w:w="1630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科员（三）</w:t>
            </w:r>
          </w:p>
        </w:tc>
        <w:tc>
          <w:tcPr>
            <w:tcW w:w="1737" w:type="dxa"/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116.900</w:t>
            </w:r>
          </w:p>
        </w:tc>
      </w:tr>
    </w:tbl>
    <w:p>
      <w:pPr>
        <w:jc w:val="center"/>
        <w:rPr>
          <w:rFonts w:hint="eastAsia"/>
        </w:rPr>
      </w:pP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sans serif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B61A9"/>
    <w:rsid w:val="322B61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2017-12-16T06:03:00Z</dcterms:created>
  <dc:creator>Administrator</dc:creator>
  <cp:lastModifiedBy>Administrator</cp:lastModifiedBy>
  <dcterms:modified xsi:type="dcterms:W3CDTF">2017-12-16T07:43:16Z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