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_GBK" w:hAnsi="华文楷体" w:eastAsia="方正小标宋_GBK"/>
          <w:b/>
          <w:spacing w:val="-2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-510540</wp:posOffset>
                </wp:positionV>
                <wp:extent cx="1084580" cy="297815"/>
                <wp:effectExtent l="4445" t="4445" r="15875" b="215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58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附件二：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85pt;margin-top:-40.2pt;height:23.45pt;width:85.4pt;z-index:251658240;mso-width-relative:page;mso-height-relative:page;" stroked="t" coordsize="21600,21600" o:gfxdata="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K&#10;Nyrk2QAAAAsBAAAPAAAAAAAAAAEAIAAAACIAAABkcnMvZG93bnJldi54bWxQSwECFAAUAAAACACH&#10;TuJA4qhqX+oBAADoAwAADgAAAAAAAAABACAAAAAoAQAAZHJzL2Uyb0RvYy54bWxQSwUGAAAAAAYA&#10;BgBZAQAAhAUAAAAA&#10;">
                <v:path/>
                <v:fill focussize="0,0"/>
                <v:stroke color="#FFFFFF" joinstyle="miter"/>
                <v:imagedata o:title=""/>
                <o:lock v:ext="edit"/>
                <v:textbox>
                  <w:txbxContent>
                    <w:p>
                      <w:r>
                        <w:rPr>
                          <w:rFonts w:hint="eastAsia"/>
                        </w:rPr>
                        <w:t>附件二：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华文楷体" w:eastAsia="方正小标宋_GBK"/>
          <w:b/>
          <w:spacing w:val="-20"/>
          <w:sz w:val="36"/>
          <w:szCs w:val="36"/>
        </w:rPr>
        <w:t>贵州医科大学第三附属医院</w:t>
      </w:r>
      <w:r>
        <w:rPr>
          <w:rFonts w:ascii="方正小标宋_GBK" w:hAnsi="华文楷体" w:eastAsia="方正小标宋_GBK"/>
          <w:b/>
          <w:spacing w:val="-20"/>
          <w:sz w:val="36"/>
          <w:szCs w:val="36"/>
        </w:rPr>
        <w:t>2017</w:t>
      </w:r>
      <w:r>
        <w:rPr>
          <w:rFonts w:hint="eastAsia" w:ascii="方正小标宋_GBK" w:hAnsi="华文楷体" w:eastAsia="方正小标宋_GBK"/>
          <w:b/>
          <w:spacing w:val="-20"/>
          <w:sz w:val="36"/>
          <w:szCs w:val="36"/>
        </w:rPr>
        <w:t>年公开招考报名表</w:t>
      </w:r>
    </w:p>
    <w:p>
      <w:pPr>
        <w:spacing w:line="240" w:lineRule="atLeast"/>
        <w:jc w:val="center"/>
        <w:rPr>
          <w:rFonts w:ascii="方正小标宋_GBK" w:hAnsi="华文楷体" w:eastAsia="方正小标宋_GBK"/>
          <w:b/>
          <w:spacing w:val="-2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24"/>
        </w:rPr>
        <w:t>报名序号：</w:t>
      </w:r>
      <w:r>
        <w:rPr>
          <w:rFonts w:ascii="仿宋" w:hAnsi="仿宋" w:eastAsia="仿宋" w:cs="宋体"/>
          <w:kern w:val="0"/>
          <w:sz w:val="24"/>
        </w:rPr>
        <w:t xml:space="preserve">                                </w:t>
      </w:r>
      <w:r>
        <w:rPr>
          <w:rFonts w:hint="eastAsia" w:ascii="仿宋" w:hAnsi="仿宋" w:eastAsia="仿宋" w:cs="宋体"/>
          <w:kern w:val="0"/>
          <w:sz w:val="24"/>
        </w:rPr>
        <w:t>填表日期：</w:t>
      </w:r>
      <w:r>
        <w:rPr>
          <w:rFonts w:ascii="仿宋" w:hAnsi="仿宋" w:eastAsia="仿宋"/>
          <w:kern w:val="0"/>
          <w:sz w:val="24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>年</w:t>
      </w:r>
      <w:r>
        <w:rPr>
          <w:rFonts w:ascii="仿宋" w:hAnsi="仿宋" w:eastAsia="仿宋"/>
          <w:kern w:val="0"/>
          <w:sz w:val="24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>月</w:t>
      </w:r>
      <w:r>
        <w:rPr>
          <w:rFonts w:ascii="仿宋" w:hAnsi="仿宋" w:eastAsia="仿宋"/>
          <w:kern w:val="0"/>
          <w:sz w:val="24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</w:rPr>
        <w:t>日</w:t>
      </w:r>
    </w:p>
    <w:tbl>
      <w:tblPr>
        <w:tblStyle w:val="3"/>
        <w:tblW w:w="8683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81"/>
        <w:gridCol w:w="461"/>
        <w:gridCol w:w="109"/>
        <w:gridCol w:w="133"/>
        <w:gridCol w:w="491"/>
        <w:gridCol w:w="480"/>
        <w:gridCol w:w="82"/>
        <w:gridCol w:w="250"/>
        <w:gridCol w:w="609"/>
        <w:gridCol w:w="74"/>
        <w:gridCol w:w="534"/>
        <w:gridCol w:w="549"/>
        <w:gridCol w:w="414"/>
        <w:gridCol w:w="743"/>
        <w:gridCol w:w="274"/>
        <w:gridCol w:w="833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1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60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</w:p>
        </w:tc>
        <w:tc>
          <w:tcPr>
            <w:tcW w:w="11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族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间</w:t>
            </w:r>
          </w:p>
        </w:tc>
        <w:tc>
          <w:tcPr>
            <w:tcW w:w="119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健康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状况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身高（</w:t>
            </w:r>
            <w:r>
              <w:rPr>
                <w:rFonts w:ascii="仿宋" w:hAnsi="仿宋" w:eastAsia="仿宋"/>
                <w:szCs w:val="21"/>
              </w:rPr>
              <w:t>CM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11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证号</w:t>
            </w:r>
          </w:p>
        </w:tc>
        <w:tc>
          <w:tcPr>
            <w:tcW w:w="5547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755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11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18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何时毕业于何院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校</w:t>
            </w:r>
            <w:r>
              <w:rPr>
                <w:rFonts w:ascii="仿宋" w:hAnsi="仿宋" w:eastAsia="仿宋"/>
                <w:sz w:val="24"/>
              </w:rPr>
              <w:t>)</w:t>
            </w:r>
          </w:p>
        </w:tc>
        <w:tc>
          <w:tcPr>
            <w:tcW w:w="2512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现学历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何时毕业于何院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校</w:t>
            </w:r>
            <w:r>
              <w:rPr>
                <w:rFonts w:ascii="仿宋" w:hAnsi="仿宋" w:eastAsia="仿宋"/>
                <w:sz w:val="24"/>
              </w:rPr>
              <w:t>)</w:t>
            </w:r>
          </w:p>
        </w:tc>
        <w:tc>
          <w:tcPr>
            <w:tcW w:w="2512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591" w:type="dxa"/>
            <w:gridSpan w:val="3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现有专业技术资格</w:t>
            </w:r>
          </w:p>
        </w:tc>
        <w:tc>
          <w:tcPr>
            <w:tcW w:w="3725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执业类别</w:t>
            </w:r>
          </w:p>
        </w:tc>
        <w:tc>
          <w:tcPr>
            <w:tcW w:w="15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591" w:type="dxa"/>
            <w:gridSpan w:val="3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报考岗位及专业</w:t>
            </w:r>
          </w:p>
        </w:tc>
        <w:tc>
          <w:tcPr>
            <w:tcW w:w="3725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15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主要成果、专利及著作</w:t>
            </w:r>
          </w:p>
        </w:tc>
        <w:tc>
          <w:tcPr>
            <w:tcW w:w="755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317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学习简历</w:t>
            </w:r>
          </w:p>
        </w:tc>
        <w:tc>
          <w:tcPr>
            <w:tcW w:w="486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6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7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6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</w:t>
            </w:r>
          </w:p>
        </w:tc>
        <w:tc>
          <w:tcPr>
            <w:tcW w:w="10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系</w:t>
            </w:r>
          </w:p>
        </w:tc>
        <w:tc>
          <w:tcPr>
            <w:tcW w:w="9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37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初审意见</w:t>
            </w:r>
          </w:p>
        </w:tc>
        <w:tc>
          <w:tcPr>
            <w:tcW w:w="8034" w:type="dxa"/>
            <w:gridSpan w:val="17"/>
            <w:vAlign w:val="center"/>
          </w:tcPr>
          <w:p>
            <w:pPr>
              <w:spacing w:line="300" w:lineRule="exact"/>
              <w:ind w:firstLine="3600" w:firstLineChars="15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初审人（签名）：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804" w:type="dxa"/>
            <w:gridSpan w:val="7"/>
            <w:textDirection w:val="lrTbV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（贴照片）</w:t>
            </w:r>
          </w:p>
        </w:tc>
        <w:tc>
          <w:tcPr>
            <w:tcW w:w="3255" w:type="dxa"/>
            <w:gridSpan w:val="8"/>
            <w:textDirection w:val="lrTbV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（贴照片）</w:t>
            </w:r>
          </w:p>
        </w:tc>
        <w:tc>
          <w:tcPr>
            <w:tcW w:w="2624" w:type="dxa"/>
            <w:gridSpan w:val="3"/>
            <w:textDirection w:val="lrTbV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（贴照片）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172CA"/>
    <w:rsid w:val="7E817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2017-07-11T08:46:00Z</dcterms:created>
  <dc:creator>Administrator</dc:creator>
  <cp:lastModifiedBy>Administrator</cp:lastModifiedBy>
  <dcterms:modified xsi:type="dcterms:W3CDTF">2017-07-11T08:49:40Z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