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145" w:right="0" w:firstLine="0"/>
        <w:jc w:val="left"/>
        <w:rPr>
          <w:rFonts w:ascii="Arial" w:eastAsia="Arial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89pt;margin-top:87.738968pt;width:559.6pt;height:697.95pt;mso-position-horizontal-relative:page;mso-position-vertical-relative:page;z-index: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4"/>
                    <w:gridCol w:w="1644"/>
                    <w:gridCol w:w="946"/>
                    <w:gridCol w:w="6207"/>
                    <w:gridCol w:w="1803"/>
                  </w:tblGrid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准考证号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right="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报考单位及代码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报考职位及代码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5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520128010229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龙康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01文学与传媒学院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520128010312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贾梦雨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01文学与传媒学院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5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520128010221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陆鑫瑶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01文学与传媒学院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520128010224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刘旻旻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02音乐学院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5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520128010213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刘锟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03美术学院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520128010129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葛娇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03美术学院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5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520128010302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宋扬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03美术学院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520228010515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王墨雨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03美术学院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5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520128010108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何敦龙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04经济学院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520128010118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肖卓锦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04经济学院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520128010116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孙锡文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04经济学院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520128010222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陈雪君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04经济学院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520128010228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张旭峰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04经济学院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520128010104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何畏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04经济学院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520128010125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王玥入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04经济学院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520128010216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肖媛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04经济学院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520128010107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毕海滨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04经济学院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520228010911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齐一颖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05旅游与文化产业学院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520228010918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王莉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05旅游与文化产业学院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520228010411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蒋怡蕾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05旅游与文化产业学院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520128010225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刘铁柱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07体育学院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520128010306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庞强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07体育学院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520128010205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薛博洋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07体育学院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520128010203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赵孟可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07体育学院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520128010210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罗莉斯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07体育学院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520128010204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周萌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08数学与统计学院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27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520228010514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李婵婵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08数学与统计学院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520228011016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马彦勤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08数学与统计学院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29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520228010412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仝天乐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08数学与统计学院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520228010513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水世显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09物理学院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31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520228010523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唐天宇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09物理学院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520228010718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曾庆子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09物理学院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520228010420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刘玉婷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520228010805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吴伟颖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520228011022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龙霞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520228010628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韩睿鼎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37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520228010810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佟硕秋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38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520228010710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朱娜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39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520228010717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丁晨雨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520228011018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邹婷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41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520228010910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奥宁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520228011021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王祖艳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43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520228010719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王婧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520228010809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熊雪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10生命科学学院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45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520128010217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娄洹熙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11大数据与信息工程学院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01教师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520228010729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向晶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11大数据与信息工程学院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36" w:right="0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47</w:t>
                        </w:r>
                      </w:p>
                    </w:tc>
                    <w:tc>
                      <w:tcPr>
                        <w:tcW w:w="1644" w:type="dxa"/>
                      </w:tcPr>
                      <w:p>
                        <w:pPr>
                          <w:pStyle w:val="TableParagraph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520228010527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1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贾伟</w:t>
                        </w:r>
                      </w:p>
                    </w:tc>
                    <w:tc>
                      <w:tcPr>
                        <w:tcW w:w="6207" w:type="dxa"/>
                      </w:tcPr>
                      <w:p>
                        <w:pPr>
                          <w:pStyle w:val="TableParagraph"/>
                          <w:ind w:left="92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11大数据与信息工程学院</w:t>
                        </w:r>
                      </w:p>
                    </w:tc>
                    <w:tc>
                      <w:tcPr>
                        <w:tcW w:w="1803" w:type="dxa"/>
                      </w:tcPr>
                      <w:p>
                        <w:pPr>
                          <w:pStyle w:val="TableParagraph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02实验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公布排名版" w:id="1"/>
      <w:bookmarkEnd w:id="1"/>
      <w:r>
        <w:rPr/>
      </w:r>
      <w:r>
        <w:rPr>
          <w:sz w:val="20"/>
        </w:rPr>
        <w:t>附件</w:t>
      </w:r>
      <w:r>
        <w:rPr>
          <w:rFonts w:ascii="Arial" w:eastAsia="Arial"/>
          <w:sz w:val="20"/>
        </w:rPr>
        <w:t>2</w:t>
      </w:r>
    </w:p>
    <w:p>
      <w:pPr>
        <w:pStyle w:val="BodyText"/>
        <w:spacing w:before="304"/>
        <w:ind w:left="145"/>
      </w:pPr>
      <w:r>
        <w:rPr>
          <w:b w:val="0"/>
        </w:rPr>
        <w:br w:type="column"/>
      </w:r>
      <w:r>
        <w:rPr/>
        <w:t>贵州大学</w:t>
      </w:r>
      <w:r>
        <w:rPr>
          <w:rFonts w:ascii="Arial" w:eastAsia="Arial"/>
        </w:rPr>
        <w:t>2018</w:t>
      </w:r>
      <w:r>
        <w:rPr/>
        <w:t>年面向社会公开招聘专业面试人员名单</w:t>
      </w:r>
    </w:p>
    <w:p>
      <w:pPr>
        <w:spacing w:after="0"/>
        <w:sectPr>
          <w:type w:val="continuous"/>
          <w:pgSz w:w="11910" w:h="16840"/>
          <w:pgMar w:top="1000" w:bottom="280" w:left="260" w:right="240"/>
          <w:cols w:num="2" w:equalWidth="0">
            <w:col w:w="696" w:space="656"/>
            <w:col w:w="10058"/>
          </w:cols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644"/>
        <w:gridCol w:w="946"/>
        <w:gridCol w:w="6207"/>
        <w:gridCol w:w="1803"/>
      </w:tblGrid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准考证号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6207" w:type="dxa"/>
          </w:tcPr>
          <w:p>
            <w:pPr>
              <w:pStyle w:val="TableParagraph"/>
              <w:ind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报考单位及代码</w:t>
            </w:r>
          </w:p>
        </w:tc>
        <w:tc>
          <w:tcPr>
            <w:tcW w:w="1803" w:type="dxa"/>
          </w:tcPr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报考职位及代码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520228010502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郭蕊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12机械工程学院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520228010519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罗宁康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12机械工程学院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520228010904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董江锋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12机械工程学院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520228010606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汪伦杰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13现代制造技术教育部重点试验室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520228010812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王拓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13现代制造技术教育部重点试验室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520228010603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胡茂芹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13现代制造技术教育部重点试验室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520228010829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宋其晖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14电气工程学院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520228010725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丁亚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14电气工程学院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520228010801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潘素娟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14电气工程学院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520228010402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黄璐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14电气工程学院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520228011003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李丹丹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14电气工程学院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520228010413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吴永乐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14电气工程学院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520228010621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陈尧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15建筑与城市规划学院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520228010414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贾世林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15建筑与城市规划学院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520228010613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张桦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15建筑与城市规划学院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520228010730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陈豫川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15建筑与城市规划学院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520228010830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赵军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15建筑与城市规划学院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520228010624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张博洋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15建筑与城市规划学院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520228010619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金先义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16化学与化工学院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520228010512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陈曼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16化学与化工学院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520228010415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王成会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16化学与化工学院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520228011020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杨春亮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16化学与化工学院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520228010406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吴昌云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16化学与化工学院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520228010726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胡非非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16化学与化工学院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520228010825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孙倩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17农学院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520228010521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王珍珍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17农学院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520228010722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杨蕾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17农学院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520228010403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郭真香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17农学院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520228010404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白旭明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18林学院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520228011023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陈佳琪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19动物科学学院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520228010506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罗乐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19动物科学学院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520228010528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杨岚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20药学院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520228010702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练小卫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20药学院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520228010713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陈玉玲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20药学院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520228010416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李成朋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20药学院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520228010709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陈鑫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20药学院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520228010715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付剑锋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20药学院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520228011005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刘冰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20药学院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03实验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520228010617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白凤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20药学院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03实验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520228010724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杨迪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20药学院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03实验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520228010811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汪洪玲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20药学院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03实验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520228010815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杨园园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21烟草学院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520228010913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赵健敏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21烟草学院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520228010630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鄂娜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22医学院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520228010821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何仕静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22医学院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520228010530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谭颖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22医学院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520228010816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张洁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22医学院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520128010117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张雪寒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23茶学院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01教师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520128010105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李攀攀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23茶学院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01教师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260" w:right="24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644"/>
        <w:gridCol w:w="946"/>
        <w:gridCol w:w="6207"/>
        <w:gridCol w:w="1803"/>
      </w:tblGrid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13"/>
              <w:jc w:val="right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准考证号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6207" w:type="dxa"/>
          </w:tcPr>
          <w:p>
            <w:pPr>
              <w:pStyle w:val="TableParagraph"/>
              <w:ind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报考单位及代码</w:t>
            </w:r>
          </w:p>
        </w:tc>
        <w:tc>
          <w:tcPr>
            <w:tcW w:w="1803" w:type="dxa"/>
          </w:tcPr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报考职位及代码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155" w:right="0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520128010305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李晋华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23茶学院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02教师</w:t>
            </w: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spacing w:line="275" w:lineRule="exact" w:before="21"/>
              <w:ind w:left="170" w:right="0"/>
              <w:jc w:val="lef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644" w:type="dxa"/>
          </w:tcPr>
          <w:p>
            <w:pPr>
              <w:pStyle w:val="TableParagraph"/>
              <w:spacing w:line="270" w:lineRule="exact" w:before="26"/>
              <w:ind w:right="53"/>
              <w:rPr>
                <w:sz w:val="24"/>
              </w:rPr>
            </w:pPr>
            <w:r>
              <w:rPr>
                <w:sz w:val="24"/>
              </w:rPr>
              <w:t>520128010127</w:t>
            </w:r>
          </w:p>
        </w:tc>
        <w:tc>
          <w:tcPr>
            <w:tcW w:w="946" w:type="dxa"/>
          </w:tcPr>
          <w:p>
            <w:pPr>
              <w:pStyle w:val="TableParagraph"/>
              <w:spacing w:line="270" w:lineRule="exact" w:before="26"/>
              <w:ind w:left="101" w:right="63"/>
              <w:rPr>
                <w:sz w:val="24"/>
              </w:rPr>
            </w:pPr>
            <w:r>
              <w:rPr>
                <w:sz w:val="24"/>
              </w:rPr>
              <w:t>张冬生</w:t>
            </w:r>
          </w:p>
        </w:tc>
        <w:tc>
          <w:tcPr>
            <w:tcW w:w="6207" w:type="dxa"/>
          </w:tcPr>
          <w:p>
            <w:pPr>
              <w:pStyle w:val="TableParagraph"/>
              <w:spacing w:line="270" w:lineRule="exact" w:before="26"/>
              <w:ind w:left="92" w:right="55"/>
              <w:rPr>
                <w:sz w:val="24"/>
              </w:rPr>
            </w:pPr>
            <w:r>
              <w:rPr>
                <w:sz w:val="24"/>
              </w:rPr>
              <w:t>23茶学院</w:t>
            </w:r>
          </w:p>
        </w:tc>
        <w:tc>
          <w:tcPr>
            <w:tcW w:w="1803" w:type="dxa"/>
          </w:tcPr>
          <w:p>
            <w:pPr>
              <w:pStyle w:val="TableParagraph"/>
              <w:spacing w:line="270" w:lineRule="exact" w:before="26"/>
              <w:ind w:left="43"/>
              <w:rPr>
                <w:sz w:val="24"/>
              </w:rPr>
            </w:pPr>
            <w:r>
              <w:rPr>
                <w:sz w:val="24"/>
              </w:rPr>
              <w:t>02教师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155" w:right="0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520228010803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姚新转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23茶学院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03实验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520228010604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潘丽娟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24大数据产业发展应用研究院（公共大数据重点实验室）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101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520228010529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秦欣云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24大数据产业发展应用研究院（公共大数据重点实验室）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520228010427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韩永欣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24大数据产业发展应用研究院（公共大数据重点实验室）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103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520228010901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徐丽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24大数据产业发展应用研究院（公共大数据重点实验室）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520228010627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张邦梅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24大数据产业发展应用研究院（公共大数据重点实验室）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105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520328011129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兰梅莲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25宣传部（报社）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520328011213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田锦霞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25宣传部（报社）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107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520328011228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陈亚境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25宣传部（报社）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520328011302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张蝉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25宣传部（报社）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109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520328011324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苏锦涛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25宣传部（报社）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520328011206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朱冠男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25宣传部（报社）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111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520228010930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刘梦娇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26教务处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520228010429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丁静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26教务处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113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520328011330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覃仕莲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27图书馆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520328011126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谭晶晶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27图书馆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115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520328011305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杨诗琦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28档案馆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520228010408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李龙进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29教学实验农场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117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520228011010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谢志勇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29教学实验农场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520228010903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余锋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29教学实验农场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119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520228011012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周贵川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30工程训练中心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520228010620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韦唯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30工程训练中心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121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520228010914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杨金广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30工程训练中心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01实验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520328011307</w:t>
            </w:r>
          </w:p>
        </w:tc>
        <w:tc>
          <w:tcPr>
            <w:tcW w:w="946" w:type="dxa"/>
          </w:tcPr>
          <w:p>
            <w:pPr>
              <w:pStyle w:val="TableParagraph"/>
              <w:ind w:left="1" w:right="-44"/>
              <w:rPr>
                <w:sz w:val="24"/>
              </w:rPr>
            </w:pPr>
            <w:r>
              <w:rPr>
                <w:spacing w:val="-3"/>
                <w:sz w:val="24"/>
              </w:rPr>
              <w:t>欧阳叶艮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123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520328011218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刘祖莎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520328011108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李琳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125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520328011212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唐思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520328011315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赵林义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127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520328011308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李晓茹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520328011303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李茜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02其他专业技术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129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520328011112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陈守能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03其他专业技术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520328011103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曾雪飞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03其他专业技术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520328011226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刘宇凯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04其他专业技术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520328011314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喻艳芳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04其他专业技术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520328011304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苏丽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05其他专业技术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520328011105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宋左钰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05其他专业技术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520328011127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王蕾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05其他专业技术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520328011325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张伟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31校医院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06其他专业技术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520428011912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郭普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520428011402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易洁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139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520428012728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闫寒冬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520428012402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潘晓翎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520428012124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刘方舟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520428011629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王家倩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520428012615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何莹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520428011405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赵荃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145</w:t>
            </w:r>
          </w:p>
        </w:tc>
        <w:tc>
          <w:tcPr>
            <w:tcW w:w="1644" w:type="dxa"/>
          </w:tcPr>
          <w:p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520428012810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4"/>
              <w:rPr>
                <w:sz w:val="24"/>
              </w:rPr>
            </w:pPr>
            <w:r>
              <w:rPr>
                <w:sz w:val="24"/>
              </w:rPr>
              <w:t>李模弋</w:t>
            </w:r>
          </w:p>
        </w:tc>
        <w:tc>
          <w:tcPr>
            <w:tcW w:w="6207" w:type="dxa"/>
          </w:tcPr>
          <w:p>
            <w:pPr>
              <w:pStyle w:val="TableParagraph"/>
              <w:ind w:left="91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260" w:right="24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644"/>
        <w:gridCol w:w="946"/>
        <w:gridCol w:w="6207"/>
        <w:gridCol w:w="1803"/>
      </w:tblGrid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13"/>
              <w:jc w:val="right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准考证号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6207" w:type="dxa"/>
          </w:tcPr>
          <w:p>
            <w:pPr>
              <w:pStyle w:val="TableParagraph"/>
              <w:ind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报考单位及代码</w:t>
            </w:r>
          </w:p>
        </w:tc>
        <w:tc>
          <w:tcPr>
            <w:tcW w:w="1803" w:type="dxa"/>
          </w:tcPr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报考职位及代码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520428012504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张文婷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520428011415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晏梦勋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520428012708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何立影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149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520428012906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孙千惠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520428011808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黄华丽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520428012322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李小涛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520428012118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王洁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520428011410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张健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520428012528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韩佳莉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520428012012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戴铭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520428012014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明慧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520428012211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蔡路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520428012820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李秀娟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159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520428011727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吴明丽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520428012307</w:t>
            </w:r>
          </w:p>
        </w:tc>
        <w:tc>
          <w:tcPr>
            <w:tcW w:w="946" w:type="dxa"/>
          </w:tcPr>
          <w:p>
            <w:pPr>
              <w:pStyle w:val="TableParagraph"/>
              <w:ind w:left="1" w:right="-44"/>
              <w:rPr>
                <w:sz w:val="24"/>
              </w:rPr>
            </w:pPr>
            <w:r>
              <w:rPr>
                <w:spacing w:val="-3"/>
                <w:sz w:val="24"/>
              </w:rPr>
              <w:t>欧阳妩怡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520428012102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袁明友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520428011814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吴爽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520428012412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杨欢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520428012202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唐小阳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520428012907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杨应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520428012910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陈燕秋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520428012930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高蜻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520428012727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陈芳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169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520428012017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黄娴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520428012725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李佳乐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520428011820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陈晨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520428012601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宁顺灯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520428012004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黄其河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520428011705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曾美良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520428012125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李聪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520428011515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闫婧婷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520428011511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何秉侜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520428012106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贺盼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179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520428011711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宋雨婷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520428011904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宋渊丰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520428012812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邱梅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520428012914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朱妍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520428012215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赵红艳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520428012909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包志怀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520428011822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吴小周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520428012513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王化敏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520428012821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林丽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520428012417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李倩倩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189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520428011428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唐丽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520428011618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郭敬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520428012912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邱鹏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520428011524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付星吉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32辅导员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01辅导员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520528015022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周治廷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520528014227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高红博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260" w:right="24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644"/>
        <w:gridCol w:w="946"/>
        <w:gridCol w:w="6207"/>
        <w:gridCol w:w="1803"/>
      </w:tblGrid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13"/>
              <w:jc w:val="right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准考证号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6207" w:type="dxa"/>
          </w:tcPr>
          <w:p>
            <w:pPr>
              <w:pStyle w:val="TableParagraph"/>
              <w:ind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报考单位及代码</w:t>
            </w:r>
          </w:p>
        </w:tc>
        <w:tc>
          <w:tcPr>
            <w:tcW w:w="1803" w:type="dxa"/>
          </w:tcPr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报考职位及代码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520528014519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李方悦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520528015030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吴笛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520528015714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陈怀育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520528015330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张玉红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199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520528015016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王帆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520528013317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曹飞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520528014406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薛中臣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520528014526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朱桃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520528015113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罗露雯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520528015820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杨敏妍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520528014915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许莉朏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520528015423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王世源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520528013914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刘汉羽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520528013610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曹恒源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209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520528014330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刘柏杨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520528013115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孙心略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520528015913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常涛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520528015719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徐婷婷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520528013108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管禧茹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520528015605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黄麟茜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520528013125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钟雅琪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520528015920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付旭恒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520528015311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郑光银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520528014013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张东亚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219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520528015925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刘鑫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520528014226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李芊渃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520528015625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陈玲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520528014308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赵璇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520528015723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胡芮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520528015321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廖丹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520528015101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马娇丽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520528015810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高成骅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520528014830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李桢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520528014408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任婧雯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229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520528015230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张依楠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520528014628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李曜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520528013117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韩棣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520528014214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何嘉昕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520528015821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席亚楠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520528013109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郑燕南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520528015515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余浪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520528013311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钟沙沙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520528014605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何明明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520528015609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胡平潞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239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520528015713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刘浏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520528013916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曾健文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520528015830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唐明明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520528014003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黄虹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520528013813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杨丽莉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260" w:right="24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644"/>
        <w:gridCol w:w="946"/>
        <w:gridCol w:w="6207"/>
        <w:gridCol w:w="1803"/>
      </w:tblGrid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13"/>
              <w:jc w:val="right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准考证号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6207" w:type="dxa"/>
          </w:tcPr>
          <w:p>
            <w:pPr>
              <w:pStyle w:val="TableParagraph"/>
              <w:ind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报考单位及代码</w:t>
            </w:r>
          </w:p>
        </w:tc>
        <w:tc>
          <w:tcPr>
            <w:tcW w:w="1803" w:type="dxa"/>
          </w:tcPr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报考职位及代码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520528013824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赵卫红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520528014430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钟祎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520528015029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刘茂樱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520528014116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张爱华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520528013729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吴妍妍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249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520528015806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秦余丽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520528015509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王春歌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520528014728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敖宇燕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520528015620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肖静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520528013625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林家乐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520528014802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宋琳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520528014622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吴庆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520528013118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王乐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520528014724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曾海燕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520528014522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刘学娅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259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520528013603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谭玉婷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520528013217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刘怡君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520528015607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付婷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520528015601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高小安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520528013530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王韵词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520528015408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顾为杰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520528014411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彭月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520528014307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卢典朝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520528013227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王文娟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520528013510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马柳丹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269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520528013827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杨栩枫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520528014503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彭洪宣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520528013528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王杰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520528015218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肖鹏飞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520528014910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王鹏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520528015429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王红枝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520528015912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魏园园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520528015107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周武毕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520528015103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张舒玉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520528014326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贺肖寒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279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520528014618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吴娅莉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520528015921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曾硕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520528014529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谢肖锋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520528014905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王雨卉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520528015926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王新颖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520528014425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任雪莹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520528013519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付芬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520528014623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谢丹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287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520528014908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龙晓霞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520528014705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郑伟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289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520528013505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周舒婷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520528013314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常江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291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520528015629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卢荷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520528013018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张小萌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260" w:right="24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644"/>
        <w:gridCol w:w="946"/>
        <w:gridCol w:w="6207"/>
        <w:gridCol w:w="1803"/>
      </w:tblGrid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13"/>
              <w:jc w:val="right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准考证号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6207" w:type="dxa"/>
          </w:tcPr>
          <w:p>
            <w:pPr>
              <w:pStyle w:val="TableParagraph"/>
              <w:ind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报考单位及代码</w:t>
            </w:r>
          </w:p>
        </w:tc>
        <w:tc>
          <w:tcPr>
            <w:tcW w:w="1803" w:type="dxa"/>
          </w:tcPr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报考职位及代码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293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520528013421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付宇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520528015014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范蕾蕾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5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295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520528013821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史娟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1644" w:type="dxa"/>
          </w:tcPr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520528013808</w:t>
            </w:r>
          </w:p>
        </w:tc>
        <w:tc>
          <w:tcPr>
            <w:tcW w:w="946" w:type="dxa"/>
          </w:tcPr>
          <w:p>
            <w:pPr>
              <w:pStyle w:val="TableParagraph"/>
              <w:ind w:left="101" w:right="63"/>
              <w:rPr>
                <w:sz w:val="24"/>
              </w:rPr>
            </w:pPr>
            <w:r>
              <w:rPr>
                <w:sz w:val="24"/>
              </w:rPr>
              <w:t>梅园园</w:t>
            </w:r>
          </w:p>
        </w:tc>
        <w:tc>
          <w:tcPr>
            <w:tcW w:w="6207" w:type="dxa"/>
          </w:tcPr>
          <w:p>
            <w:pPr>
              <w:pStyle w:val="TableParagraph"/>
              <w:ind w:left="92" w:right="55"/>
              <w:rPr>
                <w:sz w:val="24"/>
              </w:rPr>
            </w:pPr>
            <w:r>
              <w:rPr>
                <w:sz w:val="24"/>
              </w:rPr>
              <w:t>33管理人员</w:t>
            </w:r>
          </w:p>
        </w:tc>
        <w:tc>
          <w:tcPr>
            <w:tcW w:w="1803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01管理</w:t>
            </w:r>
          </w:p>
        </w:tc>
      </w:tr>
    </w:tbl>
    <w:sectPr>
      <w:pgSz w:w="11910" w:h="16840"/>
      <w:pgMar w:top="1060" w:bottom="280" w:left="2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89" w:right="10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2018-07-13T08:17:36Z</dcterms:created>
  <dcterms:modified xsi:type="dcterms:W3CDTF">2018-07-13T08:17:36Z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2018-07-13T00:00:00Z</vt:filetime>
  </property>
</Properties>
</file>