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u w:val="none" w:color="00000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u w:val="none" w:color="000000"/>
          <w:lang w:val="en-US" w:eastAsia="zh-CN"/>
        </w:rPr>
        <w:t>花溪区2022年特岗教师现场资格复审、笔试、面试等流程疫情防控要求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贵州省、贵阳市疫情防控相关要求，参加花溪区2022年特岗教师现场资格复审、笔试、面试等流程考生须严格按照以下防控要求落实好防控措施。如招聘期间，有新的疫情防控要求，按最新要求执行并另行通知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一、从省外中高风险地区及 14 天内有阳性感染者报告所在地级市低风险地区来（返）黔的考生须落实“5 天 3 检”后，并携带 48 小时内核酸检测阴性证明及疫情防控个人承诺书进入复审、笔试、面试等现场。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二、行程码带星号，健康码灰码、黄码、红码，14 天内有本土感染者报告地区所在地级市的省外来（返）黔考生，抵黔后须落实“5 天 3 检”后，并携带 48 小时内核酸检测阴性证明及疫情防控个人承诺书进入复审、笔试、面试等现场。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三、省外其他低风险地区来（返）黔考生须携带 48 小时内核酸检测阴性证明及疫情防控个人承诺书进入复审、笔试、面试等现场。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四、省内考生须携带疫情防控个人承诺书进入复审、笔试、面试等现场。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iN2IyZjUzN2E5NDJkM2QzYmRjMjA5NDBlM2NiZDcifQ=="/>
  </w:docVars>
  <w:rsids>
    <w:rsidRoot w:val="00000000"/>
    <w:rsid w:val="089D14D0"/>
    <w:rsid w:val="0B881515"/>
    <w:rsid w:val="0FB53076"/>
    <w:rsid w:val="115A1047"/>
    <w:rsid w:val="12AA2E39"/>
    <w:rsid w:val="179B4D0B"/>
    <w:rsid w:val="30FF7332"/>
    <w:rsid w:val="3CDD459F"/>
    <w:rsid w:val="429F2323"/>
    <w:rsid w:val="46F56B8F"/>
    <w:rsid w:val="54F73DEB"/>
    <w:rsid w:val="59BA37E0"/>
    <w:rsid w:val="5C367458"/>
    <w:rsid w:val="5CB231E3"/>
    <w:rsid w:val="5F49177C"/>
    <w:rsid w:val="5F833A76"/>
    <w:rsid w:val="671A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422</Characters>
  <Lines>0</Lines>
  <Paragraphs>0</Paragraphs>
  <TotalTime>1</TotalTime>
  <ScaleCrop>false</ScaleCrop>
  <LinksUpToDate>false</LinksUpToDate>
  <CharactersWithSpaces>438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2021-10-08T03:58:00Z</dcterms:created>
  <dc:creator>33249</dc:creator>
  <cp:lastModifiedBy>暗夜，你看不见我眼角的泪</cp:lastModifiedBy>
  <cp:lastPrinted>2022-06-27T12:21:00Z</cp:lastPrinted>
  <dcterms:modified xsi:type="dcterms:W3CDTF">2022-06-28T06:41:44Z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2C50375E4B3D48EC94E8811C128EA6F8</vt:lpwstr>
  </property>
</Properties>
</file>