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遵义市人力资源和社会保障局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年公开选调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eastAsia="zh-CN"/>
        </w:rPr>
        <w:t>参公管理事业</w:t>
      </w:r>
    </w:p>
    <w:p>
      <w:pPr>
        <w:jc w:val="center"/>
        <w:rPr>
          <w:rFonts w:ascii="方正小标宋简体" w:hAnsi="方正小标宋简体" w:eastAsia="方正小标宋简体" w:cs="方正小标宋简体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eastAsia="zh-CN"/>
        </w:rPr>
        <w:t>单位工作人员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627"/>
        <w:gridCol w:w="353"/>
        <w:gridCol w:w="746"/>
        <w:gridCol w:w="36"/>
        <w:gridCol w:w="869"/>
        <w:gridCol w:w="235"/>
        <w:gridCol w:w="43"/>
        <w:gridCol w:w="354"/>
        <w:gridCol w:w="311"/>
        <w:gridCol w:w="143"/>
        <w:gridCol w:w="6"/>
        <w:gridCol w:w="27"/>
        <w:gridCol w:w="537"/>
        <w:gridCol w:w="246"/>
        <w:gridCol w:w="450"/>
        <w:gridCol w:w="162"/>
        <w:gridCol w:w="282"/>
        <w:gridCol w:w="41"/>
        <w:gridCol w:w="784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姓</w:t>
            </w:r>
            <w:r>
              <w:rPr>
                <w:rFonts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hAnsi="仿宋_GB2312" w:eastAsia="仿宋_GB2312" w:cs="仿宋_GB2312"/>
                <w:sz w:val="24"/>
              </w:rPr>
              <w:t>名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性别</w:t>
            </w:r>
          </w:p>
        </w:tc>
        <w:tc>
          <w:tcPr>
            <w:tcW w:w="631" w:type="dxa"/>
            <w:gridSpan w:val="3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1270" w:type="dxa"/>
            <w:gridSpan w:val="6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19" w:type="dxa"/>
            <w:gridSpan w:val="5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vMerge w:val="restart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照片</w:t>
            </w:r>
          </w:p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籍</w:t>
            </w:r>
            <w:r>
              <w:rPr>
                <w:rFonts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hAnsi="仿宋_GB2312" w:eastAsia="仿宋_GB2312" w:cs="仿宋_GB2312"/>
                <w:sz w:val="24"/>
              </w:rPr>
              <w:t>贯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户籍所在地</w:t>
            </w:r>
          </w:p>
        </w:tc>
        <w:tc>
          <w:tcPr>
            <w:tcW w:w="1270" w:type="dxa"/>
            <w:gridSpan w:val="6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935" w:type="dxa"/>
            <w:gridSpan w:val="4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民族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8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26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能力</w:t>
            </w:r>
            <w:r>
              <w:rPr>
                <w:rFonts w:ascii="仿宋_GB2312" w:hAnsi="仿宋_GB2312" w:eastAsia="仿宋_GB2312" w:cs="仿宋_GB2312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级别</w:t>
            </w:r>
          </w:p>
        </w:tc>
        <w:tc>
          <w:tcPr>
            <w:tcW w:w="228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</w:t>
            </w:r>
          </w:p>
        </w:tc>
        <w:tc>
          <w:tcPr>
            <w:tcW w:w="252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594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在职教育</w:t>
            </w:r>
          </w:p>
        </w:tc>
        <w:tc>
          <w:tcPr>
            <w:tcW w:w="11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3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2594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dxa"/>
            <w:gridSpan w:val="4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63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53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263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所在单位是否同意报考</w:t>
            </w:r>
          </w:p>
        </w:tc>
        <w:tc>
          <w:tcPr>
            <w:tcW w:w="353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代码及名称</w:t>
            </w:r>
          </w:p>
        </w:tc>
        <w:tc>
          <w:tcPr>
            <w:tcW w:w="263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代码及名称</w:t>
            </w:r>
          </w:p>
        </w:tc>
        <w:tc>
          <w:tcPr>
            <w:tcW w:w="353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谓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88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4" w:type="dxa"/>
            <w:gridSpan w:val="6"/>
            <w:noWrap w:val="0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spacing w:line="24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2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7436" w:type="dxa"/>
            <w:gridSpan w:val="19"/>
            <w:noWrap w:val="0"/>
            <w:vAlign w:val="top"/>
          </w:tcPr>
          <w:p>
            <w:pPr>
              <w:spacing w:before="156" w:beforeLines="50" w:line="240" w:lineRule="exact"/>
              <w:ind w:left="158" w:leftChars="75" w:firstLine="2" w:firstLineChars="1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7436" w:type="dxa"/>
            <w:gridSpan w:val="1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确认</w:t>
            </w:r>
          </w:p>
        </w:tc>
        <w:tc>
          <w:tcPr>
            <w:tcW w:w="7436" w:type="dxa"/>
            <w:gridSpan w:val="19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符合报考职位要求，填写信息均为本人真实情况，若有虚假、错误，责任自负。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　　　</w:t>
            </w:r>
          </w:p>
          <w:p>
            <w:pPr>
              <w:spacing w:line="240" w:lineRule="exact"/>
              <w:ind w:firstLine="4200" w:firstLineChars="17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firstLine="4200" w:firstLineChars="17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3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及主管部门（组织人事部门）意见</w:t>
            </w:r>
          </w:p>
        </w:tc>
        <w:tc>
          <w:tcPr>
            <w:tcW w:w="7436" w:type="dxa"/>
            <w:gridSpan w:val="19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选调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436" w:type="dxa"/>
            <w:gridSpan w:val="19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>
      <w:pPr>
        <w:spacing w:line="400" w:lineRule="exact"/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此表一式三份，一份选调单位留存，一份返还报考者，一份报市委组织部。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41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ind w:right="360" w:firstLine="360"/>
    </w:pPr>
  </w:p>
  <w:p>
    <w:pPr>
      <w:ind w:right="360" w:firstLine="360"/>
      <w:jc w:val="left"/>
      <w:rPr>
        <w:rFonts w:ascii="宋体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jc w:val="center"/>
      <w:rPr>
        <w:rFonts w:ascii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F60C2"/>
    <w:rsid w:val="7D0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szCs w:val="24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默认段落字体 Para Char"/>
    <w:basedOn w:val="1"/>
    <w:link w:val="4"/>
    <w:qFormat/>
    <w:uiPriority w:val="99"/>
    <w:pPr>
      <w:widowControl/>
      <w:adjustRightInd w:val="0"/>
      <w:spacing w:line="360" w:lineRule="auto"/>
      <w:jc w:val="left"/>
    </w:pPr>
    <w:rPr>
      <w:szCs w:val="24"/>
    </w:rPr>
  </w:style>
  <w:style w:type="character" w:styleId="6">
    <w:name w:val="page number"/>
    <w:basedOn w:val="4"/>
    <w:qFormat/>
    <w:uiPriority w:val="99"/>
    <w:rPr>
      <w:rFonts w:cs="Times New Roman"/>
    </w:rPr>
  </w:style>
  <w:style w:type="paragraph" w:customStyle="1" w:styleId="7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2020-10-16T07:50:00Z</dcterms:created>
  <dc:creator>且听风吟</dc:creator>
  <cp:lastModifiedBy>且听风吟</cp:lastModifiedBy>
  <dcterms:modified xsi:type="dcterms:W3CDTF">2020-10-16T07:51:27Z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