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F7" w:rsidRPr="009D5891" w:rsidRDefault="00BB7D3F" w:rsidP="009D5891">
      <w:pPr>
        <w:pStyle w:val="a3"/>
        <w:spacing w:before="40"/>
        <w:jc w:val="center"/>
        <w:rPr>
          <w:rFonts w:ascii="仿宋_GB2312" w:eastAsia="仿宋_GB2312" w:hAnsi="仿宋_GB2312" w:cs="仿宋_GB2312" w:hint="eastAsia"/>
          <w:b/>
          <w:bCs/>
          <w:sz w:val="44"/>
          <w:szCs w:val="44"/>
        </w:rPr>
      </w:pPr>
      <w:r>
        <w:rPr>
          <w:rFonts w:ascii="仿宋_GB2312" w:eastAsia="仿宋_GB2312" w:hAnsi="仿宋_GB2312" w:cs="仿宋_GB2312" w:hint="eastAsia"/>
          <w:b/>
          <w:bCs/>
          <w:sz w:val="44"/>
          <w:szCs w:val="44"/>
        </w:rPr>
        <w:t>医院体检前个人流行病学调查</w:t>
      </w:r>
      <w:bookmarkStart w:id="0" w:name="_GoBack"/>
      <w:bookmarkEnd w:id="0"/>
    </w:p>
    <w:p w:rsidR="006F1C30" w:rsidRDefault="00BB7D3F">
      <w:pPr>
        <w:pStyle w:val="a3"/>
        <w:spacing w:before="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姓名:           </w:t>
      </w:r>
      <w:r w:rsidR="00C34AF7">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性别：          </w:t>
      </w:r>
      <w:r w:rsidR="00C34AF7">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体温:</w:t>
      </w:r>
    </w:p>
    <w:p w:rsidR="006F1C30" w:rsidRDefault="006F1C30">
      <w:pPr>
        <w:pStyle w:val="a3"/>
        <w:spacing w:line="332" w:lineRule="exact"/>
        <w:rPr>
          <w:rFonts w:ascii="仿宋_GB2312" w:eastAsia="仿宋_GB2312" w:hAnsi="仿宋_GB2312" w:cs="仿宋_GB2312"/>
          <w:w w:val="95"/>
          <w:sz w:val="32"/>
          <w:szCs w:val="32"/>
        </w:rPr>
      </w:pPr>
    </w:p>
    <w:p w:rsidR="006F1C30" w:rsidRDefault="00BB7D3F">
      <w:pPr>
        <w:pStyle w:val="a3"/>
        <w:spacing w:line="332" w:lineRule="exact"/>
        <w:rPr>
          <w:rFonts w:ascii="仿宋_GB2312" w:eastAsia="仿宋_GB2312" w:hAnsi="仿宋_GB2312" w:cs="仿宋_GB2312"/>
          <w:sz w:val="32"/>
          <w:szCs w:val="32"/>
        </w:rPr>
      </w:pPr>
      <w:r>
        <w:rPr>
          <w:rFonts w:ascii="仿宋_GB2312" w:eastAsia="仿宋_GB2312" w:hAnsi="仿宋_GB2312" w:cs="仿宋_GB2312" w:hint="eastAsia"/>
          <w:w w:val="95"/>
          <w:sz w:val="32"/>
          <w:szCs w:val="32"/>
        </w:rPr>
        <w:t xml:space="preserve">身份证号:                        </w:t>
      </w:r>
      <w:r w:rsidR="00C34AF7">
        <w:rPr>
          <w:rFonts w:ascii="仿宋_GB2312" w:eastAsia="仿宋_GB2312" w:hAnsi="仿宋_GB2312" w:cs="仿宋_GB2312"/>
          <w:w w:val="95"/>
          <w:sz w:val="32"/>
          <w:szCs w:val="32"/>
        </w:rPr>
        <w:t xml:space="preserve">        </w:t>
      </w:r>
      <w:r>
        <w:rPr>
          <w:rFonts w:ascii="仿宋_GB2312" w:eastAsia="仿宋_GB2312" w:hAnsi="仿宋_GB2312" w:cs="仿宋_GB2312" w:hint="eastAsia"/>
          <w:w w:val="95"/>
          <w:sz w:val="32"/>
          <w:szCs w:val="32"/>
        </w:rPr>
        <w:t>手机号码:</w:t>
      </w:r>
    </w:p>
    <w:p w:rsidR="006F1C30" w:rsidRDefault="00BB7D3F">
      <w:pPr>
        <w:pStyle w:val="a3"/>
        <w:spacing w:line="516" w:lineRule="auto"/>
        <w:ind w:right="1433"/>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1.受检者是否愿意如实汇报下述情况？是（  ）否（ ）(否为阳性)                                                                                               </w:t>
      </w:r>
    </w:p>
    <w:p w:rsidR="006F1C30" w:rsidRDefault="00BB7D3F">
      <w:pPr>
        <w:pStyle w:val="a3"/>
        <w:spacing w:line="516" w:lineRule="auto"/>
        <w:ind w:right="1433"/>
        <w:rPr>
          <w:rFonts w:ascii="仿宋_GB2312" w:eastAsia="仿宋_GB2312" w:hAnsi="仿宋_GB2312" w:cs="仿宋_GB2312"/>
          <w:sz w:val="32"/>
          <w:szCs w:val="32"/>
        </w:rPr>
      </w:pPr>
      <w:r>
        <w:rPr>
          <w:rFonts w:ascii="仿宋_GB2312" w:eastAsia="仿宋_GB2312" w:hAnsi="仿宋_GB2312" w:cs="仿宋_GB2312" w:hint="eastAsia"/>
          <w:w w:val="95"/>
          <w:sz w:val="32"/>
          <w:szCs w:val="32"/>
        </w:rPr>
        <w:t>2.</w:t>
      </w:r>
      <w:r>
        <w:rPr>
          <w:rFonts w:ascii="仿宋_GB2312" w:eastAsia="仿宋_GB2312" w:hAnsi="仿宋_GB2312" w:cs="仿宋_GB2312" w:hint="eastAsia"/>
          <w:spacing w:val="-1"/>
          <w:w w:val="95"/>
          <w:sz w:val="32"/>
          <w:szCs w:val="32"/>
        </w:rPr>
        <w:t xml:space="preserve">个人是否了解根据传染病防治法,若故意报、漏报会涉嫌违法,能会受到法律的严惩?      </w:t>
      </w:r>
      <w:r>
        <w:rPr>
          <w:rFonts w:ascii="仿宋_GB2312" w:eastAsia="仿宋_GB2312" w:hAnsi="仿宋_GB2312" w:cs="仿宋_GB2312" w:hint="eastAsia"/>
          <w:sz w:val="32"/>
          <w:szCs w:val="32"/>
        </w:rPr>
        <w:t>是(   )否(    )(否为阳性)</w:t>
      </w:r>
    </w:p>
    <w:p w:rsidR="006F1C30" w:rsidRDefault="00BB7D3F">
      <w:pPr>
        <w:pStyle w:val="a3"/>
        <w:spacing w:line="516" w:lineRule="auto"/>
        <w:ind w:right="107"/>
        <w:rPr>
          <w:rFonts w:ascii="仿宋_GB2312" w:eastAsia="仿宋_GB2312" w:hAnsi="仿宋_GB2312" w:cs="仿宋_GB2312"/>
          <w:spacing w:val="-1"/>
          <w:sz w:val="32"/>
          <w:szCs w:val="32"/>
        </w:rPr>
      </w:pPr>
      <w:r>
        <w:rPr>
          <w:rFonts w:ascii="仿宋_GB2312" w:eastAsia="仿宋_GB2312" w:hAnsi="仿宋_GB2312" w:cs="仿宋_GB2312" w:hint="eastAsia"/>
          <w:w w:val="95"/>
          <w:sz w:val="32"/>
          <w:szCs w:val="32"/>
        </w:rPr>
        <w:t>3.</w:t>
      </w:r>
      <w:r>
        <w:rPr>
          <w:rFonts w:ascii="仿宋_GB2312" w:eastAsia="仿宋_GB2312" w:hAnsi="仿宋_GB2312" w:cs="仿宋_GB2312" w:hint="eastAsia"/>
          <w:spacing w:val="-1"/>
          <w:w w:val="95"/>
          <w:sz w:val="32"/>
          <w:szCs w:val="32"/>
        </w:rPr>
        <w:t xml:space="preserve">受检者本人、平时有密切接触的亲属或者室友是否曾被诊断过新型冠状病毒感染肺炎忠者接触史?       </w:t>
      </w:r>
      <w:r>
        <w:rPr>
          <w:rFonts w:ascii="仿宋_GB2312" w:eastAsia="仿宋_GB2312" w:hAnsi="仿宋_GB2312" w:cs="仿宋_GB2312" w:hint="eastAsia"/>
          <w:sz w:val="32"/>
          <w:szCs w:val="32"/>
        </w:rPr>
        <w:t>是(   )否(   )(是为阳性)                                                                                                                                     4.受检者本人及同居一起的亲属或室友在14天内是否有明确的新型冠状肺炎患者接触史?有(   )无(   )(有为阳性)                                                                                                     5.受检者本人近2</w:t>
      </w:r>
      <w:r>
        <w:rPr>
          <w:rFonts w:ascii="仿宋_GB2312" w:eastAsia="仿宋_GB2312" w:hAnsi="仿宋_GB2312" w:cs="仿宋_GB2312" w:hint="eastAsia"/>
          <w:spacing w:val="-1"/>
          <w:sz w:val="32"/>
          <w:szCs w:val="32"/>
        </w:rPr>
        <w:t>周内是否有发热、咽痛、咳嗽等呼吸道症状史?</w:t>
      </w:r>
    </w:p>
    <w:p w:rsidR="006F1C30" w:rsidRDefault="00BB7D3F">
      <w:pPr>
        <w:pStyle w:val="a3"/>
        <w:spacing w:line="516" w:lineRule="auto"/>
        <w:ind w:right="107"/>
        <w:rPr>
          <w:rFonts w:ascii="仿宋_GB2312" w:eastAsia="仿宋_GB2312" w:hAnsi="仿宋_GB2312" w:cs="仿宋_GB2312"/>
          <w:sz w:val="32"/>
          <w:szCs w:val="32"/>
        </w:rPr>
      </w:pPr>
      <w:r>
        <w:rPr>
          <w:rFonts w:ascii="仿宋_GB2312" w:eastAsia="仿宋_GB2312" w:hAnsi="仿宋_GB2312" w:cs="仿宋_GB2312" w:hint="eastAsia"/>
          <w:spacing w:val="-1"/>
          <w:sz w:val="32"/>
          <w:szCs w:val="32"/>
        </w:rPr>
        <w:t>有(  )无(  )(有为阳性)</w:t>
      </w:r>
    </w:p>
    <w:p w:rsidR="006F1C30" w:rsidRDefault="00BB7D3F">
      <w:pPr>
        <w:pStyle w:val="a3"/>
        <w:spacing w:line="332"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6.受检者本人近2周内是否有境外旅居史?有(   )无(   )(有为阳性)</w:t>
      </w:r>
    </w:p>
    <w:p w:rsidR="006F1C30" w:rsidRDefault="006F1C30">
      <w:pPr>
        <w:pStyle w:val="a3"/>
        <w:spacing w:before="10"/>
        <w:ind w:left="0"/>
        <w:rPr>
          <w:rFonts w:ascii="仿宋_GB2312" w:eastAsia="仿宋_GB2312" w:hAnsi="仿宋_GB2312" w:cs="仿宋_GB2312"/>
          <w:sz w:val="32"/>
          <w:szCs w:val="32"/>
        </w:rPr>
      </w:pPr>
    </w:p>
    <w:p w:rsidR="006F1C30" w:rsidRDefault="00BB7D3F">
      <w:pPr>
        <w:pStyle w:val="a3"/>
        <w:spacing w:line="516" w:lineRule="auto"/>
        <w:ind w:right="1916"/>
        <w:rPr>
          <w:rFonts w:ascii="仿宋_GB2312" w:eastAsia="仿宋_GB2312" w:hAnsi="仿宋_GB2312" w:cs="仿宋_GB2312"/>
          <w:sz w:val="32"/>
          <w:szCs w:val="32"/>
        </w:rPr>
      </w:pPr>
      <w:r>
        <w:rPr>
          <w:rFonts w:ascii="仿宋_GB2312" w:eastAsia="仿宋_GB2312" w:hAnsi="仿宋_GB2312" w:cs="仿宋_GB2312" w:hint="eastAsia"/>
          <w:w w:val="95"/>
          <w:sz w:val="32"/>
          <w:szCs w:val="32"/>
        </w:rPr>
        <w:t>7.受检者本人近2</w:t>
      </w:r>
      <w:r>
        <w:rPr>
          <w:rFonts w:ascii="仿宋_GB2312" w:eastAsia="仿宋_GB2312" w:hAnsi="仿宋_GB2312" w:cs="仿宋_GB2312" w:hint="eastAsia"/>
          <w:spacing w:val="-1"/>
          <w:w w:val="95"/>
          <w:sz w:val="32"/>
          <w:szCs w:val="32"/>
        </w:rPr>
        <w:t xml:space="preserve">周内是否与有境外旅后史同时伴有发热或呼吸道症状者有接触史?     </w:t>
      </w:r>
      <w:r>
        <w:rPr>
          <w:rFonts w:ascii="仿宋_GB2312" w:eastAsia="仿宋_GB2312" w:hAnsi="仿宋_GB2312" w:cs="仿宋_GB2312" w:hint="eastAsia"/>
          <w:sz w:val="32"/>
          <w:szCs w:val="32"/>
        </w:rPr>
        <w:t>有(   )无(   )(有为阳性)</w:t>
      </w:r>
    </w:p>
    <w:p w:rsidR="006F1C30" w:rsidRDefault="00BB7D3F">
      <w:pPr>
        <w:pStyle w:val="a3"/>
        <w:spacing w:line="256" w:lineRule="auto"/>
        <w:ind w:right="293"/>
        <w:rPr>
          <w:rFonts w:ascii="仿宋_GB2312" w:eastAsia="仿宋_GB2312" w:hAnsi="仿宋_GB2312" w:cs="仿宋_GB2312"/>
          <w:sz w:val="32"/>
          <w:szCs w:val="32"/>
        </w:rPr>
      </w:pPr>
      <w:r>
        <w:rPr>
          <w:rFonts w:ascii="仿宋_GB2312" w:eastAsia="仿宋_GB2312" w:hAnsi="仿宋_GB2312" w:cs="仿宋_GB2312" w:hint="eastAsia"/>
          <w:sz w:val="32"/>
          <w:szCs w:val="32"/>
        </w:rPr>
        <w:t>8.是存在聚集性发病的情况,即2周内在小范图,如家庭、办公室、学校班级出现2例以上发热和或呼吸道症状的病例?有(  )无(  )(有为阳性)</w:t>
      </w:r>
    </w:p>
    <w:p w:rsidR="006F1C30" w:rsidRDefault="00BB7D3F">
      <w:pPr>
        <w:pStyle w:val="a3"/>
        <w:spacing w:before="1"/>
        <w:ind w:left="0"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以上内容为必填内容,但不仅限于此,若有任何一项阳性,则暂缓体检以上情况为本人如实报告,若有隐瞒，后果自负。</w:t>
      </w:r>
    </w:p>
    <w:p w:rsidR="006F1C30" w:rsidRDefault="00BB7D3F">
      <w:pPr>
        <w:pStyle w:val="a3"/>
        <w:spacing w:before="1"/>
        <w:ind w:firstLineChars="2300" w:firstLine="7360"/>
        <w:rPr>
          <w:rFonts w:ascii="仿宋_GB2312" w:eastAsia="仿宋_GB2312" w:hAnsi="仿宋_GB2312" w:cs="仿宋_GB2312"/>
          <w:sz w:val="32"/>
          <w:szCs w:val="32"/>
        </w:rPr>
      </w:pPr>
      <w:r>
        <w:rPr>
          <w:rFonts w:ascii="仿宋_GB2312" w:eastAsia="仿宋_GB2312" w:hAnsi="仿宋_GB2312" w:cs="仿宋_GB2312" w:hint="eastAsia"/>
          <w:sz w:val="32"/>
          <w:szCs w:val="32"/>
        </w:rPr>
        <w:t>本人签名：</w:t>
      </w:r>
    </w:p>
    <w:p w:rsidR="006F1C30" w:rsidRDefault="00BB7D3F">
      <w:pPr>
        <w:pStyle w:val="a3"/>
        <w:spacing w:before="1"/>
        <w:ind w:firstLineChars="2300" w:firstLine="736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p>
    <w:sectPr w:rsidR="006F1C30">
      <w:type w:val="continuous"/>
      <w:pgSz w:w="11900" w:h="16840"/>
      <w:pgMar w:top="800" w:right="7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FE" w:rsidRDefault="005674FE" w:rsidP="009D5891">
      <w:r>
        <w:separator/>
      </w:r>
    </w:p>
  </w:endnote>
  <w:endnote w:type="continuationSeparator" w:id="0">
    <w:p w:rsidR="005674FE" w:rsidRDefault="005674FE" w:rsidP="009D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default"/>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FE" w:rsidRDefault="005674FE" w:rsidP="009D5891">
      <w:r>
        <w:separator/>
      </w:r>
    </w:p>
  </w:footnote>
  <w:footnote w:type="continuationSeparator" w:id="0">
    <w:p w:rsidR="005674FE" w:rsidRDefault="005674FE" w:rsidP="009D5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C30"/>
    <w:rsid w:val="005674FE"/>
    <w:rsid w:val="006F1C30"/>
    <w:rsid w:val="009D5891"/>
    <w:rsid w:val="00BB7D3F"/>
    <w:rsid w:val="00C34AF7"/>
    <w:rsid w:val="180538A1"/>
    <w:rsid w:val="733A6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51D6E"/>
  <w15:docId w15:val="{7049F271-9366-4E11-A021-4EF32E09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PMingLiU" w:eastAsia="PMingLiU" w:hAnsi="PMingLiU" w:cs="PMingLiU"/>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0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9D58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D5891"/>
    <w:rPr>
      <w:rFonts w:ascii="PMingLiU" w:eastAsia="PMingLiU" w:hAnsi="PMingLiU" w:cs="PMingLiU"/>
      <w:sz w:val="18"/>
      <w:szCs w:val="18"/>
    </w:rPr>
  </w:style>
  <w:style w:type="paragraph" w:styleId="a7">
    <w:name w:val="footer"/>
    <w:basedOn w:val="a"/>
    <w:link w:val="a8"/>
    <w:rsid w:val="009D5891"/>
    <w:pPr>
      <w:tabs>
        <w:tab w:val="center" w:pos="4153"/>
        <w:tab w:val="right" w:pos="8306"/>
      </w:tabs>
      <w:snapToGrid w:val="0"/>
    </w:pPr>
    <w:rPr>
      <w:sz w:val="18"/>
      <w:szCs w:val="18"/>
    </w:rPr>
  </w:style>
  <w:style w:type="character" w:customStyle="1" w:styleId="a8">
    <w:name w:val="页脚 字符"/>
    <w:basedOn w:val="a0"/>
    <w:link w:val="a7"/>
    <w:rsid w:val="009D5891"/>
    <w:rPr>
      <w:rFonts w:ascii="PMingLiU" w:eastAsia="PMingLiU" w:hAnsi="PMingLiU" w:cs="PMingLiU"/>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2</cp:revision>
  <dcterms:created xsi:type="dcterms:W3CDTF">2020-12-09T08:31:00Z</dcterms:created>
  <dcterms:modified xsi:type="dcterms:W3CDTF">2020-12-09T08:32:00Z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LastSaved">
    <vt:filetime>2020-06-24T00:00:00Z</vt:filetime>
  </property>
  <property fmtid="{D5CDD505-2E9C-101B-9397-08002B2CF9AE}" pid="4" name="KSOProductBuildVer">
    <vt:lpwstr>2052-11.1.0.9513</vt:lpwstr>
  </property>
</Properties>
</file>