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>
      <w:pPr>
        <w:spacing w:line="500" w:lineRule="exact"/>
        <w:jc w:val="center"/>
        <w:rPr>
          <w:rFonts w:hint="eastAsia" w:ascii="方正小标宋简体" w:eastAsia="方正小标宋简体"/>
          <w:spacing w:val="-12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-12"/>
          <w:sz w:val="36"/>
          <w:szCs w:val="36"/>
        </w:rPr>
        <w:t>务川自治县</w:t>
      </w:r>
      <w:r>
        <w:rPr>
          <w:rFonts w:hint="eastAsia" w:ascii="方正小标宋简体" w:eastAsia="方正小标宋简体"/>
          <w:spacing w:val="-12"/>
          <w:sz w:val="36"/>
          <w:szCs w:val="36"/>
          <w:lang w:eastAsia="zh-CN"/>
        </w:rPr>
        <w:t>2022</w:t>
      </w:r>
      <w:r>
        <w:rPr>
          <w:rFonts w:hint="eastAsia" w:ascii="方正小标宋简体" w:eastAsia="方正小标宋简体"/>
          <w:spacing w:val="-12"/>
          <w:sz w:val="36"/>
          <w:szCs w:val="36"/>
        </w:rPr>
        <w:t>年“特岗计划”招聘面试分组及抽签安排</w:t>
      </w:r>
    </w:p>
    <w:bookmarkEnd w:id="0"/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92"/>
        <w:gridCol w:w="538"/>
        <w:gridCol w:w="1160"/>
        <w:gridCol w:w="5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tblHeader/>
        </w:trPr>
        <w:tc>
          <w:tcPr>
            <w:tcW w:w="6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2"/>
                <w:szCs w:val="32"/>
              </w:rPr>
              <w:t>组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2"/>
                <w:szCs w:val="32"/>
              </w:rPr>
              <w:t>别</w:t>
            </w:r>
          </w:p>
        </w:tc>
        <w:tc>
          <w:tcPr>
            <w:tcW w:w="892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2"/>
                <w:szCs w:val="32"/>
              </w:rPr>
              <w:t>学段学科</w:t>
            </w:r>
          </w:p>
        </w:tc>
        <w:tc>
          <w:tcPr>
            <w:tcW w:w="53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2"/>
                <w:szCs w:val="32"/>
              </w:rPr>
              <w:t>抽签时间</w:t>
            </w:r>
          </w:p>
        </w:tc>
        <w:tc>
          <w:tcPr>
            <w:tcW w:w="5774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2"/>
                <w:szCs w:val="32"/>
              </w:rPr>
              <w:t>抽签并</w:t>
            </w:r>
            <w:r>
              <w:rPr>
                <w:rFonts w:ascii="楷体_GB2312" w:hAnsi="宋体" w:eastAsia="楷体_GB2312" w:cs="宋体"/>
                <w:b/>
                <w:color w:val="000000"/>
                <w:kern w:val="0"/>
                <w:sz w:val="32"/>
                <w:szCs w:val="32"/>
              </w:rPr>
              <w:t>参加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32"/>
                <w:szCs w:val="32"/>
              </w:rPr>
              <w:t>面试人员名单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语文</w:t>
            </w:r>
          </w:p>
        </w:tc>
        <w:tc>
          <w:tcPr>
            <w:tcW w:w="5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160" w:type="dxa"/>
            <w:noWrap w:val="0"/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上午7：20</w:t>
            </w:r>
          </w:p>
        </w:tc>
        <w:tc>
          <w:tcPr>
            <w:tcW w:w="5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黎明彩、卢苇洁、杨晓丽、田菊丽、陈嘉裕、黎红玲、李佳丽、曾诗林、唐旭勤、申语勤、冉慧慧、刘芬、杨丽、谢羽琴、陈家丽、肖倩、申桥燕、申俐、付箫、杨婵、张然、王玉洁、邹莉楠、骆正义、赵俊颖、邹玉兰、吴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初中政治</w:t>
            </w:r>
          </w:p>
        </w:tc>
        <w:tc>
          <w:tcPr>
            <w:tcW w:w="5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60" w:type="dxa"/>
            <w:noWrap w:val="0"/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中午12：30</w:t>
            </w:r>
          </w:p>
        </w:tc>
        <w:tc>
          <w:tcPr>
            <w:tcW w:w="5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张丽、申琴、申红丽、杨秀秀、黄霞、熊玲玲、王琴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组</w:t>
            </w:r>
          </w:p>
        </w:tc>
        <w:tc>
          <w:tcPr>
            <w:tcW w:w="892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初中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语文</w:t>
            </w:r>
          </w:p>
        </w:tc>
        <w:tc>
          <w:tcPr>
            <w:tcW w:w="53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1160" w:type="dxa"/>
            <w:vMerge w:val="restart"/>
            <w:noWrap w:val="0"/>
            <w:textDirection w:val="tbRl"/>
            <w:vAlign w:val="center"/>
          </w:tcPr>
          <w:p>
            <w:pPr>
              <w:widowControl/>
              <w:spacing w:line="300" w:lineRule="exact"/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上午7：20</w:t>
            </w:r>
          </w:p>
        </w:tc>
        <w:tc>
          <w:tcPr>
            <w:tcW w:w="5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宋美霞、陈旭琴、杨青青、郑欢欢、李进、张芳、钟圣燕、沈兰、李凯芳、叶月、申银梅、叶腾飞、王施羽、徐慧敏、钱学玲、廖青、邹宇欣、田小芳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1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初中历史</w:t>
            </w:r>
          </w:p>
        </w:tc>
        <w:tc>
          <w:tcPr>
            <w:tcW w:w="53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160" w:type="dxa"/>
            <w:vMerge w:val="continue"/>
            <w:noWrap w:val="0"/>
            <w:textDirection w:val="tbRl"/>
            <w:vAlign w:val="center"/>
          </w:tcPr>
          <w:p>
            <w:pPr>
              <w:widowControl/>
              <w:spacing w:line="300" w:lineRule="exact"/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陈伟、王江鑫、冯晓芬、韩娇、郭娟霞、申慧、马娜娜、何敏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初中地理</w:t>
            </w:r>
          </w:p>
        </w:tc>
        <w:tc>
          <w:tcPr>
            <w:tcW w:w="53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160" w:type="dxa"/>
            <w:noWrap w:val="0"/>
            <w:textDirection w:val="tbRl"/>
            <w:vAlign w:val="center"/>
          </w:tcPr>
          <w:p>
            <w:pPr>
              <w:spacing w:line="300" w:lineRule="exact"/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中午12：30</w:t>
            </w:r>
          </w:p>
        </w:tc>
        <w:tc>
          <w:tcPr>
            <w:tcW w:w="5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文柳茜、汪珍珍、田红强、文迎迎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atLeast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小学数学</w:t>
            </w:r>
          </w:p>
        </w:tc>
        <w:tc>
          <w:tcPr>
            <w:tcW w:w="5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160" w:type="dxa"/>
            <w:vMerge w:val="restart"/>
            <w:noWrap w:val="0"/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上午7：20</w:t>
            </w:r>
          </w:p>
        </w:tc>
        <w:tc>
          <w:tcPr>
            <w:tcW w:w="5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覃晓兰、刘银凤、金成周、徐敏、黎财能、任冠狄、阚川、田乙、李芝立、陈兰、龚林、付兵兵、高柳燕、简永维、吴盼、汪小真、简丽、覃小松、简建丽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初中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数学</w:t>
            </w:r>
          </w:p>
        </w:tc>
        <w:tc>
          <w:tcPr>
            <w:tcW w:w="5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60" w:type="dxa"/>
            <w:vMerge w:val="continue"/>
            <w:noWrap w:val="0"/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高小燕、申丽琴、吕莲莲、姚瑶、邹通、龚聪聪、申学梅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初中物理</w:t>
            </w:r>
          </w:p>
        </w:tc>
        <w:tc>
          <w:tcPr>
            <w:tcW w:w="5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60" w:type="dxa"/>
            <w:vMerge w:val="restart"/>
            <w:noWrap w:val="0"/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中午12：30</w:t>
            </w:r>
          </w:p>
        </w:tc>
        <w:tc>
          <w:tcPr>
            <w:tcW w:w="5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徐磊磊、田羽、李钰琦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初中生物</w:t>
            </w:r>
          </w:p>
        </w:tc>
        <w:tc>
          <w:tcPr>
            <w:tcW w:w="5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60" w:type="dxa"/>
            <w:vMerge w:val="continue"/>
            <w:noWrap w:val="0"/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刘路、曾美、田全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初中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英语</w:t>
            </w:r>
          </w:p>
        </w:tc>
        <w:tc>
          <w:tcPr>
            <w:tcW w:w="5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160" w:type="dxa"/>
            <w:vMerge w:val="restart"/>
            <w:noWrap w:val="0"/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上午7：20</w:t>
            </w:r>
          </w:p>
        </w:tc>
        <w:tc>
          <w:tcPr>
            <w:tcW w:w="5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覃丽霏、张梅、覃方、吕春丽、杨丽双、杨秋旭、徐小钗、徐丽玉、杨珍珍、苟丽兰、简丹丽、张军芬、王叶、刘琴、田莹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小学英语</w:t>
            </w:r>
          </w:p>
        </w:tc>
        <w:tc>
          <w:tcPr>
            <w:tcW w:w="5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160" w:type="dxa"/>
            <w:vMerge w:val="continue"/>
            <w:noWrap w:val="0"/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刘艺、覃真真、王欣雨、雷贞容、李卫红、刘丹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小学体育</w:t>
            </w:r>
          </w:p>
        </w:tc>
        <w:tc>
          <w:tcPr>
            <w:tcW w:w="53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160" w:type="dxa"/>
            <w:vMerge w:val="continue"/>
            <w:noWrap w:val="0"/>
            <w:textDirection w:val="tbRl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田霜、李连强、张文军、袁江燕、刘全林、申卢斌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2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小学美术</w:t>
            </w:r>
          </w:p>
        </w:tc>
        <w:tc>
          <w:tcPr>
            <w:tcW w:w="53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160" w:type="dxa"/>
            <w:vMerge w:val="restart"/>
            <w:noWrap w:val="0"/>
            <w:textDirection w:val="tbRl"/>
            <w:vAlign w:val="center"/>
          </w:tcPr>
          <w:p>
            <w:pPr>
              <w:widowControl/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中午12：30</w:t>
            </w:r>
          </w:p>
        </w:tc>
        <w:tc>
          <w:tcPr>
            <w:tcW w:w="5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熊俊男、张小燕、李诚默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69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92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小学科学</w:t>
            </w:r>
          </w:p>
        </w:tc>
        <w:tc>
          <w:tcPr>
            <w:tcW w:w="53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160" w:type="dxa"/>
            <w:vMerge w:val="continue"/>
            <w:noWrap w:val="0"/>
            <w:textDirection w:val="tbRl"/>
            <w:vAlign w:val="center"/>
          </w:tcPr>
          <w:p>
            <w:pPr>
              <w:widowControl/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77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李晓丽、毛云、陈卫</w:t>
            </w:r>
          </w:p>
        </w:tc>
      </w:tr>
    </w:tbl>
    <w:tbl>
      <w:tblPr>
        <w:tblStyle w:val="3"/>
        <w:tblpPr w:leftFromText="180" w:rightFromText="180" w:vertAnchor="text" w:tblpX="10483" w:tblpY="-10267"/>
        <w:tblOverlap w:val="never"/>
        <w:tblW w:w="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"/>
        <w:gridCol w:w="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8" w:type="dxa"/>
          <w:trHeight w:val="30" w:hRule="atLeast"/>
        </w:trPr>
        <w:tc>
          <w:tcPr>
            <w:tcW w:w="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0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30"/>
                <w:szCs w:val="30"/>
                <w:vertAlign w:val="baseline"/>
              </w:rPr>
            </w:pPr>
          </w:p>
        </w:tc>
      </w:tr>
    </w:tbl>
    <w:p>
      <w:r>
        <w:rPr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ZkNTViODE1MGFhYzY3MjgzNmJlYWYxM2U5NzMifQ=="/>
  </w:docVars>
  <w:rsids>
    <w:rsidRoot w:val="179F23B9"/>
    <w:rsid w:val="179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2022-07-26T00:42:00Z</dcterms:created>
  <dc:creator>谜</dc:creator>
  <cp:lastModifiedBy>谜</cp:lastModifiedBy>
  <dcterms:modified xsi:type="dcterms:W3CDTF">2022-07-26T00:43:45Z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E09E37362FA247C984540AF661306EAA</vt:lpwstr>
  </property>
</Properties>
</file>