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8" w:line="219" w:lineRule="auto"/>
        <w:rPr>
          <w:rFonts w:ascii="SimSun" w:hAnsi="SimSun" w:eastAsia="SimSun" w:cs="SimSun"/>
          <w:sz w:val="24"/>
          <w:szCs w:val="24"/>
        </w:rPr>
      </w:pPr>
      <w:r>
        <w:pict>
          <v:rect id="_x0000_s1" style="position:absolute;margin-left:181.275pt;margin-top:253.596pt;mso-position-vertical-relative:page;mso-position-horizontal-relative:page;width:2.65pt;height:113.05pt;z-index:251658240;" o:allowincell="f" fillcolor="#41719C" filled="true" stroked="false"/>
        </w:pict>
      </w:r>
      <w:r>
        <w:pict>
          <v:rect id="_x0000_s2" style="position:absolute;margin-left:181.075pt;margin-top:365.894pt;mso-position-vertical-relative:page;mso-position-horizontal-relative:page;width:2.65pt;height:75.55pt;z-index:251673600;" o:allowincell="f" fillcolor="#41719C" filled="true" stroked="false"/>
        </w:pict>
      </w:r>
      <w:r>
        <w:pict>
          <v:rect id="_x0000_s3" style="position:absolute;margin-left:196.7pt;margin-top:530.575pt;mso-position-vertical-relative:page;mso-position-horizontal-relative:page;width:536pt;height:2.25pt;z-index:251671552;" o:allowincell="f" fillcolor="#5B9BD5" filled="true" stroked="false"/>
        </w:pict>
      </w:r>
      <w:r>
        <w:pict>
          <v:shape id="_x0000_s4" style="position:absolute;margin-left:318.4pt;margin-top:211.1pt;mso-position-vertical-relative:page;mso-position-horizontal-relative:page;width:67.15pt;height:84.5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2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1282"/>
                  </w:tblGrid>
                  <w:tr>
                    <w:trPr>
                      <w:trHeight w:val="1610" w:hRule="atLeast"/>
                    </w:trPr>
                    <w:tc>
                      <w:tcPr>
                        <w:tcW w:w="1282" w:type="dxa"/>
                        <w:vAlign w:val="top"/>
                      </w:tcPr>
                      <w:p>
                        <w:pPr>
                          <w:ind w:left="166"/>
                          <w:spacing w:before="114" w:line="231" w:lineRule="auto"/>
                          <w:rPr>
                            <w:rFonts w:ascii="SimHei" w:hAnsi="SimHei" w:eastAsia="SimHei" w:cs="SimHe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8"/>
                          </w:rPr>
                          <w:t>考前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8"/>
                          </w:rPr>
                          <w:t>48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8"/>
                          </w:rPr>
                          <w:t>小</w:t>
                        </w:r>
                      </w:p>
                      <w:p>
                        <w:pPr>
                          <w:ind w:left="224"/>
                          <w:spacing w:before="61" w:line="231" w:lineRule="auto"/>
                          <w:rPr>
                            <w:rFonts w:ascii="SimHei" w:hAnsi="SimHei" w:eastAsia="SimHei" w:cs="SimHe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13"/>
                          </w:rPr>
                          <w:t>时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12"/>
                          </w:rPr>
                          <w:t>内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70AD47"/>
                            <w14:textOutline w14:w="3795" w14:cap="sq" w14:cmpd="sng">
                              <w14:solidFill>
                                <w14:srgbClr w14:val="70AD47"/>
                              </w14:solidFill>
                              <w14:prstDash w14:val="solid"/>
                              <w14:bevel/>
                            </w14:textOutline>
                            <w:spacing w:val="-12"/>
                          </w:rPr>
                          <w:t>1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70AD47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70AD47"/>
                            <w14:textOutline w14:w="3795" w14:cap="sq" w14:cmpd="sng">
                              <w14:solidFill>
                                <w14:srgbClr w14:val="70AD47"/>
                              </w14:solidFill>
                              <w14:prstDash w14:val="solid"/>
                              <w14:bevel/>
                            </w14:textOutline>
                            <w:spacing w:val="-12"/>
                          </w:rPr>
                          <w:t>次</w:t>
                        </w:r>
                      </w:p>
                      <w:p>
                        <w:pPr>
                          <w:ind w:left="217"/>
                          <w:spacing w:before="62" w:line="229" w:lineRule="auto"/>
                          <w:rPr>
                            <w:rFonts w:ascii="SimHei" w:hAnsi="SimHei" w:eastAsia="SimHei" w:cs="SimHe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9"/>
                          </w:rPr>
                          <w:t>核酸检测</w:t>
                        </w:r>
                      </w:p>
                      <w:p>
                        <w:pPr>
                          <w:ind w:left="226"/>
                          <w:spacing w:before="63" w:line="229" w:lineRule="auto"/>
                          <w:rPr>
                            <w:rFonts w:ascii="SimHei" w:hAnsi="SimHei" w:eastAsia="SimHei" w:cs="SimHe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9"/>
                          </w:rPr>
                          <w:t>阴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6"/>
                          </w:rPr>
                          <w:t>性证明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" style="position:absolute;margin-left:563.1pt;margin-top:211.1pt;mso-position-vertical-relative:page;mso-position-horizontal-relative:page;width:94.95pt;height:85.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38" w:type="dxa"/>
                    <w:tblInd w:w="30" w:type="dxa"/>
                    <w:tblLayout w:type="fixed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</w:tblPr>
                  <w:tblGrid>
                    <w:gridCol w:w="1302"/>
                    <w:gridCol w:w="536"/>
                  </w:tblGrid>
                  <w:tr>
                    <w:trPr>
                      <w:trHeight w:val="1660" w:hRule="atLeast"/>
                    </w:trPr>
                    <w:tc>
                      <w:tcPr>
                        <w:tcW w:w="1302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ind w:firstLine="134"/>
                          <w:spacing w:before="118" w:line="1460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618744" cy="927353"/>
                              <wp:effectExtent l="0" t="0" r="0" b="0"/>
                              <wp:docPr id="1" name="IM 1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IM 1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618744" cy="9273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6" w:type="dxa"/>
                        <w:vAlign w:val="top"/>
                        <w:textDirection w:val="tbRlV"/>
                        <w:tcBorders>
                          <w:left w:val="single" w:color="41719C" w:sz="8" w:space="0"/>
                          <w:right w:val="single" w:color="41719C" w:sz="8" w:space="0"/>
                          <w:bottom w:val="single" w:color="41719C" w:sz="2" w:space="0"/>
                          <w:top w:val="single" w:color="41719C" w:sz="2" w:space="0"/>
                        </w:tcBorders>
                      </w:tcPr>
                      <w:p>
                        <w:pPr>
                          <w:ind w:left="139"/>
                          <w:spacing w:before="171" w:line="219" w:lineRule="auto"/>
                          <w:rPr>
                            <w:rFonts w:ascii="SimHei" w:hAnsi="SimHei" w:eastAsia="SimHei" w:cs="SimHe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7"/>
                          </w:rPr>
                          <w:t>体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7"/>
                          </w:rPr>
                          <w:t>温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7"/>
                          </w:rPr>
                          <w:t>检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6"/>
                          </w:rPr>
                          <w:t>测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" style="position:absolute;margin-left:476.5pt;margin-top:212.05pt;mso-position-vertical-relative:page;mso-position-horizontal-relative:page;width:78.85pt;height:81.7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516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1516"/>
                  </w:tblGrid>
                  <w:tr>
                    <w:trPr>
                      <w:trHeight w:val="1553" w:hRule="atLeast"/>
                    </w:trPr>
                    <w:tc>
                      <w:tcPr>
                        <w:tcW w:w="1516" w:type="dxa"/>
                        <w:vAlign w:val="top"/>
                      </w:tcPr>
                      <w:p>
                        <w:pPr>
                          <w:ind w:left="204"/>
                          <w:spacing w:before="121" w:line="22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color w:val="5B9BD5"/>
                            <w14:textOutline w14:w="3614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10"/>
                          </w:rPr>
                          <w:t>抵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color w:val="5B9BD5"/>
                            <w14:textOutline w14:w="3614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8"/>
                          </w:rPr>
                          <w:t>黔后按“3</w:t>
                        </w:r>
                      </w:p>
                      <w:p>
                        <w:pPr>
                          <w:ind w:left="149"/>
                          <w:spacing w:before="70" w:line="228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color w:val="5B9BD5"/>
                            <w14:textOutline w14:w="3614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8"/>
                          </w:rPr>
                          <w:t>天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color w:val="5B9BD5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color w:val="5B9BD5"/>
                            <w14:textOutline w14:w="3614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8"/>
                          </w:rPr>
                          <w:t>2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color w:val="5B9BD5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8"/>
                          </w:rPr>
                          <w:t>检”要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7"/>
                          </w:rPr>
                          <w:t>求</w:t>
                        </w:r>
                      </w:p>
                      <w:p>
                        <w:pPr>
                          <w:ind w:left="231"/>
                          <w:spacing w:before="65" w:line="228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9"/>
                          </w:rPr>
                          <w:t>完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8"/>
                          </w:rPr>
                          <w:t>成的相应</w:t>
                        </w:r>
                      </w:p>
                      <w:p>
                        <w:pPr>
                          <w:ind w:left="148"/>
                          <w:spacing w:before="65" w:line="22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10"/>
                          </w:rPr>
                          <w:t>核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8"/>
                          </w:rPr>
                          <w:t>酸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color w:val="5B9BD5"/>
                            <w14:textOutline w14:w="3614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8"/>
                          </w:rPr>
                          <w:t>采样证明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" style="position:absolute;margin-left:393.75pt;margin-top:212.1pt;mso-position-vertical-relative:page;mso-position-horizontal-relative:page;width:71.5pt;height:82.65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370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1370"/>
                  </w:tblGrid>
                  <w:tr>
                    <w:trPr>
                      <w:trHeight w:val="1572" w:hRule="atLeast"/>
                    </w:trPr>
                    <w:tc>
                      <w:tcPr>
                        <w:tcW w:w="1370" w:type="dxa"/>
                        <w:vAlign w:val="top"/>
                      </w:tcPr>
                      <w:p>
                        <w:pPr>
                          <w:ind w:left="370"/>
                          <w:spacing w:before="113" w:line="228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7"/>
                          </w:rPr>
                          <w:t>准考证</w:t>
                        </w:r>
                      </w:p>
                      <w:p>
                        <w:pPr>
                          <w:ind w:left="166"/>
                          <w:spacing w:before="212" w:line="84" w:lineRule="exact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29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3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0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</w:p>
                      <w:p>
                        <w:pPr>
                          <w:ind w:left="166"/>
                          <w:spacing w:before="228" w:line="83" w:lineRule="exact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29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3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0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</w:p>
                      <w:p>
                        <w:pPr>
                          <w:ind w:left="538"/>
                          <w:spacing w:before="228" w:line="84" w:lineRule="exact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13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13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13"/>
                            <w:position w:val="1"/>
                          </w:rPr>
                          <w:t>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group id="_x0000_s8" style="position:absolute;margin-left:215.2pt;margin-top:210.4pt;mso-position-vertical-relative:page;mso-position-horizontal-relative:page;width:98.45pt;height:84.85pt;z-index:251662336;" o:allowincell="f" filled="false" stroked="false" coordsize="1968,1696" coordorigin="0,0">
            <v:shape id="_x0000_s9" style="position:absolute;left:0;top:0;width:1968;height:1696;" filled="false" stroked="false" type="#_x0000_t75">
              <v:imagedata r:id="rId2"/>
            </v:shape>
            <v:shape id="_x0000_s10" style="position:absolute;left:-64;top:-20;width:2053;height:173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162"/>
                      <w:spacing w:before="225" w:line="211" w:lineRule="auto"/>
                      <w:rPr>
                        <w:rFonts w:ascii="SimHei" w:hAnsi="SimHei" w:eastAsia="SimHei" w:cs="SimHei"/>
                        <w:sz w:val="22"/>
                        <w:szCs w:val="22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9"/>
                      </w:rPr>
                      <w:t>贵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5B9BD5"/>
                        <w:spacing w:val="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5"/>
                      </w:rPr>
                      <w:t>州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5B9BD5"/>
                        <w:spacing w:val="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5"/>
                      </w:rPr>
                      <w:t>健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5B9BD5"/>
                        <w:spacing w:val="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5"/>
                      </w:rPr>
                      <w:t>康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5B9BD5"/>
                        <w:spacing w:val="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5B9BD5"/>
                        <w14:textOutline w14:w="4013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5"/>
                      </w:rPr>
                      <w:t>码</w:t>
                    </w:r>
                  </w:p>
                </w:txbxContent>
              </v:textbox>
            </v:shape>
          </v:group>
        </w:pict>
      </w:r>
      <w:r>
        <w:pict>
          <v:group id="_x0000_s11" style="position:absolute;margin-left:662.75pt;margin-top:216.893pt;mso-position-vertical-relative:page;mso-position-horizontal-relative:page;width:132.5pt;height:73.7pt;z-index:251660288;" o:allowincell="f" filled="false" stroked="false" coordsize="2650,1473" coordorigin="0,0">
            <v:shape id="_x0000_s12" style="position:absolute;left:0;top:0;width:2650;height:1473;" filled="false" stroked="false" type="#_x0000_t75">
              <v:imagedata r:id="rId3"/>
            </v:shape>
            <v:shape id="_x0000_s13" style="position:absolute;left:-20;top:-20;width:2690;height:155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6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33"/>
                      <w:spacing w:before="75" w:line="230" w:lineRule="auto"/>
                      <w:rPr>
                        <w:rFonts w:ascii="SimHei" w:hAnsi="SimHei" w:eastAsia="SimHei" w:cs="SimHei"/>
                        <w:sz w:val="23"/>
                        <w:szCs w:val="23"/>
                      </w:rPr>
                    </w:pPr>
                    <w:r>
                      <w:rPr>
                        <w:rFonts w:ascii="SimHei" w:hAnsi="SimHei" w:eastAsia="SimHei" w:cs="SimHei"/>
                        <w:sz w:val="23"/>
                        <w:szCs w:val="23"/>
                        <w:color w:val="5B9BD5"/>
                        <w:spacing w:val="10"/>
                      </w:rPr>
                      <w:t>检</w:t>
                    </w:r>
                    <w:r>
                      <w:rPr>
                        <w:rFonts w:ascii="SimHei" w:hAnsi="SimHei" w:eastAsia="SimHei" w:cs="SimHei"/>
                        <w:sz w:val="23"/>
                        <w:szCs w:val="23"/>
                        <w:color w:val="5B9BD5"/>
                        <w:spacing w:val="9"/>
                      </w:rPr>
                      <w:t>测合格盖章通过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2305050</wp:posOffset>
            </wp:positionH>
            <wp:positionV relativeFrom="page">
              <wp:posOffset>3162846</wp:posOffset>
            </wp:positionV>
            <wp:extent cx="424179" cy="12844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4179" cy="128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" style="position:absolute;margin-left:52.5457pt;margin-top:332.758pt;mso-position-vertical-relative:page;mso-position-horizontal-relative:page;width:12.7pt;height:15.4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5" w:lineRule="auto"/>
                    <w:rPr>
                      <w:rFonts w:ascii="SimHei" w:hAnsi="SimHei" w:eastAsia="SimHei" w:cs="SimHei"/>
                      <w:sz w:val="22"/>
                      <w:szCs w:val="22"/>
                    </w:rPr>
                  </w:pPr>
                  <w:r>
                    <w:rPr>
                      <w:rFonts w:ascii="SimHei" w:hAnsi="SimHei" w:eastAsia="SimHei" w:cs="SimHei"/>
                      <w:sz w:val="22"/>
                      <w:szCs w:val="22"/>
                      <w:color w:val="5B9BD5"/>
                      <w14:textOutline w14:w="4013" w14:cap="sq" w14:cmpd="sng">
                        <w14:solidFill>
                          <w14:srgbClr w14:val="5B9BD5"/>
                        </w14:solidFill>
                        <w14:prstDash w14:val="solid"/>
                        <w14:bevel/>
                      </w14:textOutline>
                    </w:rPr>
                    <w:t>佩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1679219</wp:posOffset>
            </wp:positionH>
            <wp:positionV relativeFrom="page">
              <wp:posOffset>4153534</wp:posOffset>
            </wp:positionV>
            <wp:extent cx="8611590" cy="27940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1159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5" style="position:absolute;margin-left:350.55pt;margin-top:400.45pt;mso-position-vertical-relative:page;mso-position-horizontal-relative:page;width:67.15pt;height:87.1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82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1282"/>
                  </w:tblGrid>
                  <w:tr>
                    <w:trPr>
                      <w:trHeight w:val="1661" w:hRule="atLeast"/>
                    </w:trPr>
                    <w:tc>
                      <w:tcPr>
                        <w:tcW w:w="1282" w:type="dxa"/>
                        <w:vAlign w:val="top"/>
                      </w:tcPr>
                      <w:p>
                        <w:pPr>
                          <w:ind w:left="166"/>
                          <w:spacing w:before="114" w:line="231" w:lineRule="auto"/>
                          <w:rPr>
                            <w:rFonts w:ascii="SimHei" w:hAnsi="SimHei" w:eastAsia="SimHei" w:cs="SimHe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8"/>
                          </w:rPr>
                          <w:t>考前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8"/>
                          </w:rPr>
                          <w:t>48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8"/>
                          </w:rPr>
                          <w:t>小</w:t>
                        </w:r>
                      </w:p>
                      <w:p>
                        <w:pPr>
                          <w:ind w:left="224"/>
                          <w:spacing w:before="61" w:line="231" w:lineRule="auto"/>
                          <w:rPr>
                            <w:rFonts w:ascii="SimHei" w:hAnsi="SimHei" w:eastAsia="SimHei" w:cs="SimHe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13"/>
                          </w:rPr>
                          <w:t>时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-12"/>
                          </w:rPr>
                          <w:t>内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70AD47"/>
                            <w14:textOutline w14:w="3795" w14:cap="sq" w14:cmpd="sng">
                              <w14:solidFill>
                                <w14:srgbClr w14:val="70AD47"/>
                              </w14:solidFill>
                              <w14:prstDash w14:val="solid"/>
                              <w14:bevel/>
                            </w14:textOutline>
                            <w:spacing w:val="-12"/>
                          </w:rPr>
                          <w:t>1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70AD47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70AD47"/>
                            <w14:textOutline w14:w="3795" w14:cap="sq" w14:cmpd="sng">
                              <w14:solidFill>
                                <w14:srgbClr w14:val="70AD47"/>
                              </w14:solidFill>
                              <w14:prstDash w14:val="solid"/>
                              <w14:bevel/>
                            </w14:textOutline>
                            <w:spacing w:val="-12"/>
                          </w:rPr>
                          <w:t>次</w:t>
                        </w:r>
                      </w:p>
                      <w:p>
                        <w:pPr>
                          <w:ind w:left="217"/>
                          <w:spacing w:before="62" w:line="229" w:lineRule="auto"/>
                          <w:rPr>
                            <w:rFonts w:ascii="SimHei" w:hAnsi="SimHei" w:eastAsia="SimHei" w:cs="SimHe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9"/>
                          </w:rPr>
                          <w:t>核酸检测</w:t>
                        </w:r>
                      </w:p>
                      <w:p>
                        <w:pPr>
                          <w:ind w:left="226"/>
                          <w:spacing w:before="63" w:line="229" w:lineRule="auto"/>
                          <w:rPr>
                            <w:rFonts w:ascii="SimHei" w:hAnsi="SimHei" w:eastAsia="SimHei" w:cs="SimHe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9"/>
                          </w:rPr>
                          <w:t>阴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6"/>
                          </w:rPr>
                          <w:t>性证明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" style="position:absolute;margin-left:563.6pt;margin-top:400.5pt;mso-position-vertical-relative:page;mso-position-horizontal-relative:page;width:95.95pt;height:85.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58" w:type="dxa"/>
                    <w:tblInd w:w="30" w:type="dxa"/>
                    <w:tblLayout w:type="fixed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</w:tblPr>
                  <w:tblGrid>
                    <w:gridCol w:w="1302"/>
                    <w:gridCol w:w="556"/>
                  </w:tblGrid>
                  <w:tr>
                    <w:trPr>
                      <w:trHeight w:val="1660" w:hRule="atLeast"/>
                    </w:trPr>
                    <w:tc>
                      <w:tcPr>
                        <w:tcW w:w="1302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ind w:firstLine="136"/>
                          <w:spacing w:before="110" w:line="1460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618743" cy="927353"/>
                              <wp:effectExtent l="0" t="0" r="0" b="0"/>
                              <wp:docPr id="4" name="IM 4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 4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618743" cy="9273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56" w:type="dxa"/>
                        <w:vAlign w:val="top"/>
                        <w:textDirection w:val="tbRlV"/>
                        <w:tcBorders>
                          <w:left w:val="single" w:color="41719C" w:sz="8" w:space="0"/>
                          <w:right w:val="single" w:color="41719C" w:sz="8" w:space="0"/>
                          <w:bottom w:val="single" w:color="41719C" w:sz="2" w:space="0"/>
                          <w:top w:val="single" w:color="41719C" w:sz="2" w:space="0"/>
                        </w:tcBorders>
                      </w:tcPr>
                      <w:p>
                        <w:pPr>
                          <w:ind w:left="138"/>
                          <w:spacing w:before="172" w:line="219" w:lineRule="auto"/>
                          <w:rPr>
                            <w:rFonts w:ascii="SimHei" w:hAnsi="SimHei" w:eastAsia="SimHei" w:cs="SimHe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7"/>
                          </w:rPr>
                          <w:t>体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7"/>
                          </w:rPr>
                          <w:t>温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7"/>
                          </w:rPr>
                          <w:t>检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6"/>
                          </w:rPr>
                          <w:t>测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" style="position:absolute;margin-left:457.5pt;margin-top:400.9pt;mso-position-vertical-relative:page;mso-position-horizontal-relative:page;width:73.3pt;height:84.9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405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1405"/>
                  </w:tblGrid>
                  <w:tr>
                    <w:trPr>
                      <w:trHeight w:val="1618" w:hRule="atLeast"/>
                    </w:trPr>
                    <w:tc>
                      <w:tcPr>
                        <w:tcW w:w="1405" w:type="dxa"/>
                        <w:vAlign w:val="top"/>
                      </w:tcPr>
                      <w:p>
                        <w:pPr>
                          <w:ind w:left="388"/>
                          <w:spacing w:before="115" w:line="228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7"/>
                          </w:rPr>
                          <w:t>准考证</w:t>
                        </w:r>
                      </w:p>
                      <w:p>
                        <w:pPr>
                          <w:ind w:left="182"/>
                          <w:spacing w:before="210" w:line="83" w:lineRule="exact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29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3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0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</w:p>
                      <w:p>
                        <w:pPr>
                          <w:ind w:left="182"/>
                          <w:spacing w:before="228" w:line="84" w:lineRule="exact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29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3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0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3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6"/>
                            <w:position w:val="1"/>
                          </w:rPr>
                          <w:t>…</w:t>
                        </w:r>
                      </w:p>
                      <w:p>
                        <w:pPr>
                          <w:ind w:left="557"/>
                          <w:spacing w:before="228" w:line="84" w:lineRule="exact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13"/>
                            <w:position w:val="1"/>
                          </w:rPr>
                          <w:t>…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color w:val="5B9BD5"/>
                            <w:spacing w:val="-13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b/>
                            <w:bCs/>
                            <w:color w:val="5B9BD5"/>
                            <w:spacing w:val="-13"/>
                            <w:position w:val="1"/>
                          </w:rPr>
                          <w:t>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" style="position:absolute;margin-left:216.4pt;margin-top:399.55pt;mso-position-vertical-relative:page;mso-position-horizontal-relative:page;width:100.55pt;height:87.65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50" w:type="dxa"/>
                    <w:tblInd w:w="30" w:type="dxa"/>
                    <w:tblLayout w:type="fixed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</w:tblPr>
                  <w:tblGrid>
                    <w:gridCol w:w="1386"/>
                    <w:gridCol w:w="564"/>
                  </w:tblGrid>
                  <w:tr>
                    <w:trPr>
                      <w:trHeight w:val="1702" w:hRule="atLeast"/>
                    </w:trPr>
                    <w:tc>
                      <w:tcPr>
                        <w:tcW w:w="1386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ind w:firstLine="134"/>
                          <w:spacing w:before="117" w:line="1498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691895" cy="950976"/>
                              <wp:effectExtent l="0" t="0" r="0" b="0"/>
                              <wp:docPr id="5" name="IM 5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" name="IM 5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691895" cy="9509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4" w:type="dxa"/>
                        <w:vAlign w:val="top"/>
                        <w:textDirection w:val="tbRlV"/>
                        <w:tcBorders>
                          <w:left w:val="single" w:color="41719C" w:sz="8" w:space="0"/>
                          <w:right w:val="single" w:color="41719C" w:sz="8" w:space="0"/>
                          <w:bottom w:val="single" w:color="41719C" w:sz="2" w:space="0"/>
                          <w:top w:val="single" w:color="41719C" w:sz="2" w:space="0"/>
                        </w:tcBorders>
                      </w:tcPr>
                      <w:p>
                        <w:pPr>
                          <w:ind w:left="138"/>
                          <w:spacing w:before="185" w:line="211" w:lineRule="auto"/>
                          <w:rPr>
                            <w:rFonts w:ascii="SimHei" w:hAnsi="SimHei" w:eastAsia="SimHei" w:cs="Sim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6"/>
                          </w:rPr>
                          <w:t>贵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5"/>
                          </w:rPr>
                          <w:t>州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5"/>
                          </w:rPr>
                          <w:t>健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14:textOutline w14:w="3795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5"/>
                          </w:rPr>
                          <w:t>康</w:t>
                        </w:r>
                        <w:r>
                          <w:rPr>
                            <w:rFonts w:ascii="SimHei" w:hAnsi="SimHei" w:eastAsia="SimHei" w:cs="SimHei"/>
                            <w:sz w:val="20"/>
                            <w:szCs w:val="20"/>
                            <w:color w:val="5B9BD5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color w:val="5B9BD5"/>
                            <w14:textOutline w14:w="4013" w14:cap="sq" w14:cmpd="sng">
                              <w14:solidFill>
                                <w14:srgbClr w14:val="5B9BD5"/>
                              </w14:solidFill>
                              <w14:prstDash w14:val="solid"/>
                              <w14:bevel/>
                            </w14:textOutline>
                            <w:spacing w:val="5"/>
                          </w:rPr>
                          <w:t>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group id="_x0000_s19" style="position:absolute;margin-left:41.625pt;margin-top:425.275pt;mso-position-vertical-relative:page;mso-position-horizontal-relative:page;width:137.65pt;height:37pt;z-index:251670528;" o:allowincell="f" filled="false" stroked="false" coordsize="2752,740" coordorigin="0,0">
            <v:shape id="_x0000_s20" style="position:absolute;left:0;top:0;width:2752;height:740;" filled="false" stroked="false" type="#_x0000_t75">
              <v:imagedata r:id="rId7"/>
            </v:shape>
            <v:shape id="_x0000_s21" style="position:absolute;left:-20;top:-20;width:2792;height:83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48"/>
                      <w:spacing w:before="288" w:line="223" w:lineRule="auto"/>
                      <w:rPr>
                        <w:rFonts w:ascii="SimHei" w:hAnsi="SimHei" w:eastAsia="SimHei" w:cs="SimHei"/>
                        <w:sz w:val="28"/>
                        <w:szCs w:val="28"/>
                      </w:rPr>
                    </w:pP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14:textOutline w14:w="5103" w14:cap="sq" w14:cmpd="sng">
                          <w14:solidFill>
                            <w14:srgbClr w14:val="70AD47"/>
                          </w14:solidFill>
                          <w14:prstDash w14:val="solid"/>
                          <w14:bevel/>
                        </w14:textOutline>
                        <w:spacing w:val="-4"/>
                      </w:rPr>
                      <w:t>其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14:textOutline w14:w="5103" w14:cap="sq" w14:cmpd="sng">
                          <w14:solidFill>
                            <w14:srgbClr w14:val="70AD47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余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14:textOutline w14:w="5103" w14:cap="sq" w14:cmpd="sng">
                          <w14:solidFill>
                            <w14:srgbClr w14:val="70AD47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考生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2305685</wp:posOffset>
            </wp:positionH>
            <wp:positionV relativeFrom="page">
              <wp:posOffset>5554255</wp:posOffset>
            </wp:positionV>
            <wp:extent cx="424179" cy="12844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4179" cy="128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spacing w:val="-11"/>
        </w:rPr>
        <w:t>附</w:t>
      </w:r>
      <w:r>
        <w:rPr>
          <w:rFonts w:ascii="SimSun" w:hAnsi="SimSun" w:eastAsia="SimSun" w:cs="SimSun"/>
          <w:sz w:val="24"/>
          <w:szCs w:val="24"/>
          <w:spacing w:val="-9"/>
        </w:rPr>
        <w:t>件4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3350"/>
        <w:spacing w:line="766" w:lineRule="exact"/>
        <w:textAlignment w:val="center"/>
        <w:rPr/>
      </w:pPr>
      <w:r>
        <w:pict>
          <v:group id="_x0000_s22" style="mso-position-vertical-relative:line;mso-position-horizontal-relative:char;width:477.75pt;height:38.35pt;" filled="false" stroked="false" coordsize="9555,766" coordorigin="0,0">
            <v:shape id="_x0000_s23" style="position:absolute;left:0;top:0;width:9555;height:766;" filled="false" stroked="false" type="#_x0000_t75">
              <v:imagedata r:id="rId9"/>
            </v:shape>
            <v:shape id="_x0000_s24" style="position:absolute;left:-20;top:-20;width:9595;height:85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19"/>
                      <w:spacing w:before="308" w:line="222" w:lineRule="auto"/>
                      <w:rPr>
                        <w:rFonts w:ascii="SimHei" w:hAnsi="SimHei" w:eastAsia="SimHei" w:cs="SimHei"/>
                        <w:sz w:val="28"/>
                        <w:szCs w:val="28"/>
                      </w:rPr>
                    </w:pP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14:textOutline w14:w="5103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4"/>
                      </w:rPr>
                      <w:t>特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:spacing w:val="-4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14:textOutline w14:w="5103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4"/>
                      </w:rPr>
                      <w:t>殊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:spacing w:val="-4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14:textOutline w14:w="5103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4"/>
                      </w:rPr>
                      <w:t>检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:spacing w:val="-4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14:textOutline w14:w="5103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4"/>
                      </w:rPr>
                      <w:t>测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:spacing w:val="-4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14:textOutline w14:w="5103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4"/>
                      </w:rPr>
                      <w:t>通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:spacing w:val="-4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14:textOutline w14:w="5103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道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:spacing w:val="-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14:textOutline w14:w="5103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(开考前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:spacing w:val="-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14:textOutline w14:w="5103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100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:spacing w:val="-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5B9BD5"/>
                        <w14:textOutline w14:w="5103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分钟入场检测通道开启，考生较少)</w:t>
                    </w:r>
                  </w:p>
                </w:txbxContent>
              </v:textbox>
            </v:shape>
          </v:group>
        </w:pic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3198"/>
        <w:spacing w:line="45" w:lineRule="exact"/>
        <w:textAlignment w:val="center"/>
        <w:rPr/>
      </w:pPr>
      <w:r>
        <w:drawing>
          <wp:inline distT="0" distB="0" distL="0" distR="0">
            <wp:extent cx="6806565" cy="28575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0656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203"/>
        <w:spacing w:line="1482" w:lineRule="exact"/>
        <w:textAlignment w:val="center"/>
        <w:rPr/>
      </w:pPr>
      <w:r>
        <w:pict>
          <v:group id="_x0000_s25" style="mso-position-vertical-relative:line;mso-position-horizontal-relative:char;width:140.45pt;height:74.1pt;" filled="false" stroked="false" coordsize="2808,1481" coordorigin="0,0">
            <v:shape id="_x0000_s26" style="position:absolute;left:0;top:0;width:2808;height:1481;" filled="false" stroked="false" type="#_x0000_t75">
              <v:imagedata r:id="rId11"/>
            </v:shape>
            <v:shape id="_x0000_s27" style="position:absolute;left:-20;top:-20;width:2848;height:156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86" w:right="189" w:firstLine="21"/>
                      <w:spacing w:before="171" w:line="294" w:lineRule="auto"/>
                      <w:tabs>
                        <w:tab w:val="left" w:leader="empty" w:pos="307"/>
                      </w:tabs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6"/>
                      </w:rPr>
                      <w:t>需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5"/>
                      </w:rPr>
                      <w:t>实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行“3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:spacing w:val="-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天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:spacing w:val="-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2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:spacing w:val="-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检”的考生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b/>
                        <w:bCs/>
                        <w:color w:val="5B9BD5"/>
                      </w:rPr>
                      <w:tab/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19"/>
                      </w:rPr>
                      <w:t>(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11"/>
                      </w:rPr>
                      <w:t>即“贵州健康码”出现“温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18"/>
                      </w:rPr>
                      <w:t>馨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10"/>
                      </w:rPr>
                      <w:t>提示”弹窗或首页出现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11"/>
                      </w:rPr>
                      <w:t>“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7"/>
                      </w:rPr>
                      <w:t>需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:spacing w:val="-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7"/>
                      </w:rPr>
                      <w:t>3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:spacing w:val="-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7"/>
                      </w:rPr>
                      <w:t>天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:spacing w:val="-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7"/>
                      </w:rPr>
                      <w:t>2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:spacing w:val="-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5B9BD5"/>
                        <w14:textOutline w14:w="3795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7"/>
                      </w:rPr>
                      <w:t>检”标识)</w:t>
                    </w:r>
                  </w:p>
                </w:txbxContent>
              </v:textbox>
            </v:shape>
          </v:group>
        </w:pict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309"/>
        <w:spacing w:line="1381" w:lineRule="exact"/>
        <w:textAlignment w:val="center"/>
        <w:rPr/>
      </w:pPr>
      <w:r>
        <w:pict>
          <v:group id="_x0000_s28" style="mso-position-vertical-relative:line;mso-position-horizontal-relative:char;width:77.05pt;height:69.1pt;" filled="false" stroked="false" coordsize="1541,1381" coordorigin="0,0">
            <v:shape id="_x0000_s29" style="position:absolute;left:0;top:0;width:1541;height:1381;" filled="false" stroked="false" type="#_x0000_t75">
              <v:imagedata r:id="rId12"/>
            </v:shape>
            <v:shape id="_x0000_s30" style="position:absolute;left:-61;top:-20;width:1623;height:142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70"/>
                      <w:spacing w:before="74" w:line="206" w:lineRule="auto"/>
                      <w:rPr>
                        <w:rFonts w:ascii="SimHei" w:hAnsi="SimHei" w:eastAsia="SimHei" w:cs="SimHei"/>
                        <w:sz w:val="22"/>
                        <w:szCs w:val="22"/>
                      </w:rPr>
                    </w:pP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5B9BD5"/>
                        <w14:textOutline w14:w="4013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8"/>
                      </w:rPr>
                      <w:t>戴</w:t>
                    </w: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5B9BD5"/>
                        <w:spacing w:val="-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5B9BD5"/>
                        <w14:textOutline w14:w="4013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6"/>
                      </w:rPr>
                      <w:t>口</w:t>
                    </w: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5B9BD5"/>
                        <w:spacing w:val="-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2"/>
                        <w:szCs w:val="22"/>
                        <w:color w:val="5B9BD5"/>
                        <w14:textOutline w14:w="4013" w14:cap="sq" w14:cmpd="sng">
                          <w14:solidFill>
                            <w14:srgbClr w14:val="5B9BD5"/>
                          </w14:solidFill>
                          <w14:prstDash w14:val="solid"/>
                          <w14:bevel/>
                        </w14:textOutline>
                        <w:spacing w:val="-6"/>
                      </w:rPr>
                      <w:t>罩</w:t>
                    </w:r>
                  </w:p>
                </w:txbxContent>
              </v:textbox>
            </v:shape>
          </v:group>
        </w:pict>
      </w:r>
    </w:p>
    <w:p>
      <w:pPr>
        <w:ind w:firstLine="12638"/>
        <w:spacing w:before="153" w:line="1428" w:lineRule="exact"/>
        <w:textAlignment w:val="center"/>
        <w:rPr/>
      </w:pPr>
      <w:r>
        <w:pict>
          <v:group id="_x0000_s31" style="mso-position-vertical-relative:line;mso-position-horizontal-relative:char;width:133.45pt;height:71.45pt;" filled="false" stroked="false" coordsize="2668,1428" coordorigin="0,0">
            <v:shape id="_x0000_s32" style="position:absolute;left:0;top:0;width:2668;height:1428;" filled="false" stroked="false" type="#_x0000_t75">
              <v:imagedata r:id="rId13"/>
            </v:shape>
            <v:shape id="_x0000_s33" style="position:absolute;left:-20;top:-20;width:2708;height:151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37"/>
                      <w:spacing w:before="74" w:line="230" w:lineRule="auto"/>
                      <w:rPr>
                        <w:rFonts w:ascii="SimHei" w:hAnsi="SimHei" w:eastAsia="SimHei" w:cs="SimHei"/>
                        <w:sz w:val="23"/>
                        <w:szCs w:val="23"/>
                      </w:rPr>
                    </w:pPr>
                    <w:r>
                      <w:rPr>
                        <w:rFonts w:ascii="SimHei" w:hAnsi="SimHei" w:eastAsia="SimHei" w:cs="SimHei"/>
                        <w:sz w:val="23"/>
                        <w:szCs w:val="23"/>
                        <w:color w:val="5B9BD5"/>
                        <w:spacing w:val="10"/>
                      </w:rPr>
                      <w:t>检</w:t>
                    </w:r>
                    <w:r>
                      <w:rPr>
                        <w:rFonts w:ascii="SimHei" w:hAnsi="SimHei" w:eastAsia="SimHei" w:cs="SimHei"/>
                        <w:sz w:val="23"/>
                        <w:szCs w:val="23"/>
                        <w:color w:val="5B9BD5"/>
                        <w:spacing w:val="9"/>
                      </w:rPr>
                      <w:t>测合格盖章通过</w:t>
                    </w:r>
                  </w:p>
                </w:txbxContent>
              </v:textbox>
            </v:shape>
          </v:group>
        </w:pic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571"/>
        <w:spacing w:line="734" w:lineRule="exact"/>
        <w:textAlignment w:val="center"/>
        <w:rPr/>
      </w:pPr>
      <w:r>
        <w:pict>
          <v:group id="_x0000_s34" style="mso-position-vertical-relative:line;mso-position-horizontal-relative:char;width:478.75pt;height:36.75pt;" filled="false" stroked="false" coordsize="9575,735" coordorigin="0,0">
            <v:shape id="_x0000_s35" style="position:absolute;left:0;top:0;width:9575;height:735;" filled="false" stroked="false" type="#_x0000_t75">
              <v:imagedata r:id="rId14"/>
            </v:shape>
            <v:shape id="_x0000_s36" style="position:absolute;left:-20;top:-20;width:9615;height:82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31"/>
                      <w:spacing w:before="308" w:line="223" w:lineRule="auto"/>
                      <w:rPr>
                        <w:rFonts w:ascii="SimHei" w:hAnsi="SimHei" w:eastAsia="SimHei" w:cs="SimHei"/>
                        <w:sz w:val="28"/>
                        <w:szCs w:val="28"/>
                      </w:rPr>
                    </w:pP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14:textOutline w14:w="5103" w14:cap="sq" w14:cmpd="sng">
                          <w14:solidFill>
                            <w14:srgbClr w14:val="70AD47"/>
                          </w14:solidFill>
                          <w14:prstDash w14:val="solid"/>
                          <w14:bevel/>
                        </w14:textOutline>
                        <w:spacing w:val="-4"/>
                      </w:rPr>
                      <w:t>常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:spacing w:val="-3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14:textOutline w14:w="5103" w14:cap="sq" w14:cmpd="sng">
                          <w14:solidFill>
                            <w14:srgbClr w14:val="70AD47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规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:spacing w:val="-3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14:textOutline w14:w="5103" w14:cap="sq" w14:cmpd="sng">
                          <w14:solidFill>
                            <w14:srgbClr w14:val="70AD47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检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:spacing w:val="-3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14:textOutline w14:w="5103" w14:cap="sq" w14:cmpd="sng">
                          <w14:solidFill>
                            <w14:srgbClr w14:val="70AD47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测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:spacing w:val="-3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14:textOutline w14:w="5103" w14:cap="sq" w14:cmpd="sng">
                          <w14:solidFill>
                            <w14:srgbClr w14:val="70AD47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通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:spacing w:val="-3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14:textOutline w14:w="5103" w14:cap="sq" w14:cmpd="sng">
                          <w14:solidFill>
                            <w14:srgbClr w14:val="70AD47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道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:spacing w:val="-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14:textOutline w14:w="5103" w14:cap="sq" w14:cmpd="sng">
                          <w14:solidFill>
                            <w14:srgbClr w14:val="70AD47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(开考前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:spacing w:val="-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14:textOutline w14:w="5103" w14:cap="sq" w14:cmpd="sng">
                          <w14:solidFill>
                            <w14:srgbClr w14:val="70AD47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100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:spacing w:val="-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color w:val="70AD47"/>
                        <w14:textOutline w14:w="5103" w14:cap="sq" w14:cmpd="sng">
                          <w14:solidFill>
                            <w14:srgbClr w14:val="70AD47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分钟入场检测通道开启，考生较多)</w:t>
                    </w:r>
                  </w:p>
                </w:txbxContent>
              </v:textbox>
            </v:shape>
          </v:group>
        </w:pict>
      </w:r>
    </w:p>
    <w:sectPr>
      <w:pgSz w:w="16839" w:h="11906"/>
      <w:pgMar w:top="437" w:right="632" w:bottom="0" w:left="59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2022-08-15T09:54:08Z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2022-08-16T08:49:28</vt:filetime>
  </op:property>
</op:Properties>
</file>